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3984"/>
        <w:gridCol w:w="1997"/>
      </w:tblGrid>
      <w:tr w:rsidR="00691F85" w:rsidRPr="00691F85" w14:paraId="4E60AB92" w14:textId="77777777" w:rsidTr="00DC06DE">
        <w:trPr>
          <w:trHeight w:val="289"/>
          <w:jc w:val="center"/>
        </w:trPr>
        <w:tc>
          <w:tcPr>
            <w:tcW w:w="7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DF44D6" w14:textId="366114AD" w:rsidR="00691F85" w:rsidRPr="00691F85" w:rsidRDefault="00691F85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BACHILLERATO</w:t>
            </w:r>
          </w:p>
        </w:tc>
      </w:tr>
      <w:tr w:rsidR="009825DA" w:rsidRPr="00691F85" w14:paraId="6A37868B" w14:textId="77777777" w:rsidTr="00DC06DE">
        <w:trPr>
          <w:trHeight w:val="28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D61FF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Nivel I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A52AB5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Curso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644EFF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Requisitos</w:t>
            </w:r>
          </w:p>
        </w:tc>
      </w:tr>
      <w:tr w:rsidR="00DC06DE" w:rsidRPr="00691F85" w14:paraId="3644302D" w14:textId="77777777" w:rsidTr="00DC06DE">
        <w:trPr>
          <w:trHeight w:val="28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70B7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I Ciclo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FDBD" w14:textId="1C1046A6" w:rsidR="002422DD" w:rsidRPr="00691F85" w:rsidRDefault="00310CB1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AMQ400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Taller de inducción</w:t>
            </w:r>
            <w:r w:rsidR="00AF05AD">
              <w:rPr>
                <w:rFonts w:eastAsia="Times New Roman" w:cs="Arial"/>
                <w:sz w:val="18"/>
                <w:szCs w:val="18"/>
                <w:lang w:val="es-CR"/>
              </w:rPr>
              <w:t xml:space="preserve"> </w:t>
            </w:r>
            <w:r w:rsidR="00743AF6">
              <w:rPr>
                <w:rFonts w:eastAsia="Times New Roman" w:cs="Arial"/>
                <w:sz w:val="18"/>
                <w:szCs w:val="18"/>
                <w:lang w:val="es-CR"/>
              </w:rPr>
              <w:t xml:space="preserve">  (</w:t>
            </w:r>
            <w:r w:rsidR="00541BD5">
              <w:rPr>
                <w:rFonts w:eastAsia="Times New Roman" w:cs="Arial"/>
                <w:sz w:val="18"/>
                <w:szCs w:val="18"/>
                <w:lang w:val="es-CR"/>
              </w:rPr>
              <w:t>0)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0CCF" w14:textId="1EFF9F1C" w:rsidR="002422DD" w:rsidRPr="00691F85" w:rsidRDefault="002422DD" w:rsidP="00DC06DE">
            <w:pPr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76EF8B5B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70F8F30E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4F95" w14:textId="733B5753" w:rsidR="002422DD" w:rsidRPr="00691F85" w:rsidRDefault="00310CB1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AMQ401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Introducción a las </w:t>
            </w:r>
            <w:r w:rsidR="00743AF6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Ciencias </w:t>
            </w:r>
            <w:r w:rsidR="00743AF6">
              <w:rPr>
                <w:rFonts w:eastAsia="Times New Roman" w:cs="Arial"/>
                <w:sz w:val="18"/>
                <w:szCs w:val="18"/>
                <w:lang w:val="es-CR"/>
              </w:rPr>
              <w:t>Forestales (</w:t>
            </w:r>
            <w:r w:rsidR="00541BD5">
              <w:rPr>
                <w:rFonts w:eastAsia="Times New Roman" w:cs="Arial"/>
                <w:sz w:val="18"/>
                <w:szCs w:val="18"/>
                <w:lang w:val="es-CR"/>
              </w:rPr>
              <w:t>2)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C564" w14:textId="40AEA2DC" w:rsidR="002422DD" w:rsidRPr="00691F85" w:rsidRDefault="00310CB1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400</w:t>
            </w:r>
          </w:p>
        </w:tc>
      </w:tr>
      <w:tr w:rsidR="00DC06DE" w:rsidRPr="00691F85" w14:paraId="057F3754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5EC20FFA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D5A4" w14:textId="53308BED" w:rsidR="002422DD" w:rsidRPr="00691F85" w:rsidRDefault="00310CB1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402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Biología forestal</w:t>
            </w:r>
            <w:r w:rsidR="0022477C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DD07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551678C4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7C7A4690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F33A" w14:textId="169036F3" w:rsidR="002422DD" w:rsidRPr="00691F85" w:rsidRDefault="00AF05AD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MAT 001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Matemática general</w:t>
            </w:r>
            <w:r w:rsidR="00855B7A">
              <w:rPr>
                <w:rFonts w:eastAsia="Times New Roman" w:cs="Arial"/>
                <w:sz w:val="18"/>
                <w:szCs w:val="18"/>
                <w:lang w:val="es-CR"/>
              </w:rPr>
              <w:t xml:space="preserve"> (4)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EE15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6F9281E6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5A23C893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9349" w14:textId="43B6EE5E" w:rsidR="002422DD" w:rsidRPr="00691F85" w:rsidRDefault="002422DD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>Estudios generales</w:t>
            </w:r>
            <w:r w:rsidR="00855B7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0FDE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4F8437C7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628E54FB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07EA" w14:textId="3CAA19A5" w:rsidR="002422DD" w:rsidRPr="00691F85" w:rsidRDefault="002422DD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>Estudios generales</w:t>
            </w:r>
            <w:r w:rsidR="00855B7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509C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261D8666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1E5CB598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5C10" w14:textId="67B73D0F" w:rsidR="002422DD" w:rsidRPr="00691F85" w:rsidRDefault="002422DD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>Estudios generales</w:t>
            </w:r>
            <w:r w:rsidR="00855B7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B578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08EEBF5C" w14:textId="77777777" w:rsidTr="00DC06DE">
        <w:trPr>
          <w:trHeight w:val="28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CDAC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II Ciclo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186C" w14:textId="3D627A33" w:rsidR="002422DD" w:rsidRPr="00691F85" w:rsidRDefault="001F0960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403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Anatomía y fisiología vegetal</w:t>
            </w:r>
            <w:r w:rsidR="00257663">
              <w:rPr>
                <w:rFonts w:eastAsia="Times New Roman" w:cs="Arial"/>
                <w:sz w:val="18"/>
                <w:szCs w:val="18"/>
                <w:lang w:val="es-CR"/>
              </w:rPr>
              <w:t xml:space="preserve"> (</w:t>
            </w:r>
            <w:r w:rsidR="00FC073D">
              <w:rPr>
                <w:rFonts w:eastAsia="Times New Roman" w:cs="Arial"/>
                <w:sz w:val="18"/>
                <w:szCs w:val="18"/>
                <w:lang w:val="es-CR"/>
              </w:rPr>
              <w:t>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D861" w14:textId="4366A9EA" w:rsidR="002422DD" w:rsidRPr="00691F85" w:rsidRDefault="00911316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402</w:t>
            </w:r>
          </w:p>
        </w:tc>
      </w:tr>
      <w:tr w:rsidR="00AE1725" w:rsidRPr="00691F85" w14:paraId="35BF545A" w14:textId="77777777" w:rsidTr="00DC06DE">
        <w:trPr>
          <w:trHeight w:val="289"/>
          <w:jc w:val="center"/>
        </w:trPr>
        <w:tc>
          <w:tcPr>
            <w:tcW w:w="1114" w:type="dxa"/>
            <w:vMerge/>
            <w:noWrap/>
            <w:vAlign w:val="center"/>
          </w:tcPr>
          <w:p w14:paraId="0573062A" w14:textId="77777777" w:rsidR="00AE1725" w:rsidRPr="00691F85" w:rsidRDefault="00AE1725" w:rsidP="002F1A67">
            <w:pPr>
              <w:spacing w:before="0" w:after="40" w:line="240" w:lineRule="auto"/>
              <w:jc w:val="center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3EA5" w14:textId="10C9578C" w:rsidR="00AE1725" w:rsidRDefault="00AE1725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QUX101</w:t>
            </w: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>Química general</w:t>
            </w:r>
            <w:r>
              <w:rPr>
                <w:rFonts w:eastAsia="Times New Roman" w:cs="Arial"/>
                <w:sz w:val="18"/>
                <w:szCs w:val="18"/>
                <w:lang w:val="es-CR"/>
              </w:rPr>
              <w:t>(</w:t>
            </w:r>
            <w:r w:rsidR="00FC073D">
              <w:rPr>
                <w:rFonts w:eastAsia="Times New Roman" w:cs="Arial"/>
                <w:sz w:val="18"/>
                <w:szCs w:val="18"/>
                <w:lang w:val="es-CR"/>
              </w:rPr>
              <w:t>teoría)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FB0F" w14:textId="77777777" w:rsidR="00AE1725" w:rsidRPr="00691F85" w:rsidRDefault="00AE1725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3D82EF7F" w14:textId="77777777" w:rsidTr="00DC06DE">
        <w:trPr>
          <w:trHeight w:val="289"/>
          <w:jc w:val="center"/>
        </w:trPr>
        <w:tc>
          <w:tcPr>
            <w:tcW w:w="1114" w:type="dxa"/>
            <w:vMerge/>
            <w:noWrap/>
            <w:vAlign w:val="center"/>
          </w:tcPr>
          <w:p w14:paraId="4A2FCFCA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4809" w14:textId="1DEDD2D3" w:rsidR="002422DD" w:rsidRPr="00691F85" w:rsidRDefault="0008079D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QUX101</w:t>
            </w:r>
            <w:r w:rsidR="00AE1725">
              <w:rPr>
                <w:rFonts w:eastAsia="Times New Roman" w:cs="Arial"/>
                <w:sz w:val="18"/>
                <w:szCs w:val="18"/>
                <w:lang w:val="es-CR"/>
              </w:rPr>
              <w:t xml:space="preserve"> L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Química </w:t>
            </w:r>
            <w:r w:rsidR="00AE1725" w:rsidRPr="00691F85">
              <w:rPr>
                <w:rFonts w:eastAsia="Times New Roman" w:cs="Arial"/>
                <w:sz w:val="18"/>
                <w:szCs w:val="18"/>
                <w:lang w:val="es-CR"/>
              </w:rPr>
              <w:t>general</w:t>
            </w:r>
            <w:r w:rsidR="00AE1725">
              <w:rPr>
                <w:rFonts w:eastAsia="Times New Roman" w:cs="Arial"/>
                <w:sz w:val="18"/>
                <w:szCs w:val="18"/>
                <w:lang w:val="es-CR"/>
              </w:rPr>
              <w:t xml:space="preserve"> (</w:t>
            </w:r>
            <w:r w:rsidR="00AE1725" w:rsidRPr="00691F85">
              <w:rPr>
                <w:rFonts w:eastAsia="Times New Roman" w:cs="Arial"/>
                <w:sz w:val="18"/>
                <w:szCs w:val="18"/>
                <w:lang w:val="es-CR"/>
              </w:rPr>
              <w:t>Laboratorio</w:t>
            </w:r>
            <w:r w:rsidR="00AE1725">
              <w:rPr>
                <w:rFonts w:eastAsia="Times New Roman" w:cs="Arial"/>
                <w:sz w:val="18"/>
                <w:szCs w:val="18"/>
                <w:lang w:val="es-CR"/>
              </w:rPr>
              <w:t>)</w:t>
            </w:r>
            <w:r w:rsidR="00FC073D">
              <w:rPr>
                <w:rFonts w:eastAsia="Times New Roman" w:cs="Arial"/>
                <w:sz w:val="18"/>
                <w:szCs w:val="18"/>
                <w:lang w:val="es-CR"/>
              </w:rPr>
              <w:t xml:space="preserve"> (1)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37F7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74CB4AF4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632AC323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F40C" w14:textId="6FF3CD6D" w:rsidR="002422DD" w:rsidRPr="00691F85" w:rsidRDefault="004967A1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MAT 002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Cálculo I</w:t>
            </w:r>
            <w:r w:rsidR="00FC073D">
              <w:rPr>
                <w:rFonts w:eastAsia="Times New Roman" w:cs="Arial"/>
                <w:sz w:val="18"/>
                <w:szCs w:val="18"/>
                <w:lang w:val="es-CR"/>
              </w:rPr>
              <w:t xml:space="preserve"> (</w:t>
            </w:r>
            <w:r w:rsidR="008E7C79">
              <w:rPr>
                <w:rFonts w:eastAsia="Times New Roman" w:cs="Arial"/>
                <w:sz w:val="18"/>
                <w:szCs w:val="18"/>
                <w:lang w:val="es-CR"/>
              </w:rPr>
              <w:t>4)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6480" w14:textId="432A0ED6" w:rsidR="002422DD" w:rsidRPr="00691F85" w:rsidRDefault="00AF05A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MAT 001</w:t>
            </w:r>
          </w:p>
        </w:tc>
      </w:tr>
      <w:tr w:rsidR="00DC06DE" w:rsidRPr="00691F85" w14:paraId="05AB58E7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36076548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1B3" w14:textId="42BC9A46" w:rsidR="002422DD" w:rsidRPr="00691F85" w:rsidRDefault="002422DD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>Inglés</w:t>
            </w:r>
            <w:r w:rsidR="008E7C79">
              <w:rPr>
                <w:rFonts w:eastAsia="Times New Roman" w:cs="Arial"/>
                <w:sz w:val="18"/>
                <w:szCs w:val="18"/>
                <w:lang w:val="es-CR"/>
              </w:rPr>
              <w:t xml:space="preserve"> (4)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1200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7D117E59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197E53A9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47A6" w14:textId="51EC7194" w:rsidR="002422DD" w:rsidRPr="00691F85" w:rsidRDefault="002422DD" w:rsidP="00AF05AD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>Estudios generales</w:t>
            </w:r>
            <w:r w:rsidR="008E7C7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56932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74D5E84E" w14:textId="77777777" w:rsidTr="00DC06DE">
        <w:trPr>
          <w:trHeight w:val="28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23291EB6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Nivel II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B8BE1B0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Curso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05E1845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Requisitos</w:t>
            </w:r>
          </w:p>
        </w:tc>
      </w:tr>
      <w:tr w:rsidR="00DC06DE" w:rsidRPr="00691F85" w14:paraId="0C32E4F0" w14:textId="77777777" w:rsidTr="00DC06DE">
        <w:trPr>
          <w:trHeight w:val="28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DEFD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I Ciclo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640E" w14:textId="3C4D4079" w:rsidR="002422DD" w:rsidRPr="00691F85" w:rsidRDefault="00AF05AD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404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Botánica forestal</w:t>
            </w:r>
            <w:r w:rsidR="00743AF6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B463F" w14:textId="1084219B" w:rsidR="002422DD" w:rsidRPr="00691F85" w:rsidRDefault="00AF05A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403</w:t>
            </w:r>
          </w:p>
        </w:tc>
      </w:tr>
      <w:tr w:rsidR="00DC06DE" w:rsidRPr="00691F85" w14:paraId="2C4CA089" w14:textId="77777777" w:rsidTr="00DC06DE">
        <w:trPr>
          <w:trHeight w:val="336"/>
          <w:jc w:val="center"/>
        </w:trPr>
        <w:tc>
          <w:tcPr>
            <w:tcW w:w="1114" w:type="dxa"/>
            <w:vMerge/>
            <w:vAlign w:val="center"/>
            <w:hideMark/>
          </w:tcPr>
          <w:p w14:paraId="17857D05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D446" w14:textId="31081A46" w:rsidR="002422DD" w:rsidRPr="00691F85" w:rsidRDefault="001E3BC5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405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Ecología forestal I</w:t>
            </w:r>
            <w:r w:rsidR="00743AF6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68C2" w14:textId="1A37696B" w:rsidR="002422DD" w:rsidRPr="00691F85" w:rsidRDefault="001E3BC5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MAT 001</w:t>
            </w:r>
          </w:p>
        </w:tc>
      </w:tr>
      <w:tr w:rsidR="00DC06DE" w:rsidRPr="00691F85" w14:paraId="1C42026A" w14:textId="77777777" w:rsidTr="00DC06DE">
        <w:trPr>
          <w:trHeight w:val="336"/>
          <w:jc w:val="center"/>
        </w:trPr>
        <w:tc>
          <w:tcPr>
            <w:tcW w:w="1114" w:type="dxa"/>
            <w:vMerge/>
            <w:vAlign w:val="center"/>
            <w:hideMark/>
          </w:tcPr>
          <w:p w14:paraId="12B77B3E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BA57" w14:textId="5BE7C135" w:rsidR="002422DD" w:rsidRPr="00691F85" w:rsidRDefault="001E3BC5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406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Dasometría</w:t>
            </w:r>
            <w:r w:rsidR="00DD16A7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53A7" w14:textId="2B25884B" w:rsidR="002422DD" w:rsidRPr="00691F85" w:rsidRDefault="00AB78C3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MAT 001</w:t>
            </w:r>
          </w:p>
        </w:tc>
      </w:tr>
      <w:tr w:rsidR="00DC06DE" w:rsidRPr="00691F85" w14:paraId="61C888BD" w14:textId="77777777" w:rsidTr="00DC06DE">
        <w:trPr>
          <w:trHeight w:val="336"/>
          <w:jc w:val="center"/>
        </w:trPr>
        <w:tc>
          <w:tcPr>
            <w:tcW w:w="1114" w:type="dxa"/>
            <w:vMerge/>
            <w:vAlign w:val="center"/>
            <w:hideMark/>
          </w:tcPr>
          <w:p w14:paraId="2B6360B2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4B62" w14:textId="501BF734" w:rsidR="002422DD" w:rsidRPr="00691F85" w:rsidRDefault="007C211A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407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Estadística forestal</w:t>
            </w:r>
            <w:r w:rsidR="00DD16A7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A359" w14:textId="108B09AA" w:rsidR="002422DD" w:rsidRPr="00691F85" w:rsidRDefault="00AB78C3" w:rsidP="00DC06DE">
            <w:pPr>
              <w:spacing w:before="0" w:after="40" w:line="240" w:lineRule="auto"/>
              <w:jc w:val="left"/>
              <w:rPr>
                <w:rFonts w:eastAsia="Calibri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MAT 001</w:t>
            </w:r>
          </w:p>
        </w:tc>
      </w:tr>
      <w:tr w:rsidR="00DC06DE" w:rsidRPr="00691F85" w14:paraId="4B6C22EE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65329AB7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5970" w14:textId="0F9D3241" w:rsidR="002422DD" w:rsidRPr="00691F85" w:rsidRDefault="007C211A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408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Edafología forestal</w:t>
            </w:r>
            <w:r w:rsidR="00DD16A7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04D1" w14:textId="77777777" w:rsidR="002422DD" w:rsidRDefault="00AE1725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QUX 101</w:t>
            </w:r>
          </w:p>
          <w:p w14:paraId="2E81FA4D" w14:textId="535256A1" w:rsidR="00AE1725" w:rsidRPr="00691F85" w:rsidRDefault="00AE1725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QUX 101 L</w:t>
            </w:r>
          </w:p>
        </w:tc>
      </w:tr>
      <w:tr w:rsidR="00DC06DE" w:rsidRPr="00691F85" w14:paraId="58FEEC86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0E84DED4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20BE" w14:textId="1AF5BCC0" w:rsidR="002422DD" w:rsidRPr="00691F85" w:rsidRDefault="00AE1725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409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Topografía forestal</w:t>
            </w:r>
            <w:r w:rsidR="00DD16A7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D591" w14:textId="2A883D32" w:rsidR="002422DD" w:rsidRPr="00691F85" w:rsidRDefault="00AE1725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MAT 001</w:t>
            </w:r>
          </w:p>
        </w:tc>
      </w:tr>
      <w:tr w:rsidR="00DC06DE" w:rsidRPr="00691F85" w14:paraId="145DE730" w14:textId="77777777" w:rsidTr="00DC06DE">
        <w:trPr>
          <w:trHeight w:val="28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AA25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II Ciclo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22A4" w14:textId="0A2124B7" w:rsidR="002422DD" w:rsidRPr="00691F85" w:rsidRDefault="00AE1725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</w:t>
            </w:r>
            <w:r w:rsidR="00B34124">
              <w:rPr>
                <w:rFonts w:eastAsia="Times New Roman" w:cs="Arial"/>
                <w:sz w:val="18"/>
                <w:szCs w:val="18"/>
                <w:lang w:val="es-CR"/>
              </w:rPr>
              <w:t xml:space="preserve">410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Dendrología I</w:t>
            </w:r>
            <w:r w:rsidR="00DD16A7">
              <w:rPr>
                <w:rFonts w:eastAsia="Times New Roman" w:cs="Arial"/>
                <w:sz w:val="18"/>
                <w:szCs w:val="18"/>
                <w:lang w:val="es-CR"/>
              </w:rPr>
              <w:t xml:space="preserve"> (</w:t>
            </w:r>
            <w:r w:rsidR="009825DA">
              <w:rPr>
                <w:rFonts w:eastAsia="Times New Roman" w:cs="Arial"/>
                <w:sz w:val="18"/>
                <w:szCs w:val="18"/>
                <w:lang w:val="es-CR"/>
              </w:rPr>
              <w:t>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D8ED9" w14:textId="4EED38AB" w:rsidR="002422DD" w:rsidRPr="00691F85" w:rsidRDefault="00B34124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404</w:t>
            </w:r>
          </w:p>
        </w:tc>
      </w:tr>
      <w:tr w:rsidR="00DC06DE" w:rsidRPr="00691F85" w14:paraId="656702F3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717AEA6F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A7E7" w14:textId="5F36F6B6" w:rsidR="002422DD" w:rsidRPr="00691F85" w:rsidRDefault="00B34124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411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Plagas y enfermedades forestales</w:t>
            </w:r>
            <w:r w:rsidR="009825D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FAE5" w14:textId="11671448" w:rsidR="002422DD" w:rsidRPr="00691F85" w:rsidRDefault="00B34124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404</w:t>
            </w:r>
          </w:p>
        </w:tc>
      </w:tr>
      <w:tr w:rsidR="00DC06DE" w:rsidRPr="00691F85" w14:paraId="49D99074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3BE9035D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CD84" w14:textId="07FC2671" w:rsidR="002422DD" w:rsidRPr="00691F85" w:rsidRDefault="00013A7B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412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Ecología forestal II</w:t>
            </w:r>
            <w:r w:rsidR="009825D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2CC7" w14:textId="1074B059" w:rsidR="002422DD" w:rsidRPr="00691F85" w:rsidRDefault="00013A7B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405</w:t>
            </w:r>
          </w:p>
        </w:tc>
      </w:tr>
      <w:tr w:rsidR="00DC06DE" w:rsidRPr="00691F85" w14:paraId="146267DB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3A879AE4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F41E" w14:textId="2088CD45" w:rsidR="002422DD" w:rsidRPr="00691F85" w:rsidRDefault="004967A1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413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Epidometría</w:t>
            </w:r>
            <w:r w:rsidR="009825D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1F71" w14:textId="5BF019AD" w:rsidR="007463A0" w:rsidRDefault="004967A1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406</w:t>
            </w:r>
          </w:p>
          <w:p w14:paraId="6C9B1430" w14:textId="66874FE6" w:rsidR="002422DD" w:rsidRPr="00691F85" w:rsidRDefault="009811E2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MAT 002</w:t>
            </w:r>
          </w:p>
        </w:tc>
      </w:tr>
      <w:tr w:rsidR="00DC06DE" w:rsidRPr="00691F85" w14:paraId="083CD9E6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1E36FE20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C2A1" w14:textId="0AD09C35" w:rsidR="002422DD" w:rsidRPr="00691F85" w:rsidRDefault="00C73EB4" w:rsidP="00C73EB4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414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Sistemas de Información Geográfica I</w:t>
            </w:r>
            <w:r w:rsidR="00C131DF">
              <w:rPr>
                <w:rFonts w:eastAsia="Times New Roman" w:cs="Arial"/>
                <w:sz w:val="18"/>
                <w:szCs w:val="18"/>
                <w:lang w:val="es-CR"/>
              </w:rPr>
              <w:t xml:space="preserve"> 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>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6C62" w14:textId="7F920E0A" w:rsidR="002422DD" w:rsidRPr="00691F85" w:rsidRDefault="00C73EB4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409</w:t>
            </w:r>
          </w:p>
        </w:tc>
      </w:tr>
      <w:tr w:rsidR="00DC06DE" w:rsidRPr="00691F85" w14:paraId="5D87A2B0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</w:tcPr>
          <w:p w14:paraId="21800E6B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EBBF" w14:textId="77777777" w:rsidR="002422DD" w:rsidRPr="00691F85" w:rsidRDefault="002422DD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>Curso Optativo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1E62B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3134574D" w14:textId="77777777" w:rsidTr="00DC06DE">
        <w:trPr>
          <w:trHeight w:val="28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37791414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Nivel III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3B040A73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Curso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511A6AF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Requisitos</w:t>
            </w:r>
          </w:p>
        </w:tc>
      </w:tr>
      <w:tr w:rsidR="00DC06DE" w:rsidRPr="00691F85" w14:paraId="32B7E96C" w14:textId="77777777" w:rsidTr="00DC06DE">
        <w:trPr>
          <w:trHeight w:val="28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E2A4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I Ciclo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3DD" w14:textId="66952C00" w:rsidR="002422DD" w:rsidRPr="00691F85" w:rsidRDefault="007463A0" w:rsidP="007463A0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415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Inventarios forestales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9B9BE" w14:textId="77777777" w:rsidR="007463A0" w:rsidRDefault="007463A0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406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 </w:t>
            </w:r>
          </w:p>
          <w:p w14:paraId="3D6DA74C" w14:textId="09BD2B7B" w:rsidR="002422DD" w:rsidRPr="00691F85" w:rsidRDefault="007463A0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407</w:t>
            </w:r>
          </w:p>
        </w:tc>
      </w:tr>
      <w:tr w:rsidR="00DC06DE" w:rsidRPr="00691F85" w14:paraId="6D0A4961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5482B3C4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56BF" w14:textId="5B584E38" w:rsidR="002422DD" w:rsidRPr="00691F85" w:rsidRDefault="007463A0" w:rsidP="007463A0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416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Semillas y viveros forestales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7B07C" w14:textId="487A5BA2" w:rsidR="002422DD" w:rsidRPr="00691F85" w:rsidRDefault="007463A0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411</w:t>
            </w:r>
          </w:p>
        </w:tc>
      </w:tr>
      <w:tr w:rsidR="00DC06DE" w:rsidRPr="00691F85" w14:paraId="67CE1202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3EAE0141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ED8F" w14:textId="36F8A915" w:rsidR="002422DD" w:rsidRPr="00691F85" w:rsidRDefault="003801F9" w:rsidP="007463A0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417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Manejo de paisajes y espacios de conservación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1063B6" w14:textId="37F06566" w:rsidR="002422DD" w:rsidRPr="00691F85" w:rsidRDefault="003801F9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412</w:t>
            </w:r>
          </w:p>
        </w:tc>
      </w:tr>
      <w:tr w:rsidR="00DC06DE" w:rsidRPr="00691F85" w14:paraId="667A1983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6795CF36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2773" w14:textId="20C1EF44" w:rsidR="002422DD" w:rsidRPr="00691F85" w:rsidRDefault="003801F9" w:rsidP="007463A0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</w:t>
            </w:r>
            <w:r w:rsidR="007D6013">
              <w:rPr>
                <w:rFonts w:eastAsia="Times New Roman" w:cs="Arial"/>
                <w:sz w:val="18"/>
                <w:szCs w:val="18"/>
                <w:lang w:val="es-CR"/>
              </w:rPr>
              <w:t xml:space="preserve">418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Sistemas de Información Geográfica </w:t>
            </w:r>
            <w:r w:rsidR="00D93D29" w:rsidRPr="00691F85">
              <w:rPr>
                <w:rFonts w:eastAsia="Times New Roman" w:cs="Arial"/>
                <w:sz w:val="18"/>
                <w:szCs w:val="18"/>
                <w:lang w:val="es-CR"/>
              </w:rPr>
              <w:t>II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56900" w14:textId="7ACA4F58" w:rsidR="002422DD" w:rsidRPr="00691F85" w:rsidRDefault="007D6013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414</w:t>
            </w:r>
          </w:p>
        </w:tc>
      </w:tr>
      <w:tr w:rsidR="00DC06DE" w:rsidRPr="00691F85" w14:paraId="08D36C89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7531A1CF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7FA2" w14:textId="588CB0B7" w:rsidR="002422DD" w:rsidRPr="00691F85" w:rsidRDefault="007D6013" w:rsidP="007463A0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419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Gobernanza, política y legislación </w:t>
            </w:r>
            <w:r w:rsidR="00D93D29" w:rsidRPr="00691F85">
              <w:rPr>
                <w:rFonts w:eastAsia="Times New Roman" w:cs="Arial"/>
                <w:sz w:val="18"/>
                <w:szCs w:val="18"/>
                <w:lang w:val="es-CR"/>
              </w:rPr>
              <w:t>ambiental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22006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2E94347A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</w:tcPr>
          <w:p w14:paraId="31F77BE4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8B589" w14:textId="77777777" w:rsidR="002422DD" w:rsidRPr="00691F85" w:rsidRDefault="002422DD" w:rsidP="007463A0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>Curso optativo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95590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3BF61F2D" w14:textId="77777777" w:rsidTr="00DC06DE">
        <w:trPr>
          <w:trHeight w:val="28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06AE0AE2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Nivel III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5DE43C6B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Curso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7EEB72E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Requisitos</w:t>
            </w:r>
          </w:p>
        </w:tc>
      </w:tr>
      <w:tr w:rsidR="00DC06DE" w:rsidRPr="00691F85" w14:paraId="387BC3CC" w14:textId="77777777" w:rsidTr="00DC06DE">
        <w:trPr>
          <w:trHeight w:val="28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D56A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II Ciclo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3C11" w14:textId="28E6498E" w:rsidR="002422DD" w:rsidRPr="00691F85" w:rsidRDefault="00BF34C3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420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Restauración de ecosistemas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3C0E" w14:textId="15751F55" w:rsidR="002422DD" w:rsidRPr="00691F85" w:rsidRDefault="00BF34C3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417</w:t>
            </w:r>
          </w:p>
        </w:tc>
      </w:tr>
      <w:tr w:rsidR="00DC06DE" w:rsidRPr="00691F85" w14:paraId="4228F7EA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7F13335C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50DA" w14:textId="1DD2E425" w:rsidR="002422DD" w:rsidRPr="00691F85" w:rsidRDefault="00BF34C3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AMQ421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Arboricultura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7B8E" w14:textId="78BDAD47" w:rsidR="002422DD" w:rsidRPr="00691F85" w:rsidRDefault="00BF34C3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416</w:t>
            </w:r>
          </w:p>
        </w:tc>
      </w:tr>
      <w:tr w:rsidR="00DC06DE" w:rsidRPr="00691F85" w14:paraId="37564E8E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38BB9344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D6794" w14:textId="60E49C69" w:rsidR="002422DD" w:rsidRPr="00691F85" w:rsidRDefault="00BF34C3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422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Silvicultura de plantaciones forestales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645F" w14:textId="6EE6F27B" w:rsidR="002422DD" w:rsidRPr="00691F85" w:rsidRDefault="002D1853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408</w:t>
            </w:r>
          </w:p>
        </w:tc>
      </w:tr>
      <w:tr w:rsidR="00DC06DE" w:rsidRPr="00691F85" w14:paraId="5FD33A46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0510605A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0A1A" w14:textId="727405AC" w:rsidR="002422DD" w:rsidRPr="00691F85" w:rsidRDefault="002D1853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423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Hidrología forestal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6423" w14:textId="4724CF2C" w:rsidR="002422DD" w:rsidRPr="00691F85" w:rsidRDefault="002D1853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418</w:t>
            </w:r>
          </w:p>
        </w:tc>
      </w:tr>
      <w:tr w:rsidR="00DC06DE" w:rsidRPr="00691F85" w14:paraId="35C89008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456F8C09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11BB" w14:textId="76EEC956" w:rsidR="002422DD" w:rsidRPr="00691F85" w:rsidRDefault="00FC1C78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424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Economía Forestal I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1251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29798763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6A4A5E3E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E5A79" w14:textId="77777777" w:rsidR="002422DD" w:rsidRPr="00691F85" w:rsidRDefault="002422DD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Curso optativo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A7A7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58623C89" w14:textId="77777777" w:rsidTr="00DC06DE">
        <w:trPr>
          <w:trHeight w:val="28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364BB303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Nivel IV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111F4FF6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Curso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94B49FC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Requisitos</w:t>
            </w:r>
          </w:p>
        </w:tc>
      </w:tr>
      <w:tr w:rsidR="00DC06DE" w:rsidRPr="00691F85" w14:paraId="136DD24E" w14:textId="77777777" w:rsidTr="00DC06DE">
        <w:trPr>
          <w:trHeight w:val="28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3480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I Ciclo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FF73" w14:textId="6E9F4928" w:rsidR="002422DD" w:rsidRPr="00691F85" w:rsidRDefault="00552947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425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Silvicultura y Manejo de Bosques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964D" w14:textId="4A26F3C9" w:rsidR="002422DD" w:rsidRPr="00691F85" w:rsidRDefault="00235AC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415</w:t>
            </w:r>
          </w:p>
        </w:tc>
      </w:tr>
      <w:tr w:rsidR="00DC06DE" w:rsidRPr="00691F85" w14:paraId="78DBF3DE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7729B500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C9D2" w14:textId="29B6634A" w:rsidR="002422DD" w:rsidRPr="00691F85" w:rsidRDefault="00C26991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426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Sistemas agroforestales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4AD7" w14:textId="2EA5AE83" w:rsidR="002422DD" w:rsidRPr="00691F85" w:rsidRDefault="00FC1C78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422</w:t>
            </w:r>
          </w:p>
        </w:tc>
      </w:tr>
      <w:tr w:rsidR="00DC06DE" w:rsidRPr="00691F85" w14:paraId="59F267CA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29277CB8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5610" w14:textId="43108989" w:rsidR="002422DD" w:rsidRPr="00691F85" w:rsidRDefault="00FC1C78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427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Aprovechamiento forestal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9EFE" w14:textId="53633511" w:rsidR="002422DD" w:rsidRPr="00691F85" w:rsidRDefault="00235AC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415</w:t>
            </w:r>
          </w:p>
        </w:tc>
      </w:tr>
      <w:tr w:rsidR="00DC06DE" w:rsidRPr="00691F85" w14:paraId="09598A2F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4384916A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CB71F7" w14:textId="009CAB66" w:rsidR="002422DD" w:rsidRPr="00691F85" w:rsidRDefault="00687212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428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Manejo de cuencas hidrográficas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DE22" w14:textId="34204B35" w:rsidR="002422DD" w:rsidRPr="00691F85" w:rsidRDefault="00410FA4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423</w:t>
            </w:r>
          </w:p>
        </w:tc>
      </w:tr>
      <w:tr w:rsidR="00DC06DE" w:rsidRPr="00691F85" w14:paraId="50ACF6DD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4B16D9A8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DECB" w14:textId="53939D7F" w:rsidR="002422DD" w:rsidRPr="00691F85" w:rsidRDefault="000E186D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429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Economía forestal II</w:t>
            </w:r>
            <w:r w:rsidR="00D93D29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0147" w14:textId="77777777" w:rsidR="00687212" w:rsidRDefault="00687212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424 </w:t>
            </w:r>
          </w:p>
          <w:p w14:paraId="2DD7F3B3" w14:textId="6F6932D5" w:rsidR="002422DD" w:rsidRPr="00691F85" w:rsidRDefault="00687212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413</w:t>
            </w:r>
          </w:p>
        </w:tc>
      </w:tr>
      <w:tr w:rsidR="00DC06DE" w:rsidRPr="00691F85" w14:paraId="57875FB3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</w:tcPr>
          <w:p w14:paraId="16875826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77CE" w14:textId="77777777" w:rsidR="002422DD" w:rsidRPr="00691F85" w:rsidRDefault="002422DD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>Curso Optativo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9F70B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14976AE7" w14:textId="77777777" w:rsidTr="00DC06DE">
        <w:trPr>
          <w:trHeight w:val="28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F6F35DB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Nivel IV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68721EF9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Curso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D1B1F94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Requisitos</w:t>
            </w:r>
          </w:p>
        </w:tc>
      </w:tr>
      <w:tr w:rsidR="00DC06DE" w:rsidRPr="00691F85" w14:paraId="09FC2DEB" w14:textId="77777777" w:rsidTr="00DC06DE">
        <w:trPr>
          <w:trHeight w:val="28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D665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II Ciclo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9632" w14:textId="79E62793" w:rsidR="002422DD" w:rsidRPr="00691F85" w:rsidRDefault="000E186D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430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Ordenación de la producción forestal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1A4F" w14:textId="1B882D68" w:rsidR="000E186D" w:rsidRDefault="000E186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425</w:t>
            </w:r>
          </w:p>
          <w:p w14:paraId="1B33A3CE" w14:textId="5242A70D" w:rsidR="002422DD" w:rsidRPr="00691F85" w:rsidRDefault="000E186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426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 </w:t>
            </w:r>
          </w:p>
          <w:p w14:paraId="271FCCAF" w14:textId="3269F406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4BF9D6DB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2A7A49C5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C34A" w14:textId="3AC0E554" w:rsidR="002422DD" w:rsidRPr="00691F85" w:rsidRDefault="00B75978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431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Industria </w:t>
            </w:r>
            <w:r w:rsidR="006D5E1A" w:rsidRPr="00691F85">
              <w:rPr>
                <w:rFonts w:eastAsia="Times New Roman" w:cs="Arial"/>
                <w:sz w:val="18"/>
                <w:szCs w:val="18"/>
                <w:lang w:val="es-CR"/>
              </w:rPr>
              <w:t>forestal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B49D" w14:textId="73219241" w:rsidR="002422DD" w:rsidRPr="00691F85" w:rsidRDefault="00B75978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427 </w:t>
            </w:r>
          </w:p>
        </w:tc>
      </w:tr>
      <w:tr w:rsidR="00DC06DE" w:rsidRPr="00691F85" w14:paraId="683E1221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4AB47802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C683" w14:textId="5A54DBA6" w:rsidR="002422DD" w:rsidRPr="00691F85" w:rsidRDefault="00B75978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</w:t>
            </w:r>
            <w:r w:rsidR="00AB3AD2">
              <w:rPr>
                <w:rFonts w:eastAsia="Times New Roman" w:cs="Arial"/>
                <w:sz w:val="18"/>
                <w:szCs w:val="18"/>
                <w:lang w:val="es-CR"/>
              </w:rPr>
              <w:t xml:space="preserve"> 432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Comercio y mercadeo forestal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44A3" w14:textId="34EA4BD3" w:rsidR="002422DD" w:rsidRPr="00691F85" w:rsidRDefault="00AB3AD2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429</w:t>
            </w:r>
          </w:p>
        </w:tc>
      </w:tr>
      <w:tr w:rsidR="00DC06DE" w:rsidRPr="00691F85" w14:paraId="5D3404C7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304A71ED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6731" w14:textId="0BA3003C" w:rsidR="002422DD" w:rsidRPr="00691F85" w:rsidRDefault="00AB3AD2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433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Evaluación de impacto ambiental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9153" w14:textId="5424C36C" w:rsidR="002422DD" w:rsidRPr="00691F85" w:rsidRDefault="00AB3AD2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419</w:t>
            </w:r>
          </w:p>
        </w:tc>
      </w:tr>
      <w:tr w:rsidR="00DC06DE" w:rsidRPr="00691F85" w14:paraId="127BF1F7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2FA82827" w14:textId="77777777" w:rsidR="002422DD" w:rsidRPr="00DC06DE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1C2F" w14:textId="074CAB48" w:rsidR="002422DD" w:rsidRPr="00691F85" w:rsidRDefault="00AB3AD2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</w:t>
            </w:r>
            <w:r w:rsidR="00E668FB">
              <w:rPr>
                <w:rFonts w:eastAsia="Times New Roman" w:cs="Arial"/>
                <w:sz w:val="18"/>
                <w:szCs w:val="18"/>
                <w:lang w:val="es-CR"/>
              </w:rPr>
              <w:t xml:space="preserve"> 434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Práctica Profesional Supervisada 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>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23DF" w14:textId="77777777" w:rsidR="002422DD" w:rsidRPr="00DC06DE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6"/>
                <w:szCs w:val="16"/>
                <w:lang w:val="es-CR"/>
              </w:rPr>
            </w:pPr>
            <w:r w:rsidRPr="00DC06DE">
              <w:rPr>
                <w:rFonts w:eastAsia="Times New Roman" w:cs="Arial"/>
                <w:sz w:val="16"/>
                <w:szCs w:val="16"/>
                <w:lang w:val="es-CR"/>
              </w:rPr>
              <w:t>Tener aprobado el 80% de los créditos del bachillerato (116 créditos).</w:t>
            </w:r>
          </w:p>
        </w:tc>
      </w:tr>
      <w:tr w:rsidR="004658E4" w:rsidRPr="00691F85" w14:paraId="6B8E5FFA" w14:textId="77777777" w:rsidTr="004658E4">
        <w:trPr>
          <w:trHeight w:val="3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8635787" w14:textId="77777777" w:rsidR="004658E4" w:rsidRPr="00DC06DE" w:rsidRDefault="004658E4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219821" w14:textId="3BCD507C" w:rsidR="004658E4" w:rsidRPr="00691F85" w:rsidRDefault="004658E4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LICENCIATURA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D60BC5" w14:textId="77777777" w:rsidR="004658E4" w:rsidRPr="00691F85" w:rsidRDefault="004658E4" w:rsidP="00DC06DE">
            <w:pPr>
              <w:spacing w:before="0" w:after="40"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</w:p>
        </w:tc>
      </w:tr>
      <w:tr w:rsidR="00DC06DE" w:rsidRPr="00691F85" w14:paraId="073294F9" w14:textId="77777777" w:rsidTr="00DC06DE">
        <w:trPr>
          <w:trHeight w:val="3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37FE3CF0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Nivel V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2F74A379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Curso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8B01C18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Requisitos</w:t>
            </w:r>
          </w:p>
        </w:tc>
      </w:tr>
      <w:tr w:rsidR="00DC06DE" w:rsidRPr="00691F85" w14:paraId="0F679B37" w14:textId="77777777" w:rsidTr="00DC06DE">
        <w:trPr>
          <w:trHeight w:val="28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B62D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I Ciclo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AC25" w14:textId="035CA9E7" w:rsidR="002422DD" w:rsidRPr="00691F85" w:rsidRDefault="00F7564D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500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Administración </w:t>
            </w:r>
            <w:r w:rsidR="00DC06DE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forestal </w:t>
            </w:r>
            <w:r w:rsidR="00DC06DE">
              <w:rPr>
                <w:rFonts w:eastAsia="Times New Roman" w:cs="Arial"/>
                <w:sz w:val="18"/>
                <w:szCs w:val="18"/>
                <w:lang w:val="es-CR"/>
              </w:rPr>
              <w:t>(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>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F270" w14:textId="597F9F2C" w:rsidR="002422DD" w:rsidRPr="00691F85" w:rsidRDefault="00F7564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432 </w:t>
            </w:r>
          </w:p>
        </w:tc>
      </w:tr>
      <w:tr w:rsidR="00DC06DE" w:rsidRPr="00691F85" w14:paraId="6CED3E3C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14BA4F5F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A071" w14:textId="3927819F" w:rsidR="002422DD" w:rsidRPr="00691F85" w:rsidRDefault="00F7564D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501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Innovación y emprendimiento forestal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9FB" w14:textId="4881332C" w:rsidR="002422DD" w:rsidRPr="00691F85" w:rsidRDefault="00F7564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432</w:t>
            </w:r>
          </w:p>
        </w:tc>
      </w:tr>
      <w:tr w:rsidR="00DC06DE" w:rsidRPr="00691F85" w14:paraId="3457D17C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64796BA5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8FDB" w14:textId="37A564A1" w:rsidR="002422DD" w:rsidRPr="00691F85" w:rsidRDefault="00F7564D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</w:t>
            </w:r>
            <w:r w:rsidR="005E7537">
              <w:rPr>
                <w:rFonts w:eastAsia="Times New Roman" w:cs="Arial"/>
                <w:sz w:val="18"/>
                <w:szCs w:val="18"/>
                <w:lang w:val="es-CR"/>
              </w:rPr>
              <w:t xml:space="preserve">502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Formulación y evaluación de </w:t>
            </w:r>
            <w:r w:rsidR="00DC06DE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proyectos </w:t>
            </w:r>
            <w:r w:rsidR="00DC06DE">
              <w:rPr>
                <w:rFonts w:eastAsia="Times New Roman" w:cs="Arial"/>
                <w:sz w:val="18"/>
                <w:szCs w:val="18"/>
                <w:lang w:val="es-CR"/>
              </w:rPr>
              <w:t>(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>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8226" w14:textId="1070B9F2" w:rsidR="002422DD" w:rsidRPr="00691F85" w:rsidRDefault="005E7537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433</w:t>
            </w:r>
          </w:p>
        </w:tc>
      </w:tr>
      <w:tr w:rsidR="00DC06DE" w:rsidRPr="00691F85" w14:paraId="463349FC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280C4842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C704" w14:textId="4DDCB5C3" w:rsidR="002422DD" w:rsidRPr="00691F85" w:rsidRDefault="005E7537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503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Negociación y resolución de conflictos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E9C1" w14:textId="5EFF4747" w:rsidR="002422DD" w:rsidRPr="00691F85" w:rsidRDefault="00373C40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433</w:t>
            </w:r>
          </w:p>
        </w:tc>
      </w:tr>
      <w:tr w:rsidR="00DC06DE" w:rsidRPr="00691F85" w14:paraId="7464A18A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38AA1D37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AA8F" w14:textId="5534E0D5" w:rsidR="002422DD" w:rsidRPr="00691F85" w:rsidRDefault="00373C40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504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Trabajo final de graduación I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1926" w14:textId="77777777" w:rsidR="002422DD" w:rsidRPr="004A288A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6"/>
                <w:szCs w:val="16"/>
                <w:lang w:val="es-CR"/>
              </w:rPr>
            </w:pPr>
            <w:r w:rsidRPr="004A288A">
              <w:rPr>
                <w:rFonts w:eastAsia="Times New Roman" w:cs="Arial"/>
                <w:sz w:val="16"/>
                <w:szCs w:val="16"/>
                <w:lang w:val="es-CR"/>
              </w:rPr>
              <w:t>Ingreso a licenciatura</w:t>
            </w:r>
          </w:p>
        </w:tc>
      </w:tr>
      <w:tr w:rsidR="00DC06DE" w:rsidRPr="00691F85" w14:paraId="2E54C49E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53962A0F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7643" w14:textId="77777777" w:rsidR="002422DD" w:rsidRPr="00691F85" w:rsidRDefault="002422DD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sz w:val="18"/>
                <w:szCs w:val="18"/>
                <w:lang w:val="es-CR"/>
              </w:rPr>
              <w:t>Curso Optativo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C900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</w:tr>
      <w:tr w:rsidR="00DC06DE" w:rsidRPr="00691F85" w14:paraId="77C04A13" w14:textId="77777777" w:rsidTr="00DC06DE">
        <w:trPr>
          <w:trHeight w:val="28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05079D0C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Nivel V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102078F4" w14:textId="77777777" w:rsidR="002422DD" w:rsidRPr="00691F85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Curso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8CCE6D5" w14:textId="77777777" w:rsidR="002422DD" w:rsidRPr="00691F85" w:rsidRDefault="002422DD" w:rsidP="00DC06DE">
            <w:pPr>
              <w:spacing w:before="0" w:after="40"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691F85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Requisitos</w:t>
            </w:r>
          </w:p>
        </w:tc>
      </w:tr>
      <w:tr w:rsidR="00DC06DE" w:rsidRPr="00691F85" w14:paraId="602D248C" w14:textId="77777777" w:rsidTr="00DC06DE">
        <w:trPr>
          <w:trHeight w:val="28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ACCC" w14:textId="77777777" w:rsidR="002422DD" w:rsidRPr="00DC06DE" w:rsidRDefault="002422DD" w:rsidP="002F1A67">
            <w:pPr>
              <w:spacing w:before="0" w:after="4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</w:pPr>
            <w:r w:rsidRPr="00DC06DE">
              <w:rPr>
                <w:rFonts w:eastAsia="Times New Roman" w:cs="Arial"/>
                <w:b/>
                <w:bCs/>
                <w:sz w:val="18"/>
                <w:szCs w:val="18"/>
                <w:lang w:val="es-CR"/>
              </w:rPr>
              <w:t>II Ciclo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C52E" w14:textId="31B98D27" w:rsidR="002422DD" w:rsidRPr="00691F85" w:rsidRDefault="00AE53EF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505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Bosques y estrategias para el cambio climático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62F6" w14:textId="63985A63" w:rsidR="002422DD" w:rsidRPr="00691F85" w:rsidRDefault="00AE53EF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AMQ425 </w:t>
            </w:r>
          </w:p>
        </w:tc>
      </w:tr>
      <w:tr w:rsidR="00DC06DE" w:rsidRPr="00691F85" w14:paraId="2BAA860C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3EDFFD01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E9A7" w14:textId="6F325E3F" w:rsidR="002422DD" w:rsidRPr="00691F85" w:rsidRDefault="00AE53EF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506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Conservación y mejoramiento genético forestal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80C9" w14:textId="738E85A8" w:rsidR="002422DD" w:rsidRPr="00691F85" w:rsidRDefault="00AE53EF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426</w:t>
            </w:r>
          </w:p>
        </w:tc>
      </w:tr>
      <w:tr w:rsidR="00DC06DE" w:rsidRPr="00691F85" w14:paraId="15358F41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  <w:hideMark/>
          </w:tcPr>
          <w:p w14:paraId="47E54AD5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AA5D" w14:textId="62C1CF36" w:rsidR="002422DD" w:rsidRPr="00691F85" w:rsidRDefault="00AE53EF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507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>Comercio internacional de productos forestales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 xml:space="preserve"> 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9B96" w14:textId="6003D065" w:rsidR="002422DD" w:rsidRPr="00691F85" w:rsidRDefault="00AE53EF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432 </w:t>
            </w:r>
          </w:p>
        </w:tc>
      </w:tr>
      <w:tr w:rsidR="00DC06DE" w:rsidRPr="00691F85" w14:paraId="22946334" w14:textId="77777777" w:rsidTr="00DC06DE">
        <w:trPr>
          <w:trHeight w:val="125"/>
          <w:jc w:val="center"/>
        </w:trPr>
        <w:tc>
          <w:tcPr>
            <w:tcW w:w="1114" w:type="dxa"/>
            <w:vMerge/>
            <w:vAlign w:val="center"/>
            <w:hideMark/>
          </w:tcPr>
          <w:p w14:paraId="42C56836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B0EB" w14:textId="4037298D" w:rsidR="002422DD" w:rsidRPr="00691F85" w:rsidRDefault="00AE53EF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508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Gerencia estratégica 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>(3)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DDEB" w14:textId="2ABC7620" w:rsidR="002422DD" w:rsidRPr="00691F85" w:rsidRDefault="00AE53EF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500</w:t>
            </w:r>
          </w:p>
        </w:tc>
      </w:tr>
      <w:tr w:rsidR="00DC06DE" w:rsidRPr="00691F85" w14:paraId="49967DC5" w14:textId="77777777" w:rsidTr="00DC06DE">
        <w:trPr>
          <w:trHeight w:val="289"/>
          <w:jc w:val="center"/>
        </w:trPr>
        <w:tc>
          <w:tcPr>
            <w:tcW w:w="1114" w:type="dxa"/>
            <w:vMerge/>
            <w:vAlign w:val="center"/>
          </w:tcPr>
          <w:p w14:paraId="31AE8BC5" w14:textId="77777777" w:rsidR="002422DD" w:rsidRPr="00691F85" w:rsidRDefault="002422DD" w:rsidP="002F1A67">
            <w:pPr>
              <w:spacing w:before="0" w:after="0" w:line="276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E228" w14:textId="7E587694" w:rsidR="002422DD" w:rsidRPr="00691F85" w:rsidRDefault="00AE53EF" w:rsidP="002F1A67">
            <w:pPr>
              <w:spacing w:before="0" w:after="40" w:line="240" w:lineRule="auto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 xml:space="preserve">AMQ 509 </w:t>
            </w:r>
            <w:r w:rsidR="002422DD" w:rsidRPr="00691F85">
              <w:rPr>
                <w:rFonts w:eastAsia="Times New Roman" w:cs="Arial"/>
                <w:sz w:val="18"/>
                <w:szCs w:val="18"/>
                <w:lang w:val="es-CR"/>
              </w:rPr>
              <w:t xml:space="preserve">Trabajo final de graduación </w:t>
            </w:r>
            <w:r w:rsidR="004A288A" w:rsidRPr="00691F85">
              <w:rPr>
                <w:rFonts w:eastAsia="Times New Roman" w:cs="Arial"/>
                <w:sz w:val="18"/>
                <w:szCs w:val="18"/>
                <w:lang w:val="es-CR"/>
              </w:rPr>
              <w:t>II</w:t>
            </w:r>
            <w:r w:rsidR="004A288A">
              <w:rPr>
                <w:rFonts w:eastAsia="Times New Roman" w:cs="Arial"/>
                <w:sz w:val="18"/>
                <w:szCs w:val="18"/>
                <w:lang w:val="es-CR"/>
              </w:rPr>
              <w:t xml:space="preserve"> (</w:t>
            </w:r>
            <w:r w:rsidR="006D5E1A">
              <w:rPr>
                <w:rFonts w:eastAsia="Times New Roman" w:cs="Arial"/>
                <w:sz w:val="18"/>
                <w:szCs w:val="18"/>
                <w:lang w:val="es-CR"/>
              </w:rPr>
              <w:t>3)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C6FC" w14:textId="312782DE" w:rsidR="002422DD" w:rsidRPr="00691F85" w:rsidRDefault="00AE53EF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8"/>
                <w:szCs w:val="18"/>
                <w:lang w:val="es-CR"/>
              </w:rPr>
            </w:pPr>
            <w:r>
              <w:rPr>
                <w:rFonts w:eastAsia="Times New Roman" w:cs="Arial"/>
                <w:sz w:val="18"/>
                <w:szCs w:val="18"/>
                <w:lang w:val="es-CR"/>
              </w:rPr>
              <w:t>AMQ 504</w:t>
            </w:r>
          </w:p>
          <w:p w14:paraId="18E2A311" w14:textId="53D44A40" w:rsidR="002422DD" w:rsidRPr="00DC06DE" w:rsidRDefault="00AE53EF" w:rsidP="00DC06DE">
            <w:pPr>
              <w:spacing w:before="0" w:after="40" w:line="240" w:lineRule="auto"/>
              <w:jc w:val="left"/>
              <w:rPr>
                <w:rFonts w:eastAsia="Times New Roman" w:cs="Arial"/>
                <w:sz w:val="16"/>
                <w:szCs w:val="16"/>
                <w:lang w:val="es-CR"/>
              </w:rPr>
            </w:pPr>
            <w:r w:rsidRPr="00DC06DE">
              <w:rPr>
                <w:rFonts w:eastAsia="Times New Roman" w:cs="Arial"/>
                <w:sz w:val="16"/>
                <w:szCs w:val="16"/>
                <w:lang w:val="es-CR"/>
              </w:rPr>
              <w:t>*</w:t>
            </w:r>
            <w:r w:rsidR="002422DD" w:rsidRPr="00DC06DE">
              <w:rPr>
                <w:rFonts w:eastAsia="Times New Roman" w:cs="Arial"/>
                <w:sz w:val="16"/>
                <w:szCs w:val="16"/>
                <w:lang w:val="es-CR"/>
              </w:rPr>
              <w:t>TFG aprobado por la CTFG</w:t>
            </w:r>
          </w:p>
        </w:tc>
      </w:tr>
    </w:tbl>
    <w:p w14:paraId="393B177D" w14:textId="21EEBBCD" w:rsidR="00E705A6" w:rsidRDefault="00E705A6"/>
    <w:p w14:paraId="5EA7601E" w14:textId="561F4506" w:rsidR="00E55B4F" w:rsidRDefault="00E55B4F"/>
    <w:p w14:paraId="79E056C4" w14:textId="726CD5E5" w:rsidR="00E55B4F" w:rsidRDefault="00E55B4F" w:rsidP="00E55B4F">
      <w:r>
        <w:lastRenderedPageBreak/>
        <w:t>Incluir esta información</w:t>
      </w:r>
    </w:p>
    <w:p w14:paraId="3D3F7BE9" w14:textId="77777777" w:rsidR="00E55B4F" w:rsidRDefault="00E55B4F" w:rsidP="00E55B4F"/>
    <w:p w14:paraId="7EA9012A" w14:textId="2E6D96D0" w:rsidR="00E55B4F" w:rsidRDefault="00E55B4F" w:rsidP="00E55B4F">
      <w:r>
        <w:t>MISIÓN, VISIÓN Y ÁREAS ESTRATÉGICAS DE LA EDECA</w:t>
      </w:r>
    </w:p>
    <w:p w14:paraId="349E9F18" w14:textId="77777777" w:rsidR="00E55B4F" w:rsidRDefault="00E55B4F" w:rsidP="00E55B4F">
      <w:r>
        <w:t>Misión</w:t>
      </w:r>
    </w:p>
    <w:p w14:paraId="444A38DB" w14:textId="77777777" w:rsidR="00E55B4F" w:rsidRDefault="00E55B4F" w:rsidP="00E55B4F">
      <w:r>
        <w:t>La Escuela de Ciencias de Ambientales de la Universidad Nacional de Costa Rica</w:t>
      </w:r>
    </w:p>
    <w:p w14:paraId="6E73FAEE" w14:textId="77777777" w:rsidR="00E55B4F" w:rsidRDefault="00E55B4F" w:rsidP="00E55B4F">
      <w:r>
        <w:t>forma con excelencia académica líderes proactivos, con visión integral y</w:t>
      </w:r>
    </w:p>
    <w:p w14:paraId="726E6056" w14:textId="77777777" w:rsidR="00E55B4F" w:rsidRDefault="00E55B4F" w:rsidP="00E55B4F">
      <w:r>
        <w:t>pensamiento crítico. Crea, vincula y socializa, desde las ciencias ambientales el</w:t>
      </w:r>
    </w:p>
    <w:p w14:paraId="0F72C865" w14:textId="77777777" w:rsidR="00E55B4F" w:rsidRDefault="00E55B4F" w:rsidP="00E55B4F">
      <w:r>
        <w:t>reconocimiento científico y aplicado para contribuir al mejoramiento de la calidad de</w:t>
      </w:r>
    </w:p>
    <w:p w14:paraId="417E75A0" w14:textId="77777777" w:rsidR="00E55B4F" w:rsidRDefault="00E55B4F" w:rsidP="00E55B4F">
      <w:r>
        <w:t>vida en Costa Rica y la Región Centroamericana, propiciando una relación</w:t>
      </w:r>
    </w:p>
    <w:p w14:paraId="2B73580A" w14:textId="77777777" w:rsidR="00E55B4F" w:rsidRDefault="00E55B4F" w:rsidP="00E55B4F">
      <w:r>
        <w:t>responsable, equilibrada, respetuosa de las culturas y equitativa entre el ambiente</w:t>
      </w:r>
    </w:p>
    <w:p w14:paraId="0305341B" w14:textId="77777777" w:rsidR="00E55B4F" w:rsidRDefault="00E55B4F" w:rsidP="00E55B4F">
      <w:r>
        <w:t>y la sociedad.</w:t>
      </w:r>
    </w:p>
    <w:p w14:paraId="79AC9352" w14:textId="77777777" w:rsidR="00E55B4F" w:rsidRDefault="00E55B4F" w:rsidP="00E55B4F">
      <w:r>
        <w:t>Visión</w:t>
      </w:r>
    </w:p>
    <w:p w14:paraId="6C9CB4BD" w14:textId="77777777" w:rsidR="00E55B4F" w:rsidRDefault="00E55B4F" w:rsidP="00E55B4F">
      <w:r>
        <w:t>La Escuela de Ciencias Ambientales de la Universidad Nacional de Costa Rica se</w:t>
      </w:r>
    </w:p>
    <w:p w14:paraId="52CEA27B" w14:textId="77777777" w:rsidR="00E55B4F" w:rsidRDefault="00E55B4F" w:rsidP="00E55B4F">
      <w:r>
        <w:t>constituye en un centro académico líder a nivel nacional y regional en su oferta</w:t>
      </w:r>
    </w:p>
    <w:p w14:paraId="5C3C3135" w14:textId="77777777" w:rsidR="00E55B4F" w:rsidRDefault="00E55B4F" w:rsidP="00E55B4F">
      <w:r>
        <w:t>académica ambiental en pregrado, grado y posgrado.</w:t>
      </w:r>
    </w:p>
    <w:p w14:paraId="0C38A702" w14:textId="77777777" w:rsidR="00E55B4F" w:rsidRDefault="00E55B4F" w:rsidP="00E55B4F">
      <w:r>
        <w:t>Fortalece de forma continua su equipo humano colaborativo, inter, multi y</w:t>
      </w:r>
    </w:p>
    <w:p w14:paraId="746BA8A7" w14:textId="77777777" w:rsidR="00E55B4F" w:rsidRDefault="00E55B4F" w:rsidP="00E55B4F">
      <w:r>
        <w:t>transdisciplinario, comprometido con la formación de líderes proactivos,</w:t>
      </w:r>
    </w:p>
    <w:p w14:paraId="6131FFF5" w14:textId="77777777" w:rsidR="00E55B4F" w:rsidRDefault="00E55B4F" w:rsidP="00E55B4F">
      <w:r>
        <w:t>competentes, con sólidos valores éticos y de compromiso social. Mediante la</w:t>
      </w:r>
    </w:p>
    <w:p w14:paraId="56354C6B" w14:textId="77777777" w:rsidR="00E55B4F" w:rsidRDefault="00E55B4F" w:rsidP="00E55B4F">
      <w:r>
        <w:t>generación, vinculación y socialización de conocimientos innovadores, tecnológicos</w:t>
      </w:r>
    </w:p>
    <w:p w14:paraId="55C18CB8" w14:textId="77777777" w:rsidR="00E55B4F" w:rsidRDefault="00E55B4F" w:rsidP="00E55B4F">
      <w:r>
        <w:t>y socioambientales contemporáneos, contribuye activamente a la gestión de</w:t>
      </w:r>
    </w:p>
    <w:p w14:paraId="7D40659A" w14:textId="77777777" w:rsidR="00E55B4F" w:rsidRDefault="00E55B4F" w:rsidP="00E55B4F">
      <w:r>
        <w:t>políticas y estratégicas de bien común para el desarrollo sustentable y competitivo</w:t>
      </w:r>
    </w:p>
    <w:p w14:paraId="2A86C154" w14:textId="77777777" w:rsidR="00E55B4F" w:rsidRDefault="00E55B4F" w:rsidP="00E55B4F">
      <w:r>
        <w:t>del país.</w:t>
      </w:r>
    </w:p>
    <w:p w14:paraId="0EB37B13" w14:textId="77777777" w:rsidR="00E55B4F" w:rsidRDefault="00E55B4F" w:rsidP="00E55B4F">
      <w:r>
        <w:t>Áreas Estratégicas</w:t>
      </w:r>
    </w:p>
    <w:p w14:paraId="16854D4A" w14:textId="77777777" w:rsidR="00E55B4F" w:rsidRDefault="00E55B4F" w:rsidP="00E55B4F">
      <w:r>
        <w:t>La EDECA tiene cinco áreas estratégicas que están abarcadas en el plan de</w:t>
      </w:r>
    </w:p>
    <w:p w14:paraId="12F2CB01" w14:textId="77777777" w:rsidR="00E55B4F" w:rsidRDefault="00E55B4F" w:rsidP="00E55B4F">
      <w:r>
        <w:lastRenderedPageBreak/>
        <w:t>estudios, reflejándose en la malla curricular e incluidas y desarrolladas en los</w:t>
      </w:r>
    </w:p>
    <w:p w14:paraId="0762A4E8" w14:textId="77777777" w:rsidR="00E55B4F" w:rsidRDefault="00E55B4F" w:rsidP="00E55B4F">
      <w:r>
        <w:t>contenidos de los cursos y proyectos. Las cuales son:</w:t>
      </w:r>
    </w:p>
    <w:p w14:paraId="6E5D0CF4" w14:textId="77777777" w:rsidR="00E55B4F" w:rsidRDefault="00E55B4F" w:rsidP="00E55B4F">
      <w:r>
        <w:t>- Calidad ambiental - Ambiente y sostenibilidad social</w:t>
      </w:r>
    </w:p>
    <w:p w14:paraId="02C6E115" w14:textId="77777777" w:rsidR="00E55B4F" w:rsidRDefault="00E55B4F" w:rsidP="00E55B4F">
      <w:r>
        <w:t>- Bienes y servicios forestales y ambientales - Cambio Climático</w:t>
      </w:r>
    </w:p>
    <w:p w14:paraId="08A7E720" w14:textId="22B5A099" w:rsidR="00E55B4F" w:rsidRDefault="00E55B4F" w:rsidP="00E55B4F">
      <w:r>
        <w:t>- Gestión del recurso hídrico</w:t>
      </w:r>
    </w:p>
    <w:p w14:paraId="25C7608C" w14:textId="6CCFA483" w:rsidR="00E55B4F" w:rsidRDefault="00E55B4F"/>
    <w:p w14:paraId="74E724A1" w14:textId="62753C2F" w:rsidR="00E55B4F" w:rsidRDefault="00E55B4F"/>
    <w:p w14:paraId="4692AF1D" w14:textId="0454D5CA" w:rsidR="00E55B4F" w:rsidRDefault="00E55B4F"/>
    <w:p w14:paraId="459A4939" w14:textId="4AF7FB4E" w:rsidR="00E55B4F" w:rsidRDefault="00E55B4F"/>
    <w:p w14:paraId="2670B2E2" w14:textId="4C8B4FE2" w:rsidR="00E55B4F" w:rsidRDefault="00E55B4F"/>
    <w:p w14:paraId="17846B65" w14:textId="4E18B072" w:rsidR="00E55B4F" w:rsidRDefault="00E55B4F"/>
    <w:p w14:paraId="2435EC71" w14:textId="43BC7B86" w:rsidR="00E55B4F" w:rsidRDefault="00E55B4F"/>
    <w:p w14:paraId="30DBA0AB" w14:textId="74AF838E" w:rsidR="00E55B4F" w:rsidRDefault="00E55B4F"/>
    <w:p w14:paraId="0C56CAB6" w14:textId="77777777" w:rsidR="00E55B4F" w:rsidRDefault="00E55B4F"/>
    <w:sectPr w:rsidR="00E55B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B4"/>
    <w:rsid w:val="00013A7B"/>
    <w:rsid w:val="0008079D"/>
    <w:rsid w:val="000E186D"/>
    <w:rsid w:val="001E3BC5"/>
    <w:rsid w:val="001F0960"/>
    <w:rsid w:val="0022477C"/>
    <w:rsid w:val="002333B4"/>
    <w:rsid w:val="00235ACD"/>
    <w:rsid w:val="002422DD"/>
    <w:rsid w:val="00257663"/>
    <w:rsid w:val="002D1853"/>
    <w:rsid w:val="00310CB1"/>
    <w:rsid w:val="00373C40"/>
    <w:rsid w:val="003801F9"/>
    <w:rsid w:val="00410FA4"/>
    <w:rsid w:val="004658E4"/>
    <w:rsid w:val="004967A1"/>
    <w:rsid w:val="004A288A"/>
    <w:rsid w:val="004E4862"/>
    <w:rsid w:val="00541BD5"/>
    <w:rsid w:val="00552947"/>
    <w:rsid w:val="00577944"/>
    <w:rsid w:val="005E7537"/>
    <w:rsid w:val="00687212"/>
    <w:rsid w:val="00691F85"/>
    <w:rsid w:val="006D0228"/>
    <w:rsid w:val="006D5E1A"/>
    <w:rsid w:val="00743AF6"/>
    <w:rsid w:val="007463A0"/>
    <w:rsid w:val="007C211A"/>
    <w:rsid w:val="007D6013"/>
    <w:rsid w:val="00855B7A"/>
    <w:rsid w:val="008E7C79"/>
    <w:rsid w:val="00911316"/>
    <w:rsid w:val="009811E2"/>
    <w:rsid w:val="009825DA"/>
    <w:rsid w:val="00AB3AD2"/>
    <w:rsid w:val="00AB78C3"/>
    <w:rsid w:val="00AE1725"/>
    <w:rsid w:val="00AE53EF"/>
    <w:rsid w:val="00AE7659"/>
    <w:rsid w:val="00AF05AD"/>
    <w:rsid w:val="00B2361D"/>
    <w:rsid w:val="00B34124"/>
    <w:rsid w:val="00B75978"/>
    <w:rsid w:val="00BF34C3"/>
    <w:rsid w:val="00C131DF"/>
    <w:rsid w:val="00C26991"/>
    <w:rsid w:val="00C73EB4"/>
    <w:rsid w:val="00C814D4"/>
    <w:rsid w:val="00D22FB5"/>
    <w:rsid w:val="00D71B0A"/>
    <w:rsid w:val="00D93D29"/>
    <w:rsid w:val="00DC06DE"/>
    <w:rsid w:val="00DD16A7"/>
    <w:rsid w:val="00E55B4F"/>
    <w:rsid w:val="00E668FB"/>
    <w:rsid w:val="00E705A6"/>
    <w:rsid w:val="00F4138B"/>
    <w:rsid w:val="00F7564D"/>
    <w:rsid w:val="00FC073D"/>
    <w:rsid w:val="00FC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AEA6"/>
  <w15:chartTrackingRefBased/>
  <w15:docId w15:val="{CC57C88D-6844-41BD-B2D1-B2A8AD8D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DD"/>
    <w:pPr>
      <w:spacing w:before="120" w:after="120" w:line="360" w:lineRule="auto"/>
      <w:jc w:val="both"/>
    </w:pPr>
    <w:rPr>
      <w:rFonts w:ascii="Arial" w:hAnsi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5D1AF77A83F43858F0074ABECA826" ma:contentTypeVersion="11" ma:contentTypeDescription="Create a new document." ma:contentTypeScope="" ma:versionID="f2f6220716722eaba735b603baa2cf55">
  <xsd:schema xmlns:xsd="http://www.w3.org/2001/XMLSchema" xmlns:xs="http://www.w3.org/2001/XMLSchema" xmlns:p="http://schemas.microsoft.com/office/2006/metadata/properties" xmlns:ns3="a192ec9f-16ab-4394-8611-cdacb11b17e9" xmlns:ns4="9a537858-c6cb-49b4-b591-2dfe25fabf48" targetNamespace="http://schemas.microsoft.com/office/2006/metadata/properties" ma:root="true" ma:fieldsID="de6d6b46e7677de0140ca6976b89ffae" ns3:_="" ns4:_="">
    <xsd:import namespace="a192ec9f-16ab-4394-8611-cdacb11b17e9"/>
    <xsd:import namespace="9a537858-c6cb-49b4-b591-2dfe25fabf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2ec9f-16ab-4394-8611-cdacb11b17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7858-c6cb-49b4-b591-2dfe25fa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537858-c6cb-49b4-b591-2dfe25fabf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4B490-8314-4191-9DF8-56E7A1DAE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2ec9f-16ab-4394-8611-cdacb11b17e9"/>
    <ds:schemaRef ds:uri="9a537858-c6cb-49b4-b591-2dfe25fab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C6C3B-D29D-4D81-A768-9FA9DAB80EA4}">
  <ds:schemaRefs>
    <ds:schemaRef ds:uri="http://schemas.microsoft.com/office/2006/metadata/properties"/>
    <ds:schemaRef ds:uri="http://schemas.microsoft.com/office/infopath/2007/PartnerControls"/>
    <ds:schemaRef ds:uri="9a537858-c6cb-49b4-b591-2dfe25fabf48"/>
  </ds:schemaRefs>
</ds:datastoreItem>
</file>

<file path=customXml/itemProps3.xml><?xml version="1.0" encoding="utf-8"?>
<ds:datastoreItem xmlns:ds="http://schemas.openxmlformats.org/officeDocument/2006/customXml" ds:itemID="{600855E7-B15F-4F01-B182-CAAA7F0AD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727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JUAREZ PIEDRA</dc:creator>
  <cp:keywords/>
  <dc:description/>
  <cp:lastModifiedBy>ALINA JUAREZ PIEDRA</cp:lastModifiedBy>
  <cp:revision>3</cp:revision>
  <dcterms:created xsi:type="dcterms:W3CDTF">2023-02-09T17:43:00Z</dcterms:created>
  <dcterms:modified xsi:type="dcterms:W3CDTF">2023-02-09T17:47:00Z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0x0101001275D1AF77A83F43858F0074ABECA826</vt:lpwstr>
  </property>
</Properties>
</file>