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DDC6" w14:textId="34EC0AE6" w:rsidR="00A55C47" w:rsidRPr="00A55C47" w:rsidRDefault="00A55C47" w:rsidP="00A55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A55C47">
        <w:rPr>
          <w:rFonts w:ascii="Arial" w:hAnsi="Arial" w:cs="Arial"/>
          <w:b/>
          <w:bCs/>
          <w:sz w:val="28"/>
          <w:szCs w:val="28"/>
          <w:lang w:val="es-MX"/>
        </w:rPr>
        <w:t>ERICK QUIRÓS</w:t>
      </w:r>
    </w:p>
    <w:p w14:paraId="212CF0DD" w14:textId="77777777" w:rsidR="00A55C47" w:rsidRPr="00A55C47" w:rsidRDefault="00A55C47" w:rsidP="00A55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A55C47">
        <w:rPr>
          <w:rFonts w:ascii="Arial" w:hAnsi="Arial" w:cs="Arial"/>
          <w:b/>
          <w:bCs/>
          <w:sz w:val="28"/>
          <w:szCs w:val="28"/>
          <w:lang w:val="es-MX"/>
        </w:rPr>
        <w:t>HIPERTROFIA</w:t>
      </w:r>
    </w:p>
    <w:p w14:paraId="54211265" w14:textId="67132D29" w:rsidR="00A55C47" w:rsidRPr="00A55C47" w:rsidRDefault="00A55C47" w:rsidP="00A55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A55C47">
        <w:rPr>
          <w:rFonts w:ascii="Arial" w:hAnsi="Arial" w:cs="Arial"/>
          <w:b/>
          <w:bCs/>
          <w:sz w:val="28"/>
          <w:szCs w:val="28"/>
          <w:lang w:val="es-MX"/>
        </w:rPr>
        <w:t xml:space="preserve">DESDE: </w:t>
      </w:r>
      <w:r w:rsidRPr="00A55C47">
        <w:rPr>
          <w:rFonts w:ascii="Arial" w:hAnsi="Arial" w:cs="Arial"/>
          <w:b/>
          <w:bCs/>
          <w:sz w:val="28"/>
          <w:szCs w:val="28"/>
          <w:lang w:val="es-MX"/>
        </w:rPr>
        <w:t>17 01 24</w:t>
      </w:r>
      <w:r w:rsidRPr="00A55C47">
        <w:rPr>
          <w:rFonts w:ascii="Arial" w:hAnsi="Arial" w:cs="Arial"/>
          <w:b/>
          <w:bCs/>
          <w:sz w:val="28"/>
          <w:szCs w:val="28"/>
          <w:lang w:val="es-MX"/>
        </w:rPr>
        <w:t xml:space="preserve">             HASTA:</w:t>
      </w:r>
      <w:r w:rsidRPr="00A55C47">
        <w:rPr>
          <w:rFonts w:ascii="Arial" w:hAnsi="Arial" w:cs="Arial"/>
          <w:b/>
          <w:bCs/>
          <w:sz w:val="28"/>
          <w:szCs w:val="28"/>
          <w:lang w:val="es-MX"/>
        </w:rPr>
        <w:t>22</w:t>
      </w:r>
      <w:r w:rsidRPr="00A55C47">
        <w:rPr>
          <w:rFonts w:ascii="Arial" w:hAnsi="Arial" w:cs="Arial"/>
          <w:b/>
          <w:bCs/>
          <w:sz w:val="28"/>
          <w:szCs w:val="28"/>
          <w:lang w:val="es-MX"/>
        </w:rPr>
        <w:t xml:space="preserve"> 02 24</w:t>
      </w:r>
    </w:p>
    <w:p w14:paraId="13CB8ACE" w14:textId="77777777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  <w:sectPr w:rsidR="00A55C47" w:rsidRPr="00A55C47" w:rsidSect="00306676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298B9B6" w14:textId="77777777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</w:p>
    <w:p w14:paraId="3819296C" w14:textId="77777777" w:rsidR="00A55C47" w:rsidRPr="00A55C47" w:rsidRDefault="00A55C4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A55C47">
        <w:rPr>
          <w:rFonts w:ascii="Arial" w:hAnsi="Arial" w:cs="Arial"/>
          <w:b/>
          <w:bCs/>
          <w:sz w:val="28"/>
          <w:szCs w:val="28"/>
          <w:lang w:val="es-MX"/>
        </w:rPr>
        <w:t>LUNES</w:t>
      </w:r>
    </w:p>
    <w:p w14:paraId="3856F7D1" w14:textId="37496DC5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 xml:space="preserve">Press banca </w:t>
      </w:r>
      <w:r w:rsidRPr="00A55C47">
        <w:rPr>
          <w:rFonts w:ascii="Arial" w:hAnsi="Arial" w:cs="Arial"/>
          <w:sz w:val="28"/>
          <w:szCs w:val="28"/>
          <w:lang w:val="es-MX"/>
        </w:rPr>
        <w:t>185</w:t>
      </w:r>
    </w:p>
    <w:p w14:paraId="7B6DE6C3" w14:textId="7CC97763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 xml:space="preserve">Press máquina inclinada </w:t>
      </w:r>
      <w:r w:rsidRPr="00A55C47">
        <w:rPr>
          <w:rFonts w:ascii="Arial" w:hAnsi="Arial" w:cs="Arial"/>
          <w:sz w:val="28"/>
          <w:szCs w:val="28"/>
          <w:lang w:val="es-MX"/>
        </w:rPr>
        <w:t>14-15 placas</w:t>
      </w:r>
    </w:p>
    <w:p w14:paraId="423ABEE0" w14:textId="28A66C5E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 xml:space="preserve">Peck deck </w:t>
      </w:r>
      <w:r w:rsidRPr="00A55C47">
        <w:rPr>
          <w:rFonts w:ascii="Arial" w:hAnsi="Arial" w:cs="Arial"/>
          <w:sz w:val="28"/>
          <w:szCs w:val="28"/>
          <w:lang w:val="es-MX"/>
        </w:rPr>
        <w:t>160-170</w:t>
      </w:r>
    </w:p>
    <w:p w14:paraId="62B970EA" w14:textId="4FB9DC22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 xml:space="preserve">Pull over manc </w:t>
      </w:r>
      <w:r w:rsidRPr="00A55C47">
        <w:rPr>
          <w:rFonts w:ascii="Arial" w:hAnsi="Arial" w:cs="Arial"/>
          <w:sz w:val="28"/>
          <w:szCs w:val="28"/>
          <w:lang w:val="es-MX"/>
        </w:rPr>
        <w:t>70</w:t>
      </w:r>
    </w:p>
    <w:p w14:paraId="7F2D9D2B" w14:textId="3FD8EAD2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 xml:space="preserve">Fondos paralelas corporal </w:t>
      </w:r>
      <w:r w:rsidRPr="00A55C47">
        <w:rPr>
          <w:rFonts w:ascii="Arial" w:hAnsi="Arial" w:cs="Arial"/>
          <w:sz w:val="28"/>
          <w:szCs w:val="28"/>
          <w:lang w:val="es-MX"/>
        </w:rPr>
        <w:t>(4x</w:t>
      </w:r>
      <w:r w:rsidRPr="00A55C47">
        <w:rPr>
          <w:rFonts w:ascii="Arial" w:hAnsi="Arial" w:cs="Arial"/>
          <w:sz w:val="28"/>
          <w:szCs w:val="28"/>
          <w:lang w:val="es-MX"/>
        </w:rPr>
        <w:t>fallo)</w:t>
      </w:r>
    </w:p>
    <w:p w14:paraId="6AE4E219" w14:textId="5FA5E5E3" w:rsidR="00A55C47" w:rsidRPr="00A55C47" w:rsidRDefault="00A55C47" w:rsidP="00A55C47">
      <w:pPr>
        <w:rPr>
          <w:rFonts w:ascii="Arial" w:hAnsi="Arial" w:cs="Arial"/>
          <w:sz w:val="28"/>
          <w:szCs w:val="28"/>
          <w:u w:val="single"/>
          <w:lang w:val="es-MX"/>
        </w:rPr>
      </w:pPr>
      <w:r w:rsidRPr="00A55C47">
        <w:rPr>
          <w:rFonts w:ascii="Arial" w:hAnsi="Arial" w:cs="Arial"/>
          <w:sz w:val="28"/>
          <w:szCs w:val="28"/>
          <w:u w:val="single"/>
          <w:lang w:val="es-MX"/>
        </w:rPr>
        <w:t>Lateral mancuerna 25</w:t>
      </w:r>
    </w:p>
    <w:p w14:paraId="13F3647F" w14:textId="77777777" w:rsidR="00A55C47" w:rsidRPr="00A55C47" w:rsidRDefault="00A55C4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A55C47">
        <w:rPr>
          <w:rFonts w:ascii="Arial" w:hAnsi="Arial" w:cs="Arial"/>
          <w:b/>
          <w:bCs/>
          <w:sz w:val="28"/>
          <w:szCs w:val="28"/>
          <w:lang w:val="es-MX"/>
        </w:rPr>
        <w:t>MARTES</w:t>
      </w:r>
    </w:p>
    <w:p w14:paraId="71F89397" w14:textId="3052034B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>Curl barra Z 65-70</w:t>
      </w:r>
    </w:p>
    <w:p w14:paraId="58AB61BD" w14:textId="6610253F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>Martillo modificado 35</w:t>
      </w:r>
    </w:p>
    <w:p w14:paraId="76C772F0" w14:textId="796578E7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>Concentrado 35-40</w:t>
      </w:r>
    </w:p>
    <w:p w14:paraId="2FCBA993" w14:textId="1F6B279B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>Curl polea alta individual 40-50</w:t>
      </w:r>
    </w:p>
    <w:p w14:paraId="706BA687" w14:textId="64C1C9BE" w:rsidR="00A55C47" w:rsidRPr="00A55C47" w:rsidRDefault="00A55C47" w:rsidP="00A55C47">
      <w:pPr>
        <w:rPr>
          <w:rFonts w:ascii="Arial" w:hAnsi="Arial" w:cs="Arial"/>
          <w:sz w:val="28"/>
          <w:szCs w:val="28"/>
          <w:u w:val="single"/>
          <w:lang w:val="es-MX"/>
        </w:rPr>
      </w:pPr>
      <w:r w:rsidRPr="00A55C47">
        <w:rPr>
          <w:rFonts w:ascii="Arial" w:hAnsi="Arial" w:cs="Arial"/>
          <w:sz w:val="28"/>
          <w:szCs w:val="28"/>
          <w:u w:val="single"/>
          <w:lang w:val="es-MX"/>
        </w:rPr>
        <w:t>Deltoides posterior 130-140</w:t>
      </w:r>
    </w:p>
    <w:p w14:paraId="0AEA9214" w14:textId="2215CF87" w:rsidR="00A55C47" w:rsidRPr="00A55C47" w:rsidRDefault="00A55C47" w:rsidP="00A55C47">
      <w:pPr>
        <w:rPr>
          <w:rFonts w:ascii="Arial" w:hAnsi="Arial" w:cs="Arial"/>
          <w:sz w:val="28"/>
          <w:szCs w:val="28"/>
          <w:u w:val="single"/>
          <w:lang w:val="es-MX"/>
        </w:rPr>
      </w:pPr>
      <w:r w:rsidRPr="00A55C47">
        <w:rPr>
          <w:rFonts w:ascii="Arial" w:hAnsi="Arial" w:cs="Arial"/>
          <w:sz w:val="28"/>
          <w:szCs w:val="28"/>
          <w:u w:val="single"/>
          <w:lang w:val="es-MX"/>
        </w:rPr>
        <w:t>Flexión sentado 130</w:t>
      </w:r>
    </w:p>
    <w:p w14:paraId="0ADB1B6A" w14:textId="77777777" w:rsidR="00A55C47" w:rsidRDefault="00A55C4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14:paraId="1FA734DC" w14:textId="77777777" w:rsidR="00A55C47" w:rsidRDefault="00A55C4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14:paraId="5D86E246" w14:textId="2787B7DF" w:rsidR="00A55C47" w:rsidRDefault="00B854B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  <w:r>
        <w:rPr>
          <w:rFonts w:ascii="Arial" w:hAnsi="Arial" w:cs="Arial"/>
          <w:b/>
          <w:bCs/>
          <w:sz w:val="28"/>
          <w:szCs w:val="28"/>
          <w:lang w:val="es-MX"/>
        </w:rPr>
        <w:t>I Y II SEMANA 3 X10</w:t>
      </w:r>
    </w:p>
    <w:p w14:paraId="191D9527" w14:textId="45003A59" w:rsidR="00B854B7" w:rsidRDefault="00B854B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  <w:r>
        <w:rPr>
          <w:rFonts w:ascii="Arial" w:hAnsi="Arial" w:cs="Arial"/>
          <w:b/>
          <w:bCs/>
          <w:sz w:val="28"/>
          <w:szCs w:val="28"/>
          <w:lang w:val="es-MX"/>
        </w:rPr>
        <w:t>II Y IV SEMANA  3 X12</w:t>
      </w:r>
    </w:p>
    <w:p w14:paraId="75B91804" w14:textId="03698EB6" w:rsidR="00B854B7" w:rsidRDefault="00B854B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  <w:r>
        <w:rPr>
          <w:rFonts w:ascii="Arial" w:hAnsi="Arial" w:cs="Arial"/>
          <w:b/>
          <w:bCs/>
          <w:sz w:val="28"/>
          <w:szCs w:val="28"/>
          <w:lang w:val="es-MX"/>
        </w:rPr>
        <w:t>V SEMANA 4 X FALLO</w:t>
      </w:r>
    </w:p>
    <w:p w14:paraId="0AA7BC77" w14:textId="77777777" w:rsidR="00A55C47" w:rsidRDefault="00A55C4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14:paraId="783B0F67" w14:textId="77777777" w:rsidR="00A55C47" w:rsidRDefault="00A55C4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14:paraId="5AFAE6D2" w14:textId="77777777" w:rsidR="00A55C47" w:rsidRDefault="00A55C4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14:paraId="68430BBA" w14:textId="0CCACBD8" w:rsidR="00A55C47" w:rsidRPr="00A55C47" w:rsidRDefault="00A55C4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A55C47">
        <w:rPr>
          <w:rFonts w:ascii="Arial" w:hAnsi="Arial" w:cs="Arial"/>
          <w:b/>
          <w:bCs/>
          <w:sz w:val="28"/>
          <w:szCs w:val="28"/>
          <w:lang w:val="es-MX"/>
        </w:rPr>
        <w:t>MIÉRCOLES</w:t>
      </w:r>
    </w:p>
    <w:p w14:paraId="690FCB86" w14:textId="77777777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>Dominadas corporal</w:t>
      </w:r>
    </w:p>
    <w:p w14:paraId="1DFFC38D" w14:textId="75F95645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>Remo polea</w:t>
      </w:r>
      <w:r w:rsidRPr="00A55C47">
        <w:rPr>
          <w:rFonts w:ascii="Arial" w:hAnsi="Arial" w:cs="Arial"/>
          <w:sz w:val="28"/>
          <w:szCs w:val="28"/>
          <w:lang w:val="es-MX"/>
        </w:rPr>
        <w:t xml:space="preserve"> 150</w:t>
      </w:r>
    </w:p>
    <w:p w14:paraId="77FDB2F7" w14:textId="535C0A20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>Jalón abierto</w:t>
      </w:r>
      <w:r w:rsidRPr="00A55C47">
        <w:rPr>
          <w:rFonts w:ascii="Arial" w:hAnsi="Arial" w:cs="Arial"/>
          <w:sz w:val="28"/>
          <w:szCs w:val="28"/>
          <w:lang w:val="es-MX"/>
        </w:rPr>
        <w:t xml:space="preserve"> 150-160</w:t>
      </w:r>
    </w:p>
    <w:p w14:paraId="6B667501" w14:textId="4685F546" w:rsidR="00A55C47" w:rsidRPr="00A55C47" w:rsidRDefault="00A55C47" w:rsidP="00A55C47">
      <w:pPr>
        <w:rPr>
          <w:rFonts w:ascii="Arial" w:hAnsi="Arial" w:cs="Arial"/>
          <w:sz w:val="28"/>
          <w:szCs w:val="28"/>
          <w:u w:val="single"/>
          <w:lang w:val="es-MX"/>
        </w:rPr>
      </w:pPr>
      <w:r w:rsidRPr="00A55C47">
        <w:rPr>
          <w:rFonts w:ascii="Arial" w:hAnsi="Arial" w:cs="Arial"/>
          <w:sz w:val="28"/>
          <w:szCs w:val="28"/>
          <w:u w:val="single"/>
          <w:lang w:val="es-MX"/>
        </w:rPr>
        <w:t>Frontal disco 35</w:t>
      </w:r>
    </w:p>
    <w:p w14:paraId="5AC79727" w14:textId="065493A9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 xml:space="preserve">Pull down </w:t>
      </w:r>
      <w:r w:rsidRPr="00A55C47">
        <w:rPr>
          <w:rFonts w:ascii="Arial" w:hAnsi="Arial" w:cs="Arial"/>
          <w:sz w:val="28"/>
          <w:szCs w:val="28"/>
          <w:lang w:val="es-MX"/>
        </w:rPr>
        <w:t>120-130</w:t>
      </w:r>
    </w:p>
    <w:p w14:paraId="1EB1DEB4" w14:textId="2A567F8E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>Remo discos 180</w:t>
      </w:r>
    </w:p>
    <w:p w14:paraId="6C8E00C8" w14:textId="7BE9AC1E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 xml:space="preserve">Extensión discos </w:t>
      </w:r>
      <w:r w:rsidRPr="00A55C47">
        <w:rPr>
          <w:rFonts w:ascii="Arial" w:hAnsi="Arial" w:cs="Arial"/>
          <w:sz w:val="28"/>
          <w:szCs w:val="28"/>
          <w:lang w:val="es-MX"/>
        </w:rPr>
        <w:t>45 (c/lado)</w:t>
      </w:r>
    </w:p>
    <w:p w14:paraId="22C49859" w14:textId="77777777" w:rsidR="00A55C47" w:rsidRPr="00A55C47" w:rsidRDefault="00A55C4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14:paraId="6B156552" w14:textId="77777777" w:rsidR="00A55C47" w:rsidRPr="00A55C47" w:rsidRDefault="00A55C4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A55C47">
        <w:rPr>
          <w:rFonts w:ascii="Arial" w:hAnsi="Arial" w:cs="Arial"/>
          <w:b/>
          <w:bCs/>
          <w:sz w:val="28"/>
          <w:szCs w:val="28"/>
          <w:lang w:val="es-MX"/>
        </w:rPr>
        <w:t>JUEVES</w:t>
      </w:r>
    </w:p>
    <w:p w14:paraId="6DEC1B93" w14:textId="3C6A7A17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 xml:space="preserve">Francés barra romana </w:t>
      </w:r>
      <w:r w:rsidRPr="00A55C47">
        <w:rPr>
          <w:rFonts w:ascii="Arial" w:hAnsi="Arial" w:cs="Arial"/>
          <w:sz w:val="28"/>
          <w:szCs w:val="28"/>
          <w:lang w:val="es-MX"/>
        </w:rPr>
        <w:t>65-70</w:t>
      </w:r>
    </w:p>
    <w:p w14:paraId="695816BF" w14:textId="23F67900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 xml:space="preserve">Polea alta </w:t>
      </w:r>
      <w:r w:rsidRPr="00A55C47">
        <w:rPr>
          <w:rFonts w:ascii="Arial" w:hAnsi="Arial" w:cs="Arial"/>
          <w:sz w:val="28"/>
          <w:szCs w:val="28"/>
          <w:lang w:val="es-MX"/>
        </w:rPr>
        <w:t>120</w:t>
      </w:r>
    </w:p>
    <w:p w14:paraId="4BE24274" w14:textId="5F48F25A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 xml:space="preserve">Face pull </w:t>
      </w:r>
      <w:r w:rsidRPr="00A55C47">
        <w:rPr>
          <w:rFonts w:ascii="Arial" w:hAnsi="Arial" w:cs="Arial"/>
          <w:sz w:val="28"/>
          <w:szCs w:val="28"/>
          <w:lang w:val="es-MX"/>
        </w:rPr>
        <w:t xml:space="preserve"> 110</w:t>
      </w:r>
    </w:p>
    <w:p w14:paraId="421C426B" w14:textId="78193871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 xml:space="preserve">Polea alta ind. NEUTRO </w:t>
      </w:r>
      <w:r w:rsidRPr="00A55C47">
        <w:rPr>
          <w:rFonts w:ascii="Arial" w:hAnsi="Arial" w:cs="Arial"/>
          <w:sz w:val="28"/>
          <w:szCs w:val="28"/>
          <w:lang w:val="es-MX"/>
        </w:rPr>
        <w:t xml:space="preserve"> 40-50</w:t>
      </w:r>
    </w:p>
    <w:p w14:paraId="791A05C7" w14:textId="202B6176" w:rsidR="00A55C47" w:rsidRPr="00A55C47" w:rsidRDefault="00A55C47" w:rsidP="00A55C47">
      <w:pPr>
        <w:rPr>
          <w:rFonts w:ascii="Arial" w:hAnsi="Arial" w:cs="Arial"/>
          <w:sz w:val="28"/>
          <w:szCs w:val="28"/>
          <w:lang w:val="es-MX"/>
        </w:rPr>
      </w:pPr>
      <w:r w:rsidRPr="00A55C47">
        <w:rPr>
          <w:rFonts w:ascii="Arial" w:hAnsi="Arial" w:cs="Arial"/>
          <w:sz w:val="28"/>
          <w:szCs w:val="28"/>
          <w:lang w:val="es-MX"/>
        </w:rPr>
        <w:t>Patada mula polea 30-40</w:t>
      </w:r>
    </w:p>
    <w:p w14:paraId="17F1FA78" w14:textId="153C864F" w:rsidR="00A55C47" w:rsidRPr="00A55C47" w:rsidRDefault="00A55C47" w:rsidP="00A55C47">
      <w:pPr>
        <w:rPr>
          <w:rFonts w:ascii="Arial" w:hAnsi="Arial" w:cs="Arial"/>
          <w:sz w:val="28"/>
          <w:szCs w:val="28"/>
          <w:u w:val="single"/>
          <w:lang w:val="es-MX"/>
        </w:rPr>
      </w:pPr>
      <w:r w:rsidRPr="00A55C47">
        <w:rPr>
          <w:rFonts w:ascii="Arial" w:hAnsi="Arial" w:cs="Arial"/>
          <w:sz w:val="28"/>
          <w:szCs w:val="28"/>
          <w:u w:val="single"/>
          <w:lang w:val="es-MX"/>
        </w:rPr>
        <w:t>Sóleo 110</w:t>
      </w:r>
    </w:p>
    <w:p w14:paraId="512CDA63" w14:textId="77777777" w:rsidR="00A55C47" w:rsidRPr="00A55C47" w:rsidRDefault="00A55C47" w:rsidP="00A55C47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A55C47">
        <w:rPr>
          <w:rFonts w:ascii="Arial" w:hAnsi="Arial" w:cs="Arial"/>
          <w:b/>
          <w:bCs/>
          <w:sz w:val="28"/>
          <w:szCs w:val="28"/>
          <w:lang w:val="es-MX"/>
        </w:rPr>
        <w:t>VIERNES</w:t>
      </w:r>
    </w:p>
    <w:p w14:paraId="48A14FE8" w14:textId="4CE1B34C" w:rsidR="00184C01" w:rsidRPr="00A55C47" w:rsidRDefault="00A55C47">
      <w:pPr>
        <w:rPr>
          <w:rFonts w:ascii="Arial" w:hAnsi="Arial" w:cs="Arial"/>
          <w:sz w:val="28"/>
          <w:szCs w:val="28"/>
        </w:rPr>
      </w:pPr>
      <w:r w:rsidRPr="00A55C47">
        <w:rPr>
          <w:rFonts w:ascii="Arial" w:hAnsi="Arial" w:cs="Arial"/>
          <w:sz w:val="28"/>
          <w:szCs w:val="28"/>
          <w:lang w:val="es-MX"/>
        </w:rPr>
        <w:t>cardio</w:t>
      </w:r>
    </w:p>
    <w:sectPr w:rsidR="00184C01" w:rsidRPr="00A55C47" w:rsidSect="00306676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47"/>
    <w:rsid w:val="00184C01"/>
    <w:rsid w:val="00306676"/>
    <w:rsid w:val="00487E3A"/>
    <w:rsid w:val="00A55C47"/>
    <w:rsid w:val="00B854B7"/>
    <w:rsid w:val="00C0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8B20"/>
  <w15:chartTrackingRefBased/>
  <w15:docId w15:val="{4B060B13-6E38-4F26-B620-06754FA5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C47"/>
  </w:style>
  <w:style w:type="paragraph" w:styleId="Ttulo1">
    <w:name w:val="heading 1"/>
    <w:basedOn w:val="Normal"/>
    <w:next w:val="Normal"/>
    <w:link w:val="Ttulo1Car"/>
    <w:uiPriority w:val="9"/>
    <w:qFormat/>
    <w:rsid w:val="00A55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5C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5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5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5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5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5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5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C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5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5C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5C4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5C47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5C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5C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5C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5C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5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5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5C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5C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5C47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5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5C47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5C47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rsid w:val="00A55C4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A55C4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Moreira Ramos</dc:creator>
  <cp:keywords/>
  <dc:description/>
  <cp:lastModifiedBy>Emmanuel Moreira Ramos</cp:lastModifiedBy>
  <cp:revision>2</cp:revision>
  <dcterms:created xsi:type="dcterms:W3CDTF">2024-01-16T14:20:00Z</dcterms:created>
  <dcterms:modified xsi:type="dcterms:W3CDTF">2024-01-16T14:34:00Z</dcterms:modified>
</cp:coreProperties>
</file>