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952C" w14:textId="3905A63E" w:rsidR="00A76405" w:rsidRPr="00A76405" w:rsidRDefault="00A76405" w:rsidP="000571EA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405">
        <w:rPr>
          <w:rFonts w:ascii="Times New Roman" w:hAnsi="Times New Roman" w:cs="Times New Roman"/>
          <w:b/>
          <w:bCs/>
          <w:sz w:val="32"/>
          <w:szCs w:val="32"/>
        </w:rPr>
        <w:t>El retornar del cuerpo</w:t>
      </w:r>
    </w:p>
    <w:p w14:paraId="0444DBB2" w14:textId="77777777" w:rsidR="00A76405" w:rsidRDefault="00A76405" w:rsidP="000571EA">
      <w:pPr>
        <w:ind w:firstLine="567"/>
        <w:jc w:val="both"/>
        <w:rPr>
          <w:rFonts w:ascii="Times New Roman" w:hAnsi="Times New Roman" w:cs="Times New Roman"/>
        </w:rPr>
      </w:pPr>
    </w:p>
    <w:p w14:paraId="284842FD" w14:textId="72C17F7D" w:rsidR="00A76405" w:rsidRPr="000571EA" w:rsidRDefault="00A76405" w:rsidP="000571EA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0571EA">
        <w:rPr>
          <w:rFonts w:ascii="Times New Roman" w:hAnsi="Times New Roman" w:cs="Times New Roman"/>
          <w:i/>
          <w:iCs/>
        </w:rPr>
        <w:t>Laura Ortiz C. /CAMPUS</w:t>
      </w:r>
    </w:p>
    <w:p w14:paraId="2DFBBFBD" w14:textId="1219BD8C" w:rsidR="00A76405" w:rsidRPr="000571EA" w:rsidRDefault="00A76405" w:rsidP="000571EA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0571EA">
        <w:rPr>
          <w:rFonts w:ascii="Times New Roman" w:hAnsi="Times New Roman" w:cs="Times New Roman"/>
          <w:i/>
          <w:iCs/>
        </w:rPr>
        <w:t>lortiz@una.cr</w:t>
      </w:r>
    </w:p>
    <w:p w14:paraId="66E7F76E" w14:textId="77777777" w:rsidR="000571EA" w:rsidRDefault="000571EA" w:rsidP="000571EA">
      <w:pPr>
        <w:ind w:firstLine="567"/>
        <w:jc w:val="both"/>
        <w:rPr>
          <w:rFonts w:ascii="Times New Roman" w:hAnsi="Times New Roman" w:cs="Times New Roman"/>
        </w:rPr>
      </w:pPr>
    </w:p>
    <w:p w14:paraId="09C4D531" w14:textId="2D750683" w:rsidR="0057746A" w:rsidRPr="00A76405" w:rsidRDefault="00E867CA" w:rsidP="000571EA">
      <w:pPr>
        <w:ind w:firstLine="567"/>
        <w:jc w:val="both"/>
        <w:rPr>
          <w:rFonts w:ascii="Times New Roman" w:hAnsi="Times New Roman" w:cs="Times New Roman"/>
          <w:color w:val="000007"/>
          <w:shd w:val="clear" w:color="auto" w:fill="FFFFFF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57746A" w:rsidRPr="00A76405">
        <w:rPr>
          <w:rFonts w:ascii="Times New Roman" w:hAnsi="Times New Roman" w:cs="Times New Roman"/>
        </w:rPr>
        <w:t xml:space="preserve">Del 4 al 8 de setiembre se realizará el XXIX Encuentro </w:t>
      </w:r>
      <w:r w:rsidR="000571EA">
        <w:rPr>
          <w:rFonts w:ascii="Times New Roman" w:hAnsi="Times New Roman" w:cs="Times New Roman"/>
          <w:color w:val="000007"/>
          <w:shd w:val="clear" w:color="auto" w:fill="FFFFFF"/>
        </w:rPr>
        <w:t>c</w:t>
      </w:r>
      <w:r w:rsidR="0057746A" w:rsidRPr="00A76405">
        <w:rPr>
          <w:rFonts w:ascii="Times New Roman" w:hAnsi="Times New Roman" w:cs="Times New Roman"/>
          <w:color w:val="000007"/>
          <w:shd w:val="clear" w:color="auto" w:fill="FFFFFF"/>
        </w:rPr>
        <w:t xml:space="preserve">entroamericano y del Caribe para el </w:t>
      </w:r>
      <w:r w:rsidR="001B2BDD">
        <w:rPr>
          <w:rFonts w:ascii="Times New Roman" w:hAnsi="Times New Roman" w:cs="Times New Roman"/>
          <w:color w:val="000007"/>
          <w:shd w:val="clear" w:color="auto" w:fill="FFFFFF"/>
        </w:rPr>
        <w:t>e</w:t>
      </w:r>
      <w:r w:rsidR="0057746A" w:rsidRPr="00A76405">
        <w:rPr>
          <w:rFonts w:ascii="Times New Roman" w:hAnsi="Times New Roman" w:cs="Times New Roman"/>
          <w:color w:val="000007"/>
          <w:shd w:val="clear" w:color="auto" w:fill="FFFFFF"/>
        </w:rPr>
        <w:t xml:space="preserve">studio de la </w:t>
      </w:r>
      <w:r w:rsidR="001B2BDD">
        <w:rPr>
          <w:rFonts w:ascii="Times New Roman" w:hAnsi="Times New Roman" w:cs="Times New Roman"/>
          <w:color w:val="000007"/>
          <w:shd w:val="clear" w:color="auto" w:fill="FFFFFF"/>
        </w:rPr>
        <w:t>d</w:t>
      </w:r>
      <w:r w:rsidR="0057746A" w:rsidRPr="00A76405">
        <w:rPr>
          <w:rFonts w:ascii="Times New Roman" w:hAnsi="Times New Roman" w:cs="Times New Roman"/>
          <w:color w:val="000007"/>
          <w:shd w:val="clear" w:color="auto" w:fill="FFFFFF"/>
        </w:rPr>
        <w:t xml:space="preserve">anza </w:t>
      </w:r>
      <w:r w:rsidR="001B2BDD">
        <w:rPr>
          <w:rFonts w:ascii="Times New Roman" w:hAnsi="Times New Roman" w:cs="Times New Roman"/>
          <w:color w:val="000007"/>
          <w:shd w:val="clear" w:color="auto" w:fill="FFFFFF"/>
        </w:rPr>
        <w:t>c</w:t>
      </w:r>
      <w:r w:rsidR="0057746A" w:rsidRPr="00A76405">
        <w:rPr>
          <w:rFonts w:ascii="Times New Roman" w:hAnsi="Times New Roman" w:cs="Times New Roman"/>
          <w:color w:val="000007"/>
          <w:shd w:val="clear" w:color="auto" w:fill="FFFFFF"/>
        </w:rPr>
        <w:t>ontemporánea, organizado por la Escuela de Danza de la Universidad Nacional</w:t>
      </w:r>
      <w:r w:rsidR="000571EA">
        <w:rPr>
          <w:rFonts w:ascii="Times New Roman" w:hAnsi="Times New Roman" w:cs="Times New Roman"/>
          <w:color w:val="000007"/>
          <w:shd w:val="clear" w:color="auto" w:fill="FFFFFF"/>
        </w:rPr>
        <w:t xml:space="preserve"> (UNA)</w:t>
      </w:r>
      <w:r w:rsidR="0057746A" w:rsidRPr="00A76405">
        <w:rPr>
          <w:rFonts w:ascii="Times New Roman" w:hAnsi="Times New Roman" w:cs="Times New Roman"/>
          <w:color w:val="000007"/>
          <w:shd w:val="clear" w:color="auto" w:fill="FFFFFF"/>
        </w:rPr>
        <w:t>, que tiene como fin crear un espacio para el intercambio y el crecimiento de la disciplina en el medio.</w:t>
      </w:r>
      <w:r w:rsidRPr="00E867CA">
        <w:rPr>
          <w:rFonts w:ascii="Times New Roman" w:hAnsi="Times New Roman" w:cs="Times New Roman"/>
          <w:color w:val="FF0000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2CD57B50" w14:textId="14AB0832" w:rsidR="0057746A" w:rsidRPr="00A76405" w:rsidRDefault="0057746A" w:rsidP="000571EA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A76405">
        <w:rPr>
          <w:rFonts w:ascii="Times New Roman" w:hAnsi="Times New Roman" w:cs="Times New Roman"/>
        </w:rPr>
        <w:t xml:space="preserve">Esta actividad se realiza desde 1992 y esta edición tiene como eje los </w:t>
      </w:r>
      <w:r w:rsidRPr="000571EA">
        <w:rPr>
          <w:rFonts w:ascii="Times New Roman" w:hAnsi="Times New Roman" w:cs="Times New Roman"/>
          <w:color w:val="000000"/>
        </w:rPr>
        <w:t>50 años en la formación universitaria desde la diversidad,</w:t>
      </w:r>
      <w:r w:rsidRPr="00A76405">
        <w:rPr>
          <w:rFonts w:ascii="Times New Roman" w:hAnsi="Times New Roman" w:cs="Times New Roman"/>
          <w:color w:val="000000"/>
        </w:rPr>
        <w:t xml:space="preserve"> y como enfoque el </w:t>
      </w:r>
      <w:r w:rsidR="00E867CA" w:rsidRPr="00DA257B">
        <w:rPr>
          <w:rFonts w:ascii="Times New Roman" w:hAnsi="Times New Roman" w:cs="Times New Roman"/>
          <w:color w:val="FF0000"/>
        </w:rPr>
        <w:t>&lt;</w:t>
      </w:r>
      <w:r w:rsidR="00E867CA">
        <w:rPr>
          <w:rFonts w:ascii="Times New Roman" w:hAnsi="Times New Roman" w:cs="Times New Roman"/>
          <w:color w:val="FF0000"/>
        </w:rPr>
        <w:t>i</w:t>
      </w:r>
      <w:r w:rsidR="00E867CA" w:rsidRPr="00DA257B">
        <w:rPr>
          <w:rFonts w:ascii="Times New Roman" w:hAnsi="Times New Roman" w:cs="Times New Roman"/>
          <w:color w:val="FF0000"/>
        </w:rPr>
        <w:t>&gt;</w:t>
      </w:r>
      <w:r w:rsidRPr="00A76405">
        <w:rPr>
          <w:rFonts w:ascii="Times New Roman" w:hAnsi="Times New Roman" w:cs="Times New Roman"/>
          <w:i/>
          <w:iCs/>
          <w:color w:val="000000"/>
        </w:rPr>
        <w:t>Retornar al cuerpo</w:t>
      </w:r>
      <w:r w:rsidR="00E867CA" w:rsidRPr="00DA257B">
        <w:rPr>
          <w:rFonts w:ascii="Times New Roman" w:hAnsi="Times New Roman" w:cs="Times New Roman"/>
          <w:color w:val="FF0000"/>
        </w:rPr>
        <w:t>&lt;/</w:t>
      </w:r>
      <w:r w:rsidR="00E867CA">
        <w:rPr>
          <w:rFonts w:ascii="Times New Roman" w:hAnsi="Times New Roman" w:cs="Times New Roman"/>
          <w:color w:val="FF0000"/>
        </w:rPr>
        <w:t>i</w:t>
      </w:r>
      <w:r w:rsidR="00E867CA" w:rsidRPr="00DA257B">
        <w:rPr>
          <w:rFonts w:ascii="Times New Roman" w:hAnsi="Times New Roman" w:cs="Times New Roman"/>
          <w:color w:val="FF0000"/>
        </w:rPr>
        <w:t>&gt;</w:t>
      </w:r>
      <w:r w:rsidRPr="00A76405">
        <w:rPr>
          <w:rFonts w:ascii="Times New Roman" w:hAnsi="Times New Roman" w:cs="Times New Roman"/>
          <w:color w:val="000000"/>
        </w:rPr>
        <w:t>, la acción corporal en comunidad, en la que se busca volver a compartir espacios en presencialidad, para generar vínculos de manera personal y colectiva.</w:t>
      </w:r>
      <w:r w:rsidR="00E867CA" w:rsidRPr="00E867CA">
        <w:rPr>
          <w:rFonts w:ascii="Times New Roman" w:hAnsi="Times New Roman" w:cs="Times New Roman"/>
          <w:color w:val="FF0000"/>
        </w:rPr>
        <w:t xml:space="preserve"> </w:t>
      </w:r>
      <w:r w:rsidR="00E867CA" w:rsidRPr="00DA257B">
        <w:rPr>
          <w:rFonts w:ascii="Times New Roman" w:hAnsi="Times New Roman" w:cs="Times New Roman"/>
          <w:color w:val="FF0000"/>
        </w:rPr>
        <w:t>&lt;/</w:t>
      </w:r>
      <w:r w:rsidR="00E867CA">
        <w:rPr>
          <w:rFonts w:ascii="Times New Roman" w:hAnsi="Times New Roman" w:cs="Times New Roman"/>
          <w:color w:val="FF0000"/>
        </w:rPr>
        <w:t>p</w:t>
      </w:r>
      <w:r w:rsidR="00E867CA" w:rsidRPr="00DA257B">
        <w:rPr>
          <w:rFonts w:ascii="Times New Roman" w:hAnsi="Times New Roman" w:cs="Times New Roman"/>
          <w:color w:val="FF0000"/>
        </w:rPr>
        <w:t>&gt;&lt;</w:t>
      </w:r>
      <w:r w:rsidR="00E867CA">
        <w:rPr>
          <w:rFonts w:ascii="Times New Roman" w:hAnsi="Times New Roman" w:cs="Times New Roman"/>
          <w:color w:val="FF0000"/>
        </w:rPr>
        <w:t>p</w:t>
      </w:r>
      <w:r w:rsidR="00E867CA" w:rsidRPr="00DA257B">
        <w:rPr>
          <w:rFonts w:ascii="Times New Roman" w:hAnsi="Times New Roman" w:cs="Times New Roman"/>
          <w:color w:val="FF0000"/>
        </w:rPr>
        <w:t>&gt;</w:t>
      </w:r>
    </w:p>
    <w:p w14:paraId="4DA28AA4" w14:textId="7896FA7C" w:rsidR="0057746A" w:rsidRPr="00A76405" w:rsidRDefault="0057746A" w:rsidP="000571EA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A76405">
        <w:rPr>
          <w:rFonts w:ascii="Times New Roman" w:hAnsi="Times New Roman" w:cs="Times New Roman"/>
          <w:color w:val="000000"/>
        </w:rPr>
        <w:t>Para esto se contará con personas invitadas, artistas y académicas internacionales de diversos contextos de la danza, así́ como de la institución que facilitarán espacios de capacitación, reflexión y proyección de la danza, mediante talleres y conversatorios</w:t>
      </w:r>
      <w:r w:rsidR="006C2CD3" w:rsidRPr="00A76405">
        <w:rPr>
          <w:rFonts w:ascii="Times New Roman" w:hAnsi="Times New Roman" w:cs="Times New Roman"/>
          <w:color w:val="000000"/>
        </w:rPr>
        <w:t>.</w:t>
      </w:r>
      <w:r w:rsidR="00E867CA" w:rsidRPr="00E867CA">
        <w:rPr>
          <w:rFonts w:ascii="Times New Roman" w:hAnsi="Times New Roman" w:cs="Times New Roman"/>
          <w:color w:val="FF0000"/>
        </w:rPr>
        <w:t xml:space="preserve"> </w:t>
      </w:r>
      <w:r w:rsidR="00E867CA" w:rsidRPr="00DA257B">
        <w:rPr>
          <w:rFonts w:ascii="Times New Roman" w:hAnsi="Times New Roman" w:cs="Times New Roman"/>
          <w:color w:val="FF0000"/>
        </w:rPr>
        <w:t>&lt;/</w:t>
      </w:r>
      <w:r w:rsidR="00E867CA">
        <w:rPr>
          <w:rFonts w:ascii="Times New Roman" w:hAnsi="Times New Roman" w:cs="Times New Roman"/>
          <w:color w:val="FF0000"/>
        </w:rPr>
        <w:t>p</w:t>
      </w:r>
      <w:r w:rsidR="00E867CA" w:rsidRPr="00DA257B">
        <w:rPr>
          <w:rFonts w:ascii="Times New Roman" w:hAnsi="Times New Roman" w:cs="Times New Roman"/>
          <w:color w:val="FF0000"/>
        </w:rPr>
        <w:t>&gt;&lt;</w:t>
      </w:r>
      <w:r w:rsidR="00E867CA">
        <w:rPr>
          <w:rFonts w:ascii="Times New Roman" w:hAnsi="Times New Roman" w:cs="Times New Roman"/>
          <w:color w:val="FF0000"/>
        </w:rPr>
        <w:t>p</w:t>
      </w:r>
      <w:r w:rsidR="00E867CA" w:rsidRPr="00DA257B">
        <w:rPr>
          <w:rFonts w:ascii="Times New Roman" w:hAnsi="Times New Roman" w:cs="Times New Roman"/>
          <w:color w:val="FF0000"/>
        </w:rPr>
        <w:t>&gt;</w:t>
      </w:r>
    </w:p>
    <w:p w14:paraId="5C9B48F5" w14:textId="51A16A39" w:rsidR="006C2CD3" w:rsidRPr="000571EA" w:rsidRDefault="006C2CD3" w:rsidP="000571EA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76405">
        <w:rPr>
          <w:rFonts w:ascii="Times New Roman" w:hAnsi="Times New Roman" w:cs="Times New Roman"/>
        </w:rPr>
        <w:t xml:space="preserve">Dentro de los talleres se impartirá el de 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Transposición de los Lenguajes en la Enseñanza y el Aprendizaje en la Danza, a cargo de </w:t>
      </w:r>
      <w:proofErr w:type="spellStart"/>
      <w:r w:rsidRPr="00A76405">
        <w:rPr>
          <w:rFonts w:ascii="Times New Roman" w:eastAsia="Times New Roman" w:hAnsi="Times New Roman" w:cs="Times New Roman"/>
          <w:color w:val="000000"/>
        </w:rPr>
        <w:t>Christiane</w:t>
      </w:r>
      <w:proofErr w:type="spellEnd"/>
      <w:r w:rsidRPr="00A764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76405">
        <w:rPr>
          <w:rFonts w:ascii="Times New Roman" w:eastAsia="Times New Roman" w:hAnsi="Times New Roman" w:cs="Times New Roman"/>
          <w:color w:val="000000"/>
        </w:rPr>
        <w:t>Araújo</w:t>
      </w:r>
      <w:proofErr w:type="spellEnd"/>
      <w:r w:rsidRPr="00A76405">
        <w:rPr>
          <w:rFonts w:ascii="Times New Roman" w:eastAsia="Times New Roman" w:hAnsi="Times New Roman" w:cs="Times New Roman"/>
          <w:color w:val="000000"/>
        </w:rPr>
        <w:t xml:space="preserve"> de la Universidad</w:t>
      </w:r>
      <w:r w:rsidR="000571EA">
        <w:rPr>
          <w:rFonts w:ascii="Times New Roman" w:eastAsia="Times New Roman" w:hAnsi="Times New Roman" w:cs="Times New Roman"/>
          <w:color w:val="000000"/>
        </w:rPr>
        <w:t xml:space="preserve"> 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Estadual de Mato Grosso do Sul, Brasil. Yeri </w:t>
      </w:r>
      <w:proofErr w:type="spellStart"/>
      <w:r w:rsidRPr="00A76405">
        <w:rPr>
          <w:rFonts w:ascii="Times New Roman" w:eastAsia="Times New Roman" w:hAnsi="Times New Roman" w:cs="Times New Roman"/>
          <w:color w:val="000000"/>
        </w:rPr>
        <w:t>Anarika</w:t>
      </w:r>
      <w:proofErr w:type="spellEnd"/>
      <w:r w:rsidRPr="00A76405">
        <w:rPr>
          <w:rFonts w:ascii="Times New Roman" w:eastAsia="Times New Roman" w:hAnsi="Times New Roman" w:cs="Times New Roman"/>
          <w:color w:val="000000"/>
        </w:rPr>
        <w:t xml:space="preserve"> Vargas </w:t>
      </w:r>
      <w:r w:rsidR="00A76405" w:rsidRPr="00A76405">
        <w:rPr>
          <w:rFonts w:ascii="Times New Roman" w:eastAsia="Times New Roman" w:hAnsi="Times New Roman" w:cs="Times New Roman"/>
          <w:color w:val="000000"/>
        </w:rPr>
        <w:t>Sánchez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, de México, ofrecerá un taller de Técnicas de improvisación, donde se promueve experimentar el movimiento en un contexto definido para improvisar. El referente del contexto de cada </w:t>
      </w:r>
      <w:r w:rsidR="00A76405" w:rsidRPr="00A76405">
        <w:rPr>
          <w:rFonts w:ascii="Times New Roman" w:eastAsia="Times New Roman" w:hAnsi="Times New Roman" w:cs="Times New Roman"/>
          <w:color w:val="000000"/>
        </w:rPr>
        <w:t>improvisación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 se extrae de la memoria colectiva: emociones, sensaciones, formas, </w:t>
      </w:r>
      <w:r w:rsidR="00A76405" w:rsidRPr="00A76405">
        <w:rPr>
          <w:rFonts w:ascii="Times New Roman" w:eastAsia="Times New Roman" w:hAnsi="Times New Roman" w:cs="Times New Roman"/>
          <w:color w:val="000000"/>
        </w:rPr>
        <w:t>imágenes</w:t>
      </w:r>
      <w:r w:rsidRPr="00A76405">
        <w:rPr>
          <w:rFonts w:ascii="Times New Roman" w:eastAsia="Times New Roman" w:hAnsi="Times New Roman" w:cs="Times New Roman"/>
          <w:color w:val="000000"/>
        </w:rPr>
        <w:t>, textos, acciones, situaciones</w:t>
      </w:r>
      <w:r w:rsidR="00A76405" w:rsidRPr="00A76405">
        <w:rPr>
          <w:rFonts w:ascii="Times New Roman" w:eastAsia="Times New Roman" w:hAnsi="Times New Roman" w:cs="Times New Roman"/>
          <w:color w:val="000000"/>
        </w:rPr>
        <w:t xml:space="preserve"> y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 momentos</w:t>
      </w:r>
      <w:r w:rsidR="00A76405" w:rsidRPr="00A76405">
        <w:rPr>
          <w:rFonts w:ascii="Times New Roman" w:eastAsia="Times New Roman" w:hAnsi="Times New Roman" w:cs="Times New Roman"/>
          <w:color w:val="000000"/>
        </w:rPr>
        <w:t xml:space="preserve"> que 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se abstraen usando el lenguaje de la danza para activar cada </w:t>
      </w:r>
      <w:r w:rsidR="00A76405" w:rsidRPr="00A76405">
        <w:rPr>
          <w:rFonts w:ascii="Times New Roman" w:eastAsia="Times New Roman" w:hAnsi="Times New Roman" w:cs="Times New Roman"/>
          <w:color w:val="000000"/>
        </w:rPr>
        <w:t>improvisación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. </w:t>
      </w:r>
      <w:r w:rsidR="00A76405" w:rsidRPr="00A76405">
        <w:rPr>
          <w:rFonts w:ascii="Times New Roman" w:eastAsia="Times New Roman" w:hAnsi="Times New Roman" w:cs="Times New Roman"/>
          <w:color w:val="000000"/>
        </w:rPr>
        <w:t xml:space="preserve">Por su parte, la académica costarricense Valentina Marenco, impartirá el taller </w:t>
      </w:r>
      <w:r w:rsidR="00A76405" w:rsidRPr="000571EA">
        <w:rPr>
          <w:rFonts w:ascii="Times New Roman" w:eastAsia="Times New Roman" w:hAnsi="Times New Roman" w:cs="Times New Roman"/>
          <w:color w:val="000000"/>
        </w:rPr>
        <w:t>El cuerpo en estado de arte.</w:t>
      </w:r>
      <w:r w:rsidR="00E867CA" w:rsidRPr="00E867CA">
        <w:rPr>
          <w:rFonts w:ascii="Times New Roman" w:hAnsi="Times New Roman" w:cs="Times New Roman"/>
          <w:color w:val="FF0000"/>
        </w:rPr>
        <w:t xml:space="preserve"> </w:t>
      </w:r>
      <w:r w:rsidR="00E867CA" w:rsidRPr="00DA257B">
        <w:rPr>
          <w:rFonts w:ascii="Times New Roman" w:hAnsi="Times New Roman" w:cs="Times New Roman"/>
          <w:color w:val="FF0000"/>
        </w:rPr>
        <w:t>&lt;/</w:t>
      </w:r>
      <w:r w:rsidR="00E867CA">
        <w:rPr>
          <w:rFonts w:ascii="Times New Roman" w:hAnsi="Times New Roman" w:cs="Times New Roman"/>
          <w:color w:val="FF0000"/>
        </w:rPr>
        <w:t>p</w:t>
      </w:r>
      <w:r w:rsidR="00E867CA" w:rsidRPr="00DA257B">
        <w:rPr>
          <w:rFonts w:ascii="Times New Roman" w:hAnsi="Times New Roman" w:cs="Times New Roman"/>
          <w:color w:val="FF0000"/>
        </w:rPr>
        <w:t>&gt;&lt;</w:t>
      </w:r>
      <w:r w:rsidR="00E867CA">
        <w:rPr>
          <w:rFonts w:ascii="Times New Roman" w:hAnsi="Times New Roman" w:cs="Times New Roman"/>
          <w:color w:val="FF0000"/>
        </w:rPr>
        <w:t>p</w:t>
      </w:r>
      <w:r w:rsidR="00E867CA" w:rsidRPr="00DA257B">
        <w:rPr>
          <w:rFonts w:ascii="Times New Roman" w:hAnsi="Times New Roman" w:cs="Times New Roman"/>
          <w:color w:val="FF0000"/>
        </w:rPr>
        <w:t>&gt;</w:t>
      </w:r>
    </w:p>
    <w:p w14:paraId="18F39733" w14:textId="1687930C" w:rsidR="00A76405" w:rsidRPr="00A76405" w:rsidRDefault="00A76405" w:rsidP="000571EA">
      <w:pPr>
        <w:ind w:firstLine="567"/>
        <w:jc w:val="both"/>
        <w:rPr>
          <w:rFonts w:ascii="Times New Roman" w:hAnsi="Times New Roman" w:cs="Times New Roman"/>
        </w:rPr>
      </w:pPr>
      <w:r w:rsidRPr="00A76405">
        <w:rPr>
          <w:rFonts w:ascii="Times New Roman" w:eastAsia="Times New Roman" w:hAnsi="Times New Roman" w:cs="Times New Roman"/>
          <w:color w:val="000000"/>
        </w:rPr>
        <w:t xml:space="preserve">Si bien los talleres </w:t>
      </w:r>
      <w:r w:rsidR="001B2BDD">
        <w:rPr>
          <w:rFonts w:ascii="Times New Roman" w:eastAsia="Times New Roman" w:hAnsi="Times New Roman" w:cs="Times New Roman"/>
          <w:color w:val="000000"/>
        </w:rPr>
        <w:t>ya no tienen cupo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, los conversatorios son abiertos al público, estos </w:t>
      </w:r>
      <w:r w:rsidR="001B2BDD">
        <w:rPr>
          <w:rFonts w:ascii="Times New Roman" w:eastAsia="Times New Roman" w:hAnsi="Times New Roman" w:cs="Times New Roman"/>
          <w:color w:val="000000"/>
        </w:rPr>
        <w:t>s</w:t>
      </w:r>
      <w:r w:rsidRPr="00A76405">
        <w:rPr>
          <w:rFonts w:ascii="Times New Roman" w:eastAsia="Times New Roman" w:hAnsi="Times New Roman" w:cs="Times New Roman"/>
          <w:color w:val="000000"/>
        </w:rPr>
        <w:t>e organizan para el miércoles 6 con Araújo a las 3 p.m. en la Escuela de Danza</w:t>
      </w:r>
      <w:r w:rsidR="000571EA">
        <w:rPr>
          <w:rFonts w:ascii="Times New Roman" w:eastAsia="Times New Roman" w:hAnsi="Times New Roman" w:cs="Times New Roman"/>
          <w:color w:val="000000"/>
        </w:rPr>
        <w:t>;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 el jueves 7 a la 1 p.m. con Marenco y Gerardo Chaves; a las 3 habrá un foro virtual sobre </w:t>
      </w:r>
      <w:r w:rsidRPr="00A76405">
        <w:rPr>
          <w:rFonts w:ascii="Times New Roman" w:hAnsi="Times New Roman" w:cs="Times New Roman"/>
        </w:rPr>
        <w:t>Propuestas metodológicas transformadoras del aprendizaje del Ballet, donde participarán</w:t>
      </w:r>
      <w:r w:rsidRPr="00A76405">
        <w:rPr>
          <w:rFonts w:ascii="Times New Roman" w:hAnsi="Times New Roman" w:cs="Times New Roman"/>
          <w:color w:val="000000"/>
        </w:rPr>
        <w:t xml:space="preserve"> Eugenia Castellanos</w:t>
      </w:r>
      <w:r w:rsidRPr="00A76405">
        <w:rPr>
          <w:rFonts w:ascii="Times New Roman" w:hAnsi="Times New Roman" w:cs="Times New Roman"/>
        </w:rPr>
        <w:t xml:space="preserve"> de México, Ana Manríquez de Chile, Roxana </w:t>
      </w:r>
      <w:proofErr w:type="spellStart"/>
      <w:r w:rsidRPr="00A76405">
        <w:rPr>
          <w:rFonts w:ascii="Times New Roman" w:hAnsi="Times New Roman" w:cs="Times New Roman"/>
        </w:rPr>
        <w:t>Galand</w:t>
      </w:r>
      <w:proofErr w:type="spellEnd"/>
      <w:r w:rsidRPr="00A76405">
        <w:rPr>
          <w:rFonts w:ascii="Times New Roman" w:hAnsi="Times New Roman" w:cs="Times New Roman"/>
        </w:rPr>
        <w:t xml:space="preserve"> de Argentina, Natalia Giraldo de Colombia y Mariana Alfaro de Costa Rica. El cierre de conversatorios será con Yeri </w:t>
      </w:r>
      <w:proofErr w:type="spellStart"/>
      <w:r w:rsidRPr="00A76405">
        <w:rPr>
          <w:rFonts w:ascii="Times New Roman" w:hAnsi="Times New Roman" w:cs="Times New Roman"/>
        </w:rPr>
        <w:t>Anarika</w:t>
      </w:r>
      <w:proofErr w:type="spellEnd"/>
      <w:r w:rsidRPr="00A76405">
        <w:rPr>
          <w:rFonts w:ascii="Times New Roman" w:hAnsi="Times New Roman" w:cs="Times New Roman"/>
        </w:rPr>
        <w:t xml:space="preserve"> a las 6 p.m. después de la muestra de improvisación, las última tres actividades se desarrollarán en el Centro para las Artes ubicado en el campus Omar Dengo en Heredia.</w:t>
      </w:r>
      <w:r w:rsidR="00E867CA" w:rsidRPr="00E867CA">
        <w:rPr>
          <w:rFonts w:ascii="Times New Roman" w:hAnsi="Times New Roman" w:cs="Times New Roman"/>
          <w:color w:val="FF0000"/>
        </w:rPr>
        <w:t xml:space="preserve"> </w:t>
      </w:r>
      <w:r w:rsidR="00E867CA" w:rsidRPr="00DA257B">
        <w:rPr>
          <w:rFonts w:ascii="Times New Roman" w:hAnsi="Times New Roman" w:cs="Times New Roman"/>
          <w:color w:val="FF0000"/>
        </w:rPr>
        <w:t>&lt;/</w:t>
      </w:r>
      <w:r w:rsidR="00E867CA">
        <w:rPr>
          <w:rFonts w:ascii="Times New Roman" w:hAnsi="Times New Roman" w:cs="Times New Roman"/>
          <w:color w:val="FF0000"/>
        </w:rPr>
        <w:t>p</w:t>
      </w:r>
      <w:r w:rsidR="00E867CA" w:rsidRPr="00DA257B">
        <w:rPr>
          <w:rFonts w:ascii="Times New Roman" w:hAnsi="Times New Roman" w:cs="Times New Roman"/>
          <w:color w:val="FF0000"/>
        </w:rPr>
        <w:t>&gt;</w:t>
      </w:r>
      <w:r w:rsidRPr="00A76405">
        <w:rPr>
          <w:rFonts w:ascii="Times New Roman" w:hAnsi="Times New Roman" w:cs="Times New Roman"/>
        </w:rPr>
        <w:t xml:space="preserve"> </w:t>
      </w:r>
    </w:p>
    <w:p w14:paraId="5C1219D9" w14:textId="77777777" w:rsidR="00D17A6A" w:rsidRDefault="00D17A6A" w:rsidP="000571EA">
      <w:pPr>
        <w:ind w:firstLine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8585FD" w14:textId="77777777" w:rsidR="000571EA" w:rsidRPr="000571EA" w:rsidRDefault="00D17A6A" w:rsidP="000571EA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0571E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Pie de foto:</w:t>
      </w:r>
      <w:r w:rsidR="00A76405" w:rsidRPr="000571E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194626F0" w14:textId="28EE289C" w:rsidR="00A76405" w:rsidRDefault="00D17A6A" w:rsidP="000571EA">
      <w:pPr>
        <w:ind w:firstLine="567"/>
        <w:rPr>
          <w:rFonts w:ascii="Times New Roman" w:eastAsia="Times New Roman" w:hAnsi="Times New Roman" w:cs="Times New Roman"/>
          <w:color w:val="000000"/>
        </w:rPr>
      </w:pPr>
      <w:proofErr w:type="spellStart"/>
      <w:r w:rsidRPr="00A76405">
        <w:rPr>
          <w:rFonts w:ascii="Times New Roman" w:eastAsia="Times New Roman" w:hAnsi="Times New Roman" w:cs="Times New Roman"/>
          <w:color w:val="000000"/>
        </w:rPr>
        <w:t>Christiane</w:t>
      </w:r>
      <w:proofErr w:type="spellEnd"/>
      <w:r w:rsidRPr="00A764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76405">
        <w:rPr>
          <w:rFonts w:ascii="Times New Roman" w:eastAsia="Times New Roman" w:hAnsi="Times New Roman" w:cs="Times New Roman"/>
          <w:color w:val="000000"/>
        </w:rPr>
        <w:t>Araújo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 </w:t>
      </w:r>
      <w:r w:rsidRPr="00A76405">
        <w:rPr>
          <w:rFonts w:ascii="Times New Roman" w:eastAsia="Times New Roman" w:hAnsi="Times New Roman" w:cs="Times New Roman"/>
          <w:color w:val="000000"/>
        </w:rPr>
        <w:t xml:space="preserve">Yeri </w:t>
      </w:r>
      <w:proofErr w:type="spellStart"/>
      <w:r w:rsidRPr="00A76405">
        <w:rPr>
          <w:rFonts w:ascii="Times New Roman" w:eastAsia="Times New Roman" w:hAnsi="Times New Roman" w:cs="Times New Roman"/>
          <w:color w:val="000000"/>
        </w:rPr>
        <w:t>Anarika</w:t>
      </w:r>
      <w:proofErr w:type="spellEnd"/>
      <w:r w:rsidRPr="00A76405">
        <w:rPr>
          <w:rFonts w:ascii="Times New Roman" w:eastAsia="Times New Roman" w:hAnsi="Times New Roman" w:cs="Times New Roman"/>
          <w:color w:val="000000"/>
        </w:rPr>
        <w:t xml:space="preserve"> Vargas</w:t>
      </w:r>
      <w:r>
        <w:rPr>
          <w:rFonts w:ascii="Times New Roman" w:eastAsia="Times New Roman" w:hAnsi="Times New Roman" w:cs="Times New Roman"/>
          <w:color w:val="000000"/>
        </w:rPr>
        <w:t xml:space="preserve"> de Brasil y México</w:t>
      </w:r>
      <w:r w:rsidR="000571EA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respectivamente, impartirán talleres a estudiantes de 3 y 4 año de la Escuela de Danza. </w:t>
      </w:r>
      <w:r w:rsidR="00A72695">
        <w:rPr>
          <w:rFonts w:ascii="Times New Roman" w:eastAsia="Times New Roman" w:hAnsi="Times New Roman" w:cs="Times New Roman"/>
          <w:color w:val="000000"/>
        </w:rPr>
        <w:t>Fotografías facilitadas por la Escuela de Danza UNA</w:t>
      </w:r>
    </w:p>
    <w:p w14:paraId="42DBF04F" w14:textId="77777777" w:rsidR="00D17A6A" w:rsidRDefault="00D17A6A" w:rsidP="000571EA">
      <w:pPr>
        <w:ind w:left="141" w:firstLine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B61B52C" w14:textId="77777777" w:rsidR="00A76405" w:rsidRDefault="00A76405" w:rsidP="000571EA">
      <w:pPr>
        <w:spacing w:after="373"/>
        <w:ind w:left="141" w:firstLine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915FE6B" w14:textId="77777777" w:rsidR="006C2CD3" w:rsidRPr="006C2CD3" w:rsidRDefault="006C2CD3" w:rsidP="000571EA">
      <w:pPr>
        <w:spacing w:after="373"/>
        <w:ind w:left="141" w:firstLine="567"/>
        <w:rPr>
          <w:color w:val="000000"/>
          <w:sz w:val="22"/>
          <w:szCs w:val="22"/>
        </w:rPr>
      </w:pPr>
    </w:p>
    <w:p w14:paraId="6A2C01EE" w14:textId="77777777" w:rsidR="006C2CD3" w:rsidRDefault="006C2CD3" w:rsidP="000571EA">
      <w:pPr>
        <w:ind w:firstLine="567"/>
      </w:pPr>
    </w:p>
    <w:p w14:paraId="0EFAB07C" w14:textId="77777777" w:rsidR="000571EA" w:rsidRDefault="000571EA">
      <w:pPr>
        <w:ind w:firstLine="567"/>
      </w:pPr>
    </w:p>
    <w:sectPr w:rsidR="000571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6A"/>
    <w:rsid w:val="000571EA"/>
    <w:rsid w:val="00157606"/>
    <w:rsid w:val="001B2BDD"/>
    <w:rsid w:val="002A1AF4"/>
    <w:rsid w:val="0057746A"/>
    <w:rsid w:val="006C2CD3"/>
    <w:rsid w:val="008026EA"/>
    <w:rsid w:val="008941CC"/>
    <w:rsid w:val="00A72695"/>
    <w:rsid w:val="00A76405"/>
    <w:rsid w:val="00D17A6A"/>
    <w:rsid w:val="00E867CA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32495"/>
  <w15:chartTrackingRefBased/>
  <w15:docId w15:val="{559E6950-63E8-8040-823C-3D7B52DD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5</cp:revision>
  <dcterms:created xsi:type="dcterms:W3CDTF">2023-08-22T21:55:00Z</dcterms:created>
  <dcterms:modified xsi:type="dcterms:W3CDTF">2023-08-31T20:17:00Z</dcterms:modified>
</cp:coreProperties>
</file>