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39D6" w14:textId="77777777" w:rsidR="00FB400F" w:rsidRDefault="00FB400F" w:rsidP="009827E8">
      <w:pPr>
        <w:jc w:val="both"/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26CA84DE" w14:textId="3587112C" w:rsidR="000401D4" w:rsidRPr="006F7B1C" w:rsidRDefault="000401D4" w:rsidP="006F7B1C">
      <w:pPr>
        <w:ind w:firstLine="567"/>
        <w:jc w:val="both"/>
        <w:rPr>
          <w:rFonts w:ascii="Times New Roman" w:hAnsi="Times New Roman" w:cs="Times New Roman"/>
          <w:b/>
          <w:bCs/>
          <w:color w:val="0D0D0D"/>
          <w:shd w:val="clear" w:color="auto" w:fill="FFFFFF"/>
        </w:rPr>
      </w:pPr>
      <w:r w:rsidRPr="006F7B1C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Construir el país deseado obliga a despolitizar planes de acción</w:t>
      </w:r>
    </w:p>
    <w:p w14:paraId="2CB6682C" w14:textId="77777777" w:rsidR="000401D4" w:rsidRPr="003D763C" w:rsidRDefault="000401D4" w:rsidP="006F7B1C">
      <w:pPr>
        <w:ind w:firstLine="567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</w:p>
    <w:p w14:paraId="3A750B93" w14:textId="42101D24" w:rsidR="000401D4" w:rsidRPr="006F7B1C" w:rsidRDefault="000401D4" w:rsidP="006F7B1C">
      <w:pPr>
        <w:ind w:firstLine="567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6F7B1C">
        <w:rPr>
          <w:rFonts w:ascii="Times New Roman" w:hAnsi="Times New Roman" w:cs="Times New Roman"/>
          <w:color w:val="0D0D0D"/>
          <w:shd w:val="clear" w:color="auto" w:fill="FFFFFF"/>
        </w:rPr>
        <w:t xml:space="preserve">Especialistas aseguran que </w:t>
      </w:r>
      <w:r w:rsidR="006F7B1C">
        <w:rPr>
          <w:rFonts w:ascii="Times New Roman" w:hAnsi="Times New Roman" w:cs="Times New Roman"/>
          <w:color w:val="0D0D0D"/>
          <w:shd w:val="clear" w:color="auto" w:fill="FFFFFF"/>
        </w:rPr>
        <w:t xml:space="preserve">la </w:t>
      </w:r>
      <w:r w:rsidRPr="006F7B1C">
        <w:rPr>
          <w:rFonts w:ascii="Times New Roman" w:hAnsi="Times New Roman" w:cs="Times New Roman"/>
          <w:color w:val="0D0D0D"/>
          <w:shd w:val="clear" w:color="auto" w:fill="FFFFFF"/>
        </w:rPr>
        <w:t>planificación de largo plazo ayudaría a resolver problemas estructurales como pobreza, congestionamiento vial y desigualdad social.</w:t>
      </w:r>
    </w:p>
    <w:p w14:paraId="4434CF57" w14:textId="77777777" w:rsidR="003164A8" w:rsidRDefault="003164A8" w:rsidP="006F7B1C">
      <w:pPr>
        <w:ind w:firstLine="567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</w:p>
    <w:p w14:paraId="2BEE4BC0" w14:textId="5EF5B667" w:rsidR="006F7B1C" w:rsidRPr="006F7B1C" w:rsidRDefault="006F7B1C" w:rsidP="006F7B1C">
      <w:pPr>
        <w:ind w:firstLine="567"/>
        <w:jc w:val="both"/>
        <w:rPr>
          <w:rFonts w:ascii="Times New Roman" w:hAnsi="Times New Roman" w:cs="Times New Roman"/>
          <w:i/>
          <w:iCs/>
          <w:color w:val="0D0D0D"/>
          <w:shd w:val="clear" w:color="auto" w:fill="FFFFFF"/>
        </w:rPr>
      </w:pPr>
      <w:r w:rsidRPr="006F7B1C">
        <w:rPr>
          <w:rFonts w:ascii="Times New Roman" w:hAnsi="Times New Roman" w:cs="Times New Roman"/>
          <w:i/>
          <w:iCs/>
          <w:color w:val="0D0D0D"/>
          <w:shd w:val="clear" w:color="auto" w:fill="FFFFFF"/>
        </w:rPr>
        <w:t>Roberta Hernánde</w:t>
      </w:r>
      <w:r>
        <w:rPr>
          <w:rFonts w:ascii="Times New Roman" w:hAnsi="Times New Roman" w:cs="Times New Roman"/>
          <w:i/>
          <w:iCs/>
          <w:color w:val="0D0D0D"/>
          <w:shd w:val="clear" w:color="auto" w:fill="FFFFFF"/>
        </w:rPr>
        <w:t>z</w:t>
      </w:r>
      <w:r w:rsidRPr="006F7B1C">
        <w:rPr>
          <w:rFonts w:ascii="Times New Roman" w:hAnsi="Times New Roman" w:cs="Times New Roman"/>
          <w:i/>
          <w:iCs/>
          <w:color w:val="0D0D0D"/>
          <w:shd w:val="clear" w:color="auto" w:fill="FFFFFF"/>
        </w:rPr>
        <w:t xml:space="preserve"> Q. / CAMPUS</w:t>
      </w:r>
    </w:p>
    <w:p w14:paraId="18DFC10B" w14:textId="6803CDAE" w:rsidR="006F7B1C" w:rsidRPr="006F7B1C" w:rsidRDefault="006F7B1C" w:rsidP="006F7B1C">
      <w:pPr>
        <w:ind w:firstLine="567"/>
        <w:jc w:val="both"/>
        <w:rPr>
          <w:rFonts w:ascii="Times New Roman" w:hAnsi="Times New Roman" w:cs="Times New Roman"/>
          <w:i/>
          <w:iCs/>
          <w:color w:val="0D0D0D"/>
          <w:shd w:val="clear" w:color="auto" w:fill="FFFFFF"/>
        </w:rPr>
      </w:pPr>
      <w:r w:rsidRPr="006F7B1C">
        <w:rPr>
          <w:rFonts w:ascii="Times New Roman" w:hAnsi="Times New Roman" w:cs="Times New Roman"/>
          <w:i/>
          <w:iCs/>
          <w:color w:val="0D0D0D"/>
          <w:shd w:val="clear" w:color="auto" w:fill="FFFFFF"/>
        </w:rPr>
        <w:t>rherna@una.ac</w:t>
      </w:r>
    </w:p>
    <w:p w14:paraId="734DE989" w14:textId="77777777" w:rsidR="006F7B1C" w:rsidRPr="003D763C" w:rsidRDefault="006F7B1C" w:rsidP="006F7B1C">
      <w:pPr>
        <w:ind w:firstLine="567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</w:p>
    <w:p w14:paraId="734512D7" w14:textId="57472F84" w:rsidR="00EE665A" w:rsidRPr="003D763C" w:rsidRDefault="00E426CE" w:rsidP="007B0090">
      <w:pPr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DA257B">
        <w:rPr>
          <w:rFonts w:ascii="Times New Roman" w:hAnsi="Times New Roman" w:cs="Times New Roman"/>
          <w:color w:val="FF0000"/>
        </w:rPr>
        <w:t>&lt;/p&gt;&lt;p&gt;</w:t>
      </w:r>
      <w:r w:rsidR="00EE665A" w:rsidRPr="003D763C">
        <w:rPr>
          <w:rFonts w:ascii="Times New Roman" w:hAnsi="Times New Roman" w:cs="Times New Roman"/>
          <w:color w:val="0D0D0D"/>
          <w:shd w:val="clear" w:color="auto" w:fill="FFFFFF"/>
        </w:rPr>
        <w:t>Es de todos conocido que hay múltiples deudas sociales pendientes y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>,</w:t>
      </w:r>
      <w:r w:rsidR="00EE665A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 gobierno a gobierno, en lugar de mejorar o solucionarse por completo, se profundizan.</w:t>
      </w:r>
      <w:r w:rsidR="00D913AD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="003164A8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La reflexión sobre cómo resolver los problemas que aquejan </w:t>
      </w:r>
      <w:r w:rsidR="00EE665A" w:rsidRPr="003D763C">
        <w:rPr>
          <w:rFonts w:ascii="Times New Roman" w:hAnsi="Times New Roman" w:cs="Times New Roman"/>
          <w:color w:val="0D0D0D"/>
          <w:shd w:val="clear" w:color="auto" w:fill="FFFFFF"/>
        </w:rPr>
        <w:t>a</w:t>
      </w:r>
      <w:r w:rsidR="003164A8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l país y frenan su desarrollo, se 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>da en</w:t>
      </w:r>
      <w:r w:rsidR="003164A8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 diferentes ámbitos de la academia y la sociedad en general</w:t>
      </w:r>
      <w:r w:rsidR="00EE665A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, pero las propuestas de los gobiernos, en su mayoría, son de 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>cuatro</w:t>
      </w:r>
      <w:r w:rsidR="00EE665A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 años en promedio, plazo 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>in</w:t>
      </w:r>
      <w:r w:rsidR="003D763C" w:rsidRPr="003D763C">
        <w:rPr>
          <w:rFonts w:ascii="Times New Roman" w:hAnsi="Times New Roman" w:cs="Times New Roman"/>
          <w:color w:val="0D0D0D"/>
          <w:shd w:val="clear" w:color="auto" w:fill="FFFFFF"/>
        </w:rPr>
        <w:t>suficiente para ver resultados.</w:t>
      </w:r>
      <w:r w:rsidR="00EE665A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&lt;/p&gt;&lt;p&gt;</w:t>
      </w:r>
    </w:p>
    <w:p w14:paraId="1E3F2A9F" w14:textId="2649E628" w:rsidR="00C96B27" w:rsidRPr="003D763C" w:rsidRDefault="00EE665A" w:rsidP="007B0090">
      <w:pPr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Recientemente el programa de televisión de </w:t>
      </w:r>
      <w:r w:rsidR="00E426CE" w:rsidRPr="00E426CE">
        <w:rPr>
          <w:rFonts w:ascii="Times New Roman" w:eastAsia="Times New Roman" w:hAnsi="Times New Roman" w:cs="Times New Roman"/>
          <w:iCs/>
          <w:color w:val="FF0000"/>
          <w:kern w:val="0"/>
          <w:lang w:eastAsia="es-MX"/>
          <w14:ligatures w14:val="none"/>
        </w:rPr>
        <w:t>&lt;i&gt;</w:t>
      </w:r>
      <w:r w:rsidR="00E426CE" w:rsidRPr="00E426CE">
        <w:rPr>
          <w:rFonts w:ascii="Times New Roman" w:eastAsia="Times New Roman" w:hAnsi="Times New Roman" w:cs="Times New Roman"/>
          <w:i/>
          <w:iCs/>
          <w:color w:val="FF0000"/>
          <w:kern w:val="0"/>
          <w:lang w:eastAsia="es-MX"/>
          <w14:ligatures w14:val="none"/>
        </w:rPr>
        <w:t xml:space="preserve"> </w:t>
      </w:r>
      <w:r w:rsidRPr="002B74F6">
        <w:rPr>
          <w:rFonts w:ascii="Times New Roman" w:hAnsi="Times New Roman" w:cs="Times New Roman"/>
          <w:i/>
          <w:iCs/>
          <w:color w:val="0D0D0D"/>
          <w:shd w:val="clear" w:color="auto" w:fill="FFFFFF"/>
        </w:rPr>
        <w:t>UNA Mirada</w:t>
      </w:r>
      <w:r w:rsidR="00E426CE" w:rsidRPr="00E426CE">
        <w:rPr>
          <w:rFonts w:ascii="Times New Roman" w:eastAsia="Times New Roman" w:hAnsi="Times New Roman" w:cs="Times New Roman"/>
          <w:iCs/>
          <w:color w:val="FF0000"/>
          <w:kern w:val="0"/>
          <w:lang w:eastAsia="es-MX"/>
          <w14:ligatures w14:val="none"/>
        </w:rPr>
        <w:t>&lt;/i&gt;</w:t>
      </w:r>
      <w:r w:rsidR="00E426CE" w:rsidRPr="00E426CE">
        <w:rPr>
          <w:rFonts w:ascii="Times New Roman" w:eastAsia="Times New Roman" w:hAnsi="Times New Roman" w:cs="Times New Roman"/>
          <w:i/>
          <w:iCs/>
          <w:color w:val="FF0000"/>
          <w:kern w:val="0"/>
          <w:lang w:eastAsia="es-MX"/>
          <w14:ligatures w14:val="none"/>
        </w:rPr>
        <w:t xml:space="preserve"> 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convocó a los organizadores del 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>I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 Congreso Nacional de Estudios de Futuro a reflexionar sobre las propuestas de cambio 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 xml:space="preserve">en las 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>que se sustentan la planificación prospectiva, herramienta que se proyecta como una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>solución que trasciende los planes de gobierno y permite desarrollar programas de trabajo de Estado.</w:t>
      </w:r>
      <w:r w:rsidR="00E426CE" w:rsidRPr="00E426CE">
        <w:rPr>
          <w:rFonts w:ascii="Times New Roman" w:hAnsi="Times New Roman" w:cs="Times New Roman"/>
          <w:color w:val="FF0000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3C8F9752" w14:textId="188AFC87" w:rsidR="007C0735" w:rsidRPr="003D763C" w:rsidRDefault="00C96B27" w:rsidP="007B009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Francisco José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Mujica, </w:t>
      </w:r>
      <w:r w:rsidR="002B74F6">
        <w:rPr>
          <w:rFonts w:ascii="Times New Roman" w:hAnsi="Times New Roman" w:cs="Times New Roman"/>
        </w:rPr>
        <w:t>d</w:t>
      </w:r>
      <w:r w:rsidRPr="003D763C">
        <w:rPr>
          <w:rFonts w:ascii="Times New Roman" w:hAnsi="Times New Roman" w:cs="Times New Roman"/>
        </w:rPr>
        <w:t>irector del Centro de Pensamiento Estratégico y Prospectiva de la Maestría en Pensamiento Estratégico y Prospectiva y del Doctorado en Administración de la Universidad Externado de Colombia (Bogotá)</w:t>
      </w:r>
      <w:r w:rsidR="00D913AD">
        <w:rPr>
          <w:rFonts w:ascii="Times New Roman" w:hAnsi="Times New Roman" w:cs="Times New Roman"/>
        </w:rPr>
        <w:t>,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comentó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que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“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las instituciones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y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gobierno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deben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tom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ar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nota de que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os planes de desarrollo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C0735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deben ser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planes de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stado </w:t>
      </w:r>
      <w:r w:rsidR="007C0735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y no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 gobierno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 L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 diferencia radica en que los planes de </w:t>
      </w:r>
      <w:r w:rsidR="007C0735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stado apuntan a</w:t>
      </w:r>
      <w:r w:rsidR="007C0735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largo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plazo y los planes de gobierno le apuntan únicamente a los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pocos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C0735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años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</w:t>
      </w:r>
      <w:r w:rsidR="007C0735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gobierno de turno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. </w:t>
      </w:r>
      <w:r w:rsidR="00BD393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sta es una debilidad y por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eso digo que falta much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terreno por recorrer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”.</w:t>
      </w:r>
      <w:r w:rsidR="00E426CE" w:rsidRPr="00E426CE">
        <w:rPr>
          <w:rFonts w:ascii="Times New Roman" w:hAnsi="Times New Roman" w:cs="Times New Roman"/>
          <w:color w:val="FF0000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33DF8D42" w14:textId="27068D54" w:rsidR="00EE665A" w:rsidRPr="003D763C" w:rsidRDefault="007C0735" w:rsidP="007B0090">
      <w:pPr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Según los especialistas, hasta el momento</w:t>
      </w:r>
      <w:r w:rsidR="00D913A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 planificación que se realiza en el país desde 1963 es aspiracional</w:t>
      </w:r>
      <w:r w:rsidR="009827E8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;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plantea metas gubernamentales e institucionales con la vigencia de un periodo presidencial. </w:t>
      </w:r>
      <w:r w:rsidR="009827E8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“E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stamos acostumbrados a pensar en el corto plazo</w:t>
      </w:r>
      <w:r w:rsidR="009827E8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</w:t>
      </w:r>
      <w:r w:rsidR="009827E8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si nosotros seguimos viendo el futuro como una</w:t>
      </w:r>
      <w:r w:rsidR="009827E8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9827E8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continuidad o como una proyección del pasado</w:t>
      </w:r>
      <w:r w:rsidR="002B74F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="009827E8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pues evidentemente las transformaciones y los cambios no van a</w:t>
      </w:r>
      <w:r w:rsidR="009827E8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9827E8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ser o no son significativos</w:t>
      </w:r>
      <w:r w:rsidR="009827E8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” puntualizó </w:t>
      </w:r>
      <w:r w:rsidR="009827E8" w:rsidRPr="003D763C">
        <w:rPr>
          <w:rFonts w:ascii="Times New Roman" w:hAnsi="Times New Roman" w:cs="Times New Roman"/>
          <w:color w:val="0D0D0D"/>
          <w:shd w:val="clear" w:color="auto" w:fill="FFFFFF"/>
        </w:rPr>
        <w:t>Maritza Vargas Montero, asesora en evaluación y planificación prospectiva</w:t>
      </w:r>
      <w:r w:rsidR="00D913AD">
        <w:rPr>
          <w:rFonts w:ascii="Times New Roman" w:hAnsi="Times New Roman" w:cs="Times New Roman"/>
          <w:color w:val="0D0D0D"/>
          <w:shd w:val="clear" w:color="auto" w:fill="FFFFFF"/>
        </w:rPr>
        <w:t xml:space="preserve"> de la</w:t>
      </w:r>
      <w:r w:rsidR="009827E8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 Vicerrectoría de Investigación de la 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>Universidad Nacional (</w:t>
      </w:r>
      <w:r w:rsidR="009827E8" w:rsidRPr="003D763C">
        <w:rPr>
          <w:rFonts w:ascii="Times New Roman" w:hAnsi="Times New Roman" w:cs="Times New Roman"/>
          <w:color w:val="0D0D0D"/>
          <w:shd w:val="clear" w:color="auto" w:fill="FFFFFF"/>
        </w:rPr>
        <w:t>UNA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>)</w:t>
      </w:r>
      <w:r w:rsidR="009827E8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.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44B11235" w14:textId="63A3C2DB" w:rsidR="00D913AD" w:rsidRPr="007B0090" w:rsidRDefault="009827E8" w:rsidP="007B009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3D763C">
        <w:rPr>
          <w:rFonts w:ascii="Times New Roman" w:hAnsi="Times New Roman" w:cs="Times New Roman"/>
          <w:color w:val="0D0D0D"/>
          <w:shd w:val="clear" w:color="auto" w:fill="FFFFFF"/>
        </w:rPr>
        <w:t>De ahí que se plantea el pensamiento de futuros y la construcción de escenarios, con el objetivo de mirar a largo plazo el país que se desea construir.  “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ste nuevo enfoque de planificación</w:t>
      </w:r>
      <w:r w:rsidR="001B4A5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no consiste en una aspiración sino en una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construcción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 posibles escenarios futuros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”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del país que deseamos ser en 20 o 40 años, explic</w:t>
      </w:r>
      <w:r w:rsidR="00D913A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ó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Ángel Ortega </w:t>
      </w:r>
      <w:proofErr w:type="spellStart"/>
      <w:r w:rsidRPr="003D763C">
        <w:rPr>
          <w:rFonts w:ascii="Times New Roman" w:hAnsi="Times New Roman" w:cs="Times New Roman"/>
          <w:color w:val="0D0D0D"/>
          <w:shd w:val="clear" w:color="auto" w:fill="FFFFFF"/>
        </w:rPr>
        <w:t>Ortega</w:t>
      </w:r>
      <w:proofErr w:type="spellEnd"/>
      <w:r w:rsidR="00F04456"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, 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="00F04456" w:rsidRPr="003D763C">
        <w:rPr>
          <w:rFonts w:ascii="Times New Roman" w:hAnsi="Times New Roman" w:cs="Times New Roman"/>
          <w:color w:val="0D0D0D"/>
          <w:shd w:val="clear" w:color="auto" w:fill="FFFFFF"/>
        </w:rPr>
        <w:t>d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irector 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 xml:space="preserve">de la 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>Escuela de Planificación y Promoción Social de la UNA.  Agregó que</w:t>
      </w:r>
      <w:r w:rsidR="002B74F6">
        <w:rPr>
          <w:rFonts w:ascii="Times New Roman" w:hAnsi="Times New Roman" w:cs="Times New Roman"/>
          <w:color w:val="0D0D0D"/>
          <w:shd w:val="clear" w:color="auto" w:fill="FFFFFF"/>
        </w:rPr>
        <w:t>,</w:t>
      </w:r>
      <w:r w:rsidRPr="003D763C">
        <w:rPr>
          <w:rFonts w:ascii="Times New Roman" w:hAnsi="Times New Roman" w:cs="Times New Roman"/>
          <w:color w:val="0D0D0D"/>
          <w:shd w:val="clear" w:color="auto" w:fill="FFFFFF"/>
        </w:rPr>
        <w:t xml:space="preserve"> en este caso</w:t>
      </w:r>
      <w:r w:rsidR="001B4A58">
        <w:rPr>
          <w:rFonts w:ascii="Times New Roman" w:hAnsi="Times New Roman" w:cs="Times New Roman"/>
          <w:color w:val="0D0D0D"/>
          <w:shd w:val="clear" w:color="auto" w:fill="FFFFFF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el tiempo no está definido por periodos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 gobierno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sino que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se proyecta en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función de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los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futuros 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nos interesa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</w:t>
      </w:r>
      <w:r w:rsidR="00F04456"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así se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D913A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tiene</w:t>
      </w:r>
      <w:r w:rsidRP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una visión y ya no un aporte de cada gobierno en función de sus</w:t>
      </w:r>
      <w:r w:rsidR="003D763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propios intereses</w:t>
      </w:r>
      <w:r w:rsidR="00D913A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  <w:r w:rsidR="00E426CE" w:rsidRPr="00E426CE">
        <w:rPr>
          <w:rFonts w:ascii="Times New Roman" w:hAnsi="Times New Roman" w:cs="Times New Roman"/>
          <w:color w:val="FF0000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5A7BEB10" w14:textId="22BD01E6" w:rsidR="006F7B1C" w:rsidRDefault="00D913AD" w:rsidP="006F7B1C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Vargas 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describió las diferentes posturas que se puede</w:t>
      </w:r>
      <w:r w:rsid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tener frente al futuro y no todas permiten a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ú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n alcanzar </w:t>
      </w:r>
      <w:r w:rsidR="001B4A5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las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metas. “N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osotros tenemos diferentes posiciones frente al futuro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: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posición de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avestruz</w:t>
      </w:r>
      <w:r w:rsid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</w:t>
      </w:r>
      <w:r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tener la cabeza escondida y esperar que los acontecimientos lleguen</w:t>
      </w:r>
      <w:r w:rsidR="001B4A5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;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1B4A58" w:rsidRP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esa</w:t>
      </w:r>
      <w:r w:rsidRP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C61EF4" w:rsidRP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no </w:t>
      </w:r>
      <w:r w:rsidRP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nos lleva a buen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uerto ni tampoco la posición de</w:t>
      </w:r>
      <w:r w:rsid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b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ombero</w:t>
      </w:r>
      <w:r w:rsid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que es 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 apagar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incendi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os</w:t>
      </w:r>
      <w:r w:rsid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.  </w:t>
      </w:r>
      <w:r w:rsidR="001B4A5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prospectiva es una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metodología 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que 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propone</w:t>
      </w:r>
      <w:r w:rsid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tener una posición de</w:t>
      </w:r>
      <w:r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vigía frente al futuro</w:t>
      </w:r>
      <w:r w:rsidR="00F86565" w:rsidRP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”</w:t>
      </w:r>
      <w:r w:rsidR="00F8656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  <w:r w:rsidR="00E426CE" w:rsidRPr="00E426CE">
        <w:rPr>
          <w:rFonts w:ascii="Times New Roman" w:hAnsi="Times New Roman" w:cs="Times New Roman"/>
          <w:color w:val="FF0000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49708C15" w14:textId="47FEA7A6" w:rsidR="001D3914" w:rsidRDefault="009A0384" w:rsidP="006F7B1C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Juan Carlos Mora Montero</w:t>
      </w:r>
      <w:r w:rsid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,</w:t>
      </w:r>
      <w:r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</w:t>
      </w:r>
      <w:r w:rsid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p</w:t>
      </w:r>
      <w:r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lanificador </w:t>
      </w:r>
      <w:r w:rsid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e</w:t>
      </w:r>
      <w:r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conómico y </w:t>
      </w:r>
      <w:r w:rsid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s</w:t>
      </w:r>
      <w:r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ocial</w:t>
      </w:r>
      <w:r w:rsid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,</w:t>
      </w:r>
      <w:r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</w:t>
      </w:r>
      <w:r w:rsid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c</w:t>
      </w:r>
      <w:r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onsultor y docente universitario, 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enumeró</w:t>
      </w:r>
      <w:r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</w:t>
      </w:r>
      <w:r w:rsidR="001D3914"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una serie de</w:t>
      </w:r>
      <w:r w:rsidR="00CF52DA" w:rsidRPr="001D3914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instrumentos 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creados 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por 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Ministerio de Planificación Nacional y Política Económica (</w:t>
      </w:r>
      <w:proofErr w:type="spellStart"/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ideplan</w:t>
      </w:r>
      <w:proofErr w:type="spellEnd"/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)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para orientar 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elaboración</w:t>
      </w:r>
      <w:r w:rsidR="00CF52DA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plan</w:t>
      </w:r>
      <w:r w:rsidR="00CF52DA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estratégico</w:t>
      </w:r>
      <w:r w:rsidR="00CF52DA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en las instituciones</w:t>
      </w:r>
      <w:r w:rsidR="00CF52DA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las políticas públicas en el país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inclusive ha </w:t>
      </w:r>
      <w:r w:rsidR="00CF52DA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realizado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publicaciones en materia de construcción</w:t>
      </w:r>
      <w:r w:rsidR="00CF52DA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 visiones de largo plazo</w:t>
      </w:r>
      <w:r w:rsidR="00CF52DA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CF52DA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0F31BBD6" w14:textId="3525D104" w:rsidR="00CF52DA" w:rsidRDefault="00CF52DA" w:rsidP="007B009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En 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mismo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sentido, Ortega 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destacó 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trabajo realizado por </w:t>
      </w:r>
      <w:proofErr w:type="spellStart"/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</w:t>
      </w:r>
      <w:r w:rsidR="00C61EF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ideplan</w:t>
      </w:r>
      <w:proofErr w:type="spellEnd"/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generar 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 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lan 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stratégico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acional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“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por primera vez en 70 años se construye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”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se acompaña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de la 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strategia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Económica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erritorial 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2020- 2050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que 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propone un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desarrollo desconcentrado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digitalizado y</w:t>
      </w:r>
      <w:r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descarbonizado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para los próximos 30 años.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“E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sos dos esfuerzos responden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a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mi criterio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elementos básicos para hacer que la planificación oper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;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 decir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logramos</w:t>
      </w:r>
      <w:r w:rsidR="001D3914" w:rsidRP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crear una visión de futuro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”.</w:t>
      </w:r>
      <w:r w:rsidR="00E426CE" w:rsidRPr="00E426CE">
        <w:rPr>
          <w:rFonts w:ascii="Times New Roman" w:hAnsi="Times New Roman" w:cs="Times New Roman"/>
          <w:color w:val="FF0000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55328361" w14:textId="06D05954" w:rsidR="006F11A5" w:rsidRDefault="00CF52DA" w:rsidP="001B4A58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Mora t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ambién mencionó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esfuerzo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sistemático que está haciendo la 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ontraloría 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G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eneral de la 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epública por incluir dentro de sus auditorías de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esempeño 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prospectiv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.  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consultor c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omentó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que 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“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 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ontraloría ha hecho 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sendos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estudios en salud y educación que h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an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puesto </w:t>
      </w:r>
      <w:r w:rsidR="001D391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reflexionar a dos de los sectores más grandes de la sociedad y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fundamentales para el desarrollo del país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  <w:r w:rsidR="00C61E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 ha puesto a pensar en cómo están haciendo su planificación de largo</w:t>
      </w:r>
      <w:r w:rsidR="006F11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plazo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”</w:t>
      </w:r>
      <w:r w:rsidRPr="00CF52DA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.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28B1D8D1" w14:textId="626A5693" w:rsidR="007B0090" w:rsidRDefault="006F11A5" w:rsidP="007B0090">
      <w:pPr>
        <w:ind w:firstLine="708"/>
        <w:jc w:val="both"/>
        <w:rPr>
          <w:rFonts w:ascii="Times New Roman" w:hAnsi="Times New Roman" w:cs="Times New Roman"/>
        </w:rPr>
      </w:pPr>
      <w:r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Todos los esfuerzos apunta</w:t>
      </w:r>
      <w:r w:rsidR="00BD393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</w:t>
      </w:r>
      <w:r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instrumentalizar la prospectiva como un proceso transversal en el quehacer institucional y estatal, incluso para las empresas privadas, pues la vis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</w:t>
      </w:r>
      <w:r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ón de futuro trasciende la visión de un gerente, un presidente o un ministro</w:t>
      </w:r>
      <w:r w:rsidR="002D7A0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;</w:t>
      </w:r>
      <w:r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 planificación prospectiva busca alcanzar metas nacionales o institucionales que toman tiempo y </w:t>
      </w:r>
      <w:r w:rsidR="002D7A0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cuyos</w:t>
      </w:r>
      <w:r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beneficios serán palpables 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 los años venideros.</w:t>
      </w:r>
      <w:r w:rsidR="002D7A0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“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Lo importante es convertirlo en</w:t>
      </w:r>
      <w:r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políticas públicas y esas políticas públicas pueden orientar el quehacer de</w:t>
      </w:r>
      <w:r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los diferentes gobiernos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no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solamente </w:t>
      </w:r>
      <w:r w:rsidR="001B4A5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 un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gobierno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sino que se vaya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logrando grandes metas nacionales y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sobre todo grandes logros alrededor de las necesidades que tiene un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país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”, explicó </w:t>
      </w:r>
      <w:r w:rsidR="002D7A0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E426CE" w:rsidRPr="00E426CE">
        <w:rPr>
          <w:rFonts w:ascii="Times New Roman" w:eastAsia="Times New Roman" w:hAnsi="Times New Roman" w:cs="Times New Roman"/>
          <w:iCs/>
          <w:color w:val="FF0000"/>
          <w:kern w:val="0"/>
          <w:lang w:eastAsia="es-MX"/>
          <w14:ligatures w14:val="none"/>
        </w:rPr>
        <w:t>&lt;i&gt;</w:t>
      </w:r>
      <w:r w:rsidR="00E426CE" w:rsidRPr="00E426CE">
        <w:rPr>
          <w:rFonts w:ascii="Times New Roman" w:eastAsia="Times New Roman" w:hAnsi="Times New Roman" w:cs="Times New Roman"/>
          <w:i/>
          <w:iCs/>
          <w:color w:val="FF0000"/>
          <w:kern w:val="0"/>
          <w:lang w:eastAsia="es-MX"/>
          <w14:ligatures w14:val="none"/>
        </w:rPr>
        <w:t xml:space="preserve"> </w:t>
      </w:r>
      <w:r w:rsidR="007B0090" w:rsidRPr="002D7A06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UNA Mirada</w:t>
      </w:r>
      <w:r w:rsidR="00E426CE" w:rsidRPr="00E426CE">
        <w:rPr>
          <w:rFonts w:ascii="Times New Roman" w:eastAsia="Times New Roman" w:hAnsi="Times New Roman" w:cs="Times New Roman"/>
          <w:iCs/>
          <w:color w:val="FF0000"/>
          <w:kern w:val="0"/>
          <w:lang w:eastAsia="es-MX"/>
          <w14:ligatures w14:val="none"/>
        </w:rPr>
        <w:t>&lt;/i&gt;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</w:t>
      </w:r>
      <w:r w:rsidR="007B0090" w:rsidRPr="00831AFC">
        <w:rPr>
          <w:rFonts w:ascii="Times New Roman" w:hAnsi="Times New Roman" w:cs="Times New Roman"/>
        </w:rPr>
        <w:t>Lucio Henao</w:t>
      </w:r>
      <w:r w:rsidR="007B0090">
        <w:rPr>
          <w:rFonts w:ascii="Times New Roman" w:hAnsi="Times New Roman" w:cs="Times New Roman"/>
        </w:rPr>
        <w:t>,</w:t>
      </w:r>
      <w:r w:rsidR="007B0090" w:rsidRPr="00831AFC">
        <w:rPr>
          <w:rFonts w:ascii="Times New Roman" w:hAnsi="Times New Roman" w:cs="Times New Roman"/>
        </w:rPr>
        <w:t xml:space="preserve"> gerente de </w:t>
      </w:r>
      <w:proofErr w:type="spellStart"/>
      <w:r w:rsidR="007B0090" w:rsidRPr="00831AFC">
        <w:rPr>
          <w:rFonts w:ascii="Times New Roman" w:hAnsi="Times New Roman" w:cs="Times New Roman"/>
        </w:rPr>
        <w:t>ProSeres</w:t>
      </w:r>
      <w:proofErr w:type="spellEnd"/>
      <w:r w:rsidR="007B0090" w:rsidRPr="00831AFC">
        <w:rPr>
          <w:rFonts w:ascii="Times New Roman" w:hAnsi="Times New Roman" w:cs="Times New Roman"/>
        </w:rPr>
        <w:t xml:space="preserve"> Prospectiva Estratégica</w:t>
      </w:r>
      <w:r w:rsidR="002D7A06">
        <w:rPr>
          <w:rFonts w:ascii="Times New Roman" w:hAnsi="Times New Roman" w:cs="Times New Roman"/>
        </w:rPr>
        <w:t>,</w:t>
      </w:r>
      <w:r w:rsidR="001B4A58">
        <w:rPr>
          <w:rFonts w:ascii="Times New Roman" w:hAnsi="Times New Roman" w:cs="Times New Roman"/>
        </w:rPr>
        <w:t xml:space="preserve"> desde Colombia</w:t>
      </w:r>
      <w:r w:rsidR="007B0090">
        <w:rPr>
          <w:rFonts w:ascii="Times New Roman" w:hAnsi="Times New Roman" w:cs="Times New Roman"/>
        </w:rPr>
        <w:t>.</w:t>
      </w:r>
      <w:r w:rsidR="001B4A58">
        <w:rPr>
          <w:rFonts w:ascii="Times New Roman" w:hAnsi="Times New Roman" w:cs="Times New Roman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26023849" w14:textId="72919235" w:rsidR="007B0090" w:rsidRDefault="001B4A58" w:rsidP="001B4A58">
      <w:pPr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>
        <w:rPr>
          <w:rFonts w:ascii="Times New Roman" w:hAnsi="Times New Roman" w:cs="Times New Roman"/>
        </w:rPr>
        <w:t xml:space="preserve">Ahora el </w:t>
      </w:r>
      <w:r w:rsidR="007B0090" w:rsidRPr="007B0090">
        <w:rPr>
          <w:rFonts w:ascii="Times New Roman" w:hAnsi="Times New Roman" w:cs="Times New Roman"/>
        </w:rPr>
        <w:t xml:space="preserve">reto está en la apropiación y la puesta en práctica </w:t>
      </w:r>
      <w:r>
        <w:rPr>
          <w:rFonts w:ascii="Times New Roman" w:hAnsi="Times New Roman" w:cs="Times New Roman"/>
        </w:rPr>
        <w:t xml:space="preserve">de la planificación de futuros </w:t>
      </w:r>
      <w:r w:rsidR="007B0090" w:rsidRPr="007B0090">
        <w:rPr>
          <w:rFonts w:ascii="Times New Roman" w:hAnsi="Times New Roman" w:cs="Times New Roman"/>
        </w:rPr>
        <w:t xml:space="preserve">pues </w:t>
      </w:r>
      <w:r w:rsidR="007B0090">
        <w:rPr>
          <w:rFonts w:ascii="Times New Roman" w:hAnsi="Times New Roman" w:cs="Times New Roman"/>
        </w:rPr>
        <w:t>“</w:t>
      </w:r>
      <w:r w:rsidR="007B0090" w:rsidRPr="007B0090">
        <w:rPr>
          <w:rFonts w:ascii="Times New Roman" w:hAnsi="Times New Roman" w:cs="Times New Roman"/>
        </w:rPr>
        <w:t>obliga a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 desarrollo del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pensamiento creativo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 buscar soluciones nuevas a problemas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viejos y a problemas nuevos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  <w:r w:rsidR="002D7A0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entarnos a hablar sobre el futuro es un reto imperante y es un reto necesario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 tiempos de cambios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donde la tecnología evidentemente trae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transformaciones constantes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  <w:r w:rsidR="002D7A0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Reflexionar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en el</w:t>
      </w:r>
      <w:r w:rsidR="007B0090" w:rsidRP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7B0090"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futuro de forma colectiva es  uno de los principales retos</w:t>
      </w:r>
      <w:r w:rsidR="007B0090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”, puntualizó </w:t>
      </w:r>
      <w:r w:rsidR="002D7A0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la especialista </w:t>
      </w:r>
      <w:r w:rsidR="007B0090" w:rsidRPr="003D763C">
        <w:rPr>
          <w:rFonts w:ascii="Times New Roman" w:hAnsi="Times New Roman" w:cs="Times New Roman"/>
          <w:color w:val="0D0D0D"/>
          <w:shd w:val="clear" w:color="auto" w:fill="FFFFFF"/>
        </w:rPr>
        <w:t>Vargas</w:t>
      </w:r>
      <w:r w:rsidR="007B0090">
        <w:rPr>
          <w:rFonts w:ascii="Times New Roman" w:hAnsi="Times New Roman" w:cs="Times New Roman"/>
          <w:color w:val="0D0D0D"/>
          <w:shd w:val="clear" w:color="auto" w:fill="FFFFFF"/>
        </w:rPr>
        <w:t>.</w:t>
      </w:r>
      <w:r w:rsidR="00E426CE" w:rsidRPr="00E426CE">
        <w:rPr>
          <w:rFonts w:ascii="Times New Roman" w:hAnsi="Times New Roman" w:cs="Times New Roman"/>
          <w:color w:val="FF0000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&lt;/p&gt;&lt;p&gt;</w:t>
      </w:r>
    </w:p>
    <w:p w14:paraId="0C318026" w14:textId="16DB54C8" w:rsidR="006D6A36" w:rsidRDefault="001B4A58" w:rsidP="006F7B1C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B4A5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Los especialistas que participaron en el programa </w:t>
      </w:r>
      <w:r w:rsidR="00E426CE" w:rsidRPr="00E426CE">
        <w:rPr>
          <w:rFonts w:ascii="Times New Roman" w:eastAsia="Times New Roman" w:hAnsi="Times New Roman" w:cs="Times New Roman"/>
          <w:color w:val="FF0000"/>
          <w:kern w:val="0"/>
          <w:lang w:eastAsia="es-MX"/>
          <w14:ligatures w14:val="none"/>
        </w:rPr>
        <w:t>&lt;i&gt;</w:t>
      </w:r>
      <w:r w:rsidRPr="002D7A06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UNA</w:t>
      </w:r>
      <w:r w:rsidR="00E426CE" w:rsidRPr="00E426CE">
        <w:rPr>
          <w:rFonts w:ascii="Times New Roman" w:eastAsia="Times New Roman" w:hAnsi="Times New Roman" w:cs="Times New Roman"/>
          <w:iCs/>
          <w:color w:val="FF0000"/>
          <w:kern w:val="0"/>
          <w:lang w:eastAsia="es-MX"/>
          <w14:ligatures w14:val="none"/>
        </w:rPr>
        <w:t>&lt;/i&gt;</w:t>
      </w:r>
      <w:r w:rsidRPr="00E426CE">
        <w:rPr>
          <w:rFonts w:ascii="Times New Roman" w:eastAsia="Times New Roman" w:hAnsi="Times New Roman" w:cs="Times New Roman"/>
          <w:i/>
          <w:iCs/>
          <w:color w:val="FF0000"/>
          <w:kern w:val="0"/>
          <w:lang w:eastAsia="es-MX"/>
          <w14:ligatures w14:val="none"/>
        </w:rPr>
        <w:t xml:space="preserve"> </w:t>
      </w:r>
      <w:r w:rsidRPr="002D7A06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Mirada</w:t>
      </w:r>
      <w:r w:rsidRPr="001B4A5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serán parte del </w:t>
      </w:r>
      <w:r w:rsidR="002D7A06">
        <w:rPr>
          <w:rFonts w:ascii="Times New Roman" w:hAnsi="Times New Roman" w:cs="Times New Roman"/>
          <w:color w:val="0D0D0D"/>
          <w:shd w:val="clear" w:color="auto" w:fill="FFFFFF"/>
        </w:rPr>
        <w:t>I</w:t>
      </w:r>
      <w:r w:rsidRPr="001B4A58">
        <w:rPr>
          <w:rFonts w:ascii="Times New Roman" w:hAnsi="Times New Roman" w:cs="Times New Roman"/>
          <w:color w:val="0D0D0D"/>
          <w:shd w:val="clear" w:color="auto" w:fill="FFFFFF"/>
        </w:rPr>
        <w:t xml:space="preserve"> Congreso Nacional de Estudios de Futuro</w:t>
      </w:r>
      <w:r w:rsidR="002D7A06">
        <w:rPr>
          <w:rFonts w:ascii="Times New Roman" w:hAnsi="Times New Roman" w:cs="Times New Roman"/>
          <w:color w:val="0D0D0D"/>
          <w:shd w:val="clear" w:color="auto" w:fill="FFFFFF"/>
        </w:rPr>
        <w:t>,</w:t>
      </w:r>
      <w:r w:rsidRPr="001B4A58">
        <w:rPr>
          <w:rFonts w:ascii="Times New Roman" w:hAnsi="Times New Roman" w:cs="Times New Roman"/>
          <w:color w:val="0D0D0D"/>
          <w:shd w:val="clear" w:color="auto" w:fill="FFFFFF"/>
        </w:rPr>
        <w:t xml:space="preserve"> a realizarse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11 y el 12</w:t>
      </w:r>
      <w:r w:rsidRPr="001B4A5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3C50D6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 octubre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en el Auditorio Corra Ferro de la Universidad Nacional.</w:t>
      </w:r>
      <w:r w:rsidR="00E426CE" w:rsidRPr="00E426CE">
        <w:rPr>
          <w:rFonts w:ascii="Times New Roman" w:hAnsi="Times New Roman" w:cs="Times New Roman"/>
          <w:color w:val="FF0000"/>
        </w:rPr>
        <w:t xml:space="preserve"> </w:t>
      </w:r>
      <w:r w:rsidR="00E426CE" w:rsidRPr="00DA257B">
        <w:rPr>
          <w:rFonts w:ascii="Times New Roman" w:hAnsi="Times New Roman" w:cs="Times New Roman"/>
          <w:color w:val="FF0000"/>
        </w:rPr>
        <w:t>&lt;/p&gt;</w:t>
      </w:r>
    </w:p>
    <w:p w14:paraId="52039E09" w14:textId="77777777" w:rsidR="00B80AEA" w:rsidRDefault="00B80AEA" w:rsidP="006F7B1C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FCE2E43" w14:textId="550420E1" w:rsidR="00B80AEA" w:rsidRDefault="00B80AEA" w:rsidP="006F7B1C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80AEA">
        <w:rPr>
          <w:rFonts w:ascii="Times New Roman" w:eastAsia="Times New Roman" w:hAnsi="Times New Roman" w:cs="Times New Roman"/>
          <w:kern w:val="0"/>
          <w:highlight w:val="yellow"/>
          <w:lang w:eastAsia="es-MX"/>
          <w14:ligatures w14:val="none"/>
        </w:rPr>
        <w:t xml:space="preserve">Ilustrar la nota con la siguiente imagen de </w:t>
      </w:r>
      <w:proofErr w:type="spellStart"/>
      <w:r w:rsidRPr="00B80AEA">
        <w:rPr>
          <w:rFonts w:ascii="Times New Roman" w:eastAsia="Times New Roman" w:hAnsi="Times New Roman" w:cs="Times New Roman"/>
          <w:kern w:val="0"/>
          <w:highlight w:val="yellow"/>
          <w:lang w:eastAsia="es-MX"/>
          <w14:ligatures w14:val="none"/>
        </w:rPr>
        <w:t>Shutterstock</w:t>
      </w:r>
      <w:proofErr w:type="spellEnd"/>
    </w:p>
    <w:p w14:paraId="1267D5CF" w14:textId="45685303" w:rsidR="00B80AEA" w:rsidRPr="00BD3937" w:rsidRDefault="00000000" w:rsidP="006F7B1C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hyperlink r:id="rId4" w:tgtFrame="_blank" w:history="1">
        <w:r w:rsidR="00B80AEA" w:rsidRPr="00BD3937">
          <w:rPr>
            <w:rStyle w:val="Hipervnculo"/>
            <w:rFonts w:ascii="Times New Roman" w:hAnsi="Times New Roman" w:cs="Times New Roman"/>
            <w:color w:val="1155CC"/>
            <w:u w:val="none"/>
            <w:shd w:val="clear" w:color="auto" w:fill="FFFFFF"/>
          </w:rPr>
          <w:t>https://www.shutterstock.com/es/image-photo/new-year-2023-straight-forward-concept-2189431309</w:t>
        </w:r>
      </w:hyperlink>
    </w:p>
    <w:sectPr w:rsidR="00B80AEA" w:rsidRPr="00BD3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D6"/>
    <w:rsid w:val="000401D4"/>
    <w:rsid w:val="00057D5C"/>
    <w:rsid w:val="000F70A9"/>
    <w:rsid w:val="001B4A58"/>
    <w:rsid w:val="001D3914"/>
    <w:rsid w:val="002B74F6"/>
    <w:rsid w:val="002D7A06"/>
    <w:rsid w:val="002F2C6E"/>
    <w:rsid w:val="003164A8"/>
    <w:rsid w:val="003C50D6"/>
    <w:rsid w:val="003D763C"/>
    <w:rsid w:val="004E0355"/>
    <w:rsid w:val="00517137"/>
    <w:rsid w:val="0057248F"/>
    <w:rsid w:val="006D6A36"/>
    <w:rsid w:val="006F11A5"/>
    <w:rsid w:val="006F7B1C"/>
    <w:rsid w:val="007B0090"/>
    <w:rsid w:val="007C0735"/>
    <w:rsid w:val="00846108"/>
    <w:rsid w:val="009827E8"/>
    <w:rsid w:val="009A0384"/>
    <w:rsid w:val="00B80AEA"/>
    <w:rsid w:val="00BD3937"/>
    <w:rsid w:val="00C61EF4"/>
    <w:rsid w:val="00C93AD4"/>
    <w:rsid w:val="00C96B27"/>
    <w:rsid w:val="00CD3B2A"/>
    <w:rsid w:val="00CD49B4"/>
    <w:rsid w:val="00CF52DA"/>
    <w:rsid w:val="00D328C0"/>
    <w:rsid w:val="00D913AD"/>
    <w:rsid w:val="00DE29A4"/>
    <w:rsid w:val="00DE79F3"/>
    <w:rsid w:val="00E426CE"/>
    <w:rsid w:val="00E84447"/>
    <w:rsid w:val="00EE665A"/>
    <w:rsid w:val="00F04456"/>
    <w:rsid w:val="00F86565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470A2"/>
  <w15:chartTrackingRefBased/>
  <w15:docId w15:val="{0DC3C2B2-245E-2345-922B-CFAA6ACF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C50D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C50D6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C50D6"/>
    <w:rPr>
      <w:color w:val="0000FF"/>
      <w:u w:val="single"/>
    </w:rPr>
  </w:style>
  <w:style w:type="character" w:customStyle="1" w:styleId="style-scope">
    <w:name w:val="style-scope"/>
    <w:basedOn w:val="Fuentedeprrafopredeter"/>
    <w:rsid w:val="003C50D6"/>
  </w:style>
  <w:style w:type="character" w:customStyle="1" w:styleId="inline-metadata-item">
    <w:name w:val="inline-metadata-item"/>
    <w:basedOn w:val="Fuentedeprrafopredeter"/>
    <w:rsid w:val="003C50D6"/>
  </w:style>
  <w:style w:type="character" w:styleId="Hipervnculovisitado">
    <w:name w:val="FollowedHyperlink"/>
    <w:basedOn w:val="Fuentedeprrafopredeter"/>
    <w:uiPriority w:val="99"/>
    <w:semiHidden/>
    <w:unhideWhenUsed/>
    <w:rsid w:val="00B80A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8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0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84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2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49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6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3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6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1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12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9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99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4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05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2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43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3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9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46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5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7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8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0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4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7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69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53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3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6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2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4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28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7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8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8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1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41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4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88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3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0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99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5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0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8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8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7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71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0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0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0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4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6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0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94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1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1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9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1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6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40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21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4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4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0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6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4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66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1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7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2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1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3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9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1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17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9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3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7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8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5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4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7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40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7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3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52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6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2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9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1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0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9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74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3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4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0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7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0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3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4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7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5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2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5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8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9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0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6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7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8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3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2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8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22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9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1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0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0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7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2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0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9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1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7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5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1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3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9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7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8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39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6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7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6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35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0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0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8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09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0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1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33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8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2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9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9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8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4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1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2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3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6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0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86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4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3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80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1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26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3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8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4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13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9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7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8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05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75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9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0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9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55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2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5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2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34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8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0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1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utterstock.com/es/image-photo/new-year-2023-straight-forward-concept-21894313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HERNANDEZ QUESADA</dc:creator>
  <cp:keywords/>
  <dc:description/>
  <cp:lastModifiedBy>ERICK QUIROS  GUTIERREZ</cp:lastModifiedBy>
  <cp:revision>6</cp:revision>
  <dcterms:created xsi:type="dcterms:W3CDTF">2023-08-18T22:07:00Z</dcterms:created>
  <dcterms:modified xsi:type="dcterms:W3CDTF">2023-08-31T20:05:00Z</dcterms:modified>
</cp:coreProperties>
</file>