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5BA76" w14:textId="79A4BCC9" w:rsidR="00BE02B5" w:rsidRPr="00342E54" w:rsidRDefault="00A81139" w:rsidP="00342E54">
      <w:pPr>
        <w:ind w:firstLine="567"/>
        <w:jc w:val="both"/>
        <w:rPr>
          <w:b/>
          <w:bCs/>
        </w:rPr>
      </w:pPr>
      <w:r w:rsidRPr="00342E54">
        <w:rPr>
          <w:b/>
          <w:bCs/>
        </w:rPr>
        <w:t>Responsabilidades de cuido y del hogar</w:t>
      </w:r>
      <w:r w:rsidR="00BE02B5" w:rsidRPr="00342E54">
        <w:rPr>
          <w:b/>
          <w:bCs/>
        </w:rPr>
        <w:t xml:space="preserve"> limita</w:t>
      </w:r>
      <w:r w:rsidRPr="00342E54">
        <w:rPr>
          <w:b/>
          <w:bCs/>
        </w:rPr>
        <w:t>n</w:t>
      </w:r>
      <w:r w:rsidR="00BE02B5" w:rsidRPr="00342E54">
        <w:rPr>
          <w:b/>
          <w:bCs/>
        </w:rPr>
        <w:t xml:space="preserve"> autonomía </w:t>
      </w:r>
      <w:r w:rsidRPr="00342E54">
        <w:rPr>
          <w:b/>
          <w:bCs/>
        </w:rPr>
        <w:t>de las mujeres</w:t>
      </w:r>
    </w:p>
    <w:p w14:paraId="45086BC4" w14:textId="77777777" w:rsidR="00342E54" w:rsidRDefault="00342E54" w:rsidP="00342E54">
      <w:pPr>
        <w:ind w:firstLine="567"/>
        <w:jc w:val="both"/>
      </w:pPr>
    </w:p>
    <w:p w14:paraId="3699548B" w14:textId="5B2C1402" w:rsidR="009A5414" w:rsidRPr="00342E54" w:rsidRDefault="009A5414" w:rsidP="00342E54">
      <w:pPr>
        <w:ind w:firstLine="567"/>
        <w:jc w:val="both"/>
      </w:pPr>
      <w:r w:rsidRPr="00342E54">
        <w:t>Encuesta revela que ellas dedican más de</w:t>
      </w:r>
      <w:r w:rsidR="002C3C99" w:rsidRPr="00342E54">
        <w:t>l</w:t>
      </w:r>
      <w:r w:rsidRPr="00342E54">
        <w:t xml:space="preserve"> doble del tiempo por semana al trabajo </w:t>
      </w:r>
      <w:r w:rsidR="002C3C99" w:rsidRPr="00342E54">
        <w:t xml:space="preserve">doméstico </w:t>
      </w:r>
      <w:r w:rsidRPr="00342E54">
        <w:t>no remunerado que los hombre</w:t>
      </w:r>
    </w:p>
    <w:p w14:paraId="2912D064" w14:textId="77777777" w:rsidR="00BE02B5" w:rsidRDefault="00BE02B5" w:rsidP="00342E54">
      <w:pPr>
        <w:ind w:firstLine="567"/>
        <w:jc w:val="both"/>
      </w:pPr>
    </w:p>
    <w:p w14:paraId="4698A291" w14:textId="1F74A36E" w:rsidR="00342E54" w:rsidRPr="00342E54" w:rsidRDefault="00342E54" w:rsidP="00342E54">
      <w:pPr>
        <w:ind w:firstLine="567"/>
        <w:jc w:val="both"/>
        <w:rPr>
          <w:i/>
          <w:iCs/>
        </w:rPr>
      </w:pPr>
      <w:r w:rsidRPr="00342E54">
        <w:rPr>
          <w:i/>
          <w:iCs/>
        </w:rPr>
        <w:t>Roberta Hernández Q. / CAMPUS</w:t>
      </w:r>
    </w:p>
    <w:p w14:paraId="395F9D09" w14:textId="436369C6" w:rsidR="00342E54" w:rsidRPr="00342E54" w:rsidRDefault="00000000" w:rsidP="00342E54">
      <w:pPr>
        <w:ind w:firstLine="567"/>
        <w:jc w:val="both"/>
        <w:rPr>
          <w:i/>
          <w:iCs/>
        </w:rPr>
      </w:pPr>
      <w:hyperlink r:id="rId5" w:history="1">
        <w:r w:rsidR="00342E54" w:rsidRPr="00342E54">
          <w:rPr>
            <w:rStyle w:val="Hipervnculo"/>
            <w:i/>
            <w:iCs/>
            <w:u w:val="none"/>
          </w:rPr>
          <w:t>rherna@una.cr</w:t>
        </w:r>
      </w:hyperlink>
    </w:p>
    <w:p w14:paraId="32B4EEF4" w14:textId="77777777" w:rsidR="00342E54" w:rsidRPr="00342E54" w:rsidRDefault="00342E54" w:rsidP="00342E54">
      <w:pPr>
        <w:ind w:firstLine="567"/>
        <w:jc w:val="both"/>
      </w:pPr>
    </w:p>
    <w:p w14:paraId="3DA841FA" w14:textId="0DE3647C" w:rsidR="002C3C99" w:rsidRPr="002E442D" w:rsidRDefault="002E442D" w:rsidP="002E442D">
      <w:pPr>
        <w:ind w:firstLine="708"/>
        <w:jc w:val="both"/>
        <w:rPr>
          <w:color w:val="0D0D0D"/>
          <w:shd w:val="clear" w:color="auto" w:fill="FFFFFF"/>
        </w:rPr>
      </w:pPr>
      <w:r w:rsidRPr="00DA257B">
        <w:rPr>
          <w:color w:val="FF0000"/>
        </w:rPr>
        <w:t>&lt;p&gt;</w:t>
      </w:r>
      <w:r w:rsidR="00A12751" w:rsidRPr="00342E54">
        <w:t>Como es bien conocido, hombres y mujeres desarrolla</w:t>
      </w:r>
      <w:r w:rsidR="00892B11" w:rsidRPr="00342E54">
        <w:t>n</w:t>
      </w:r>
      <w:r w:rsidR="00A12751" w:rsidRPr="00342E54">
        <w:t xml:space="preserve"> un rol establecido por la sociedad patriarcal. Después de décadas de luchas</w:t>
      </w:r>
      <w:r w:rsidR="00342E54">
        <w:t>:</w:t>
      </w:r>
      <w:r w:rsidR="00A12751" w:rsidRPr="00342E54">
        <w:t xml:space="preserve"> unas en silencio, otras en las cortes y la mayoría en la calle</w:t>
      </w:r>
      <w:r w:rsidR="00342E54">
        <w:t xml:space="preserve">, </w:t>
      </w:r>
      <w:r w:rsidR="00A12751" w:rsidRPr="00342E54">
        <w:t>las féminas ocupan mayores espacios en centros educativos, laborales, de investigación y de las artes</w:t>
      </w:r>
      <w:r w:rsidR="00892B11" w:rsidRPr="00342E54">
        <w:t>, entre otros</w:t>
      </w:r>
      <w:r w:rsidR="00A12751" w:rsidRPr="00342E54">
        <w:t>.</w:t>
      </w:r>
      <w:r w:rsidR="00342E54">
        <w:t xml:space="preserve"> </w:t>
      </w:r>
      <w:r w:rsidR="00A12751" w:rsidRPr="00342E54">
        <w:t xml:space="preserve">La Encuesta Nacional del Uso del Tiempo (ENUT 2022) así lo revela.  </w:t>
      </w:r>
      <w:r>
        <w:rPr>
          <w:color w:val="0D0D0D"/>
          <w:shd w:val="clear" w:color="auto" w:fill="FFFFFF"/>
        </w:rPr>
        <w:t>)</w:t>
      </w:r>
      <w:r w:rsidRPr="003D763C">
        <w:rPr>
          <w:color w:val="0D0D0D"/>
          <w:shd w:val="clear" w:color="auto" w:fill="FFFFFF"/>
        </w:rPr>
        <w:t xml:space="preserve">. </w:t>
      </w:r>
      <w:r w:rsidRPr="00DA257B">
        <w:rPr>
          <w:color w:val="FF0000"/>
        </w:rPr>
        <w:t>&lt;/p&gt;&lt;p&gt;</w:t>
      </w:r>
    </w:p>
    <w:p w14:paraId="02094BF3" w14:textId="7B0D4766" w:rsidR="00A12751" w:rsidRPr="002E442D" w:rsidRDefault="00892B11" w:rsidP="002E442D">
      <w:pPr>
        <w:ind w:firstLine="708"/>
        <w:jc w:val="both"/>
        <w:rPr>
          <w:color w:val="0D0D0D"/>
          <w:shd w:val="clear" w:color="auto" w:fill="FFFFFF"/>
        </w:rPr>
      </w:pPr>
      <w:r w:rsidRPr="00342E54">
        <w:t>L</w:t>
      </w:r>
      <w:r w:rsidR="00A12751" w:rsidRPr="00342E54">
        <w:t xml:space="preserve">as mujeres incrementaron el tiempo dedicado al </w:t>
      </w:r>
      <w:r w:rsidRPr="00342E54">
        <w:t>t</w:t>
      </w:r>
      <w:r w:rsidR="00A12751" w:rsidRPr="00342E54">
        <w:t>rabajo remunerado</w:t>
      </w:r>
      <w:r w:rsidRPr="00342E54">
        <w:t xml:space="preserve"> (TR)</w:t>
      </w:r>
      <w:r w:rsidR="00A12751" w:rsidRPr="00342E54">
        <w:t xml:space="preserve"> en 16,4 % (aproximadamente 6 horas</w:t>
      </w:r>
      <w:r w:rsidRPr="00342E54">
        <w:t xml:space="preserve"> más por semana</w:t>
      </w:r>
      <w:r w:rsidR="00A12751" w:rsidRPr="00342E54">
        <w:t xml:space="preserve">) </w:t>
      </w:r>
      <w:r w:rsidR="00AA02CA" w:rsidRPr="00342E54">
        <w:t>entre el</w:t>
      </w:r>
      <w:r w:rsidR="00A12751" w:rsidRPr="00342E54">
        <w:t xml:space="preserve"> 2017 </w:t>
      </w:r>
      <w:r w:rsidR="000C4D0A">
        <w:t>y e</w:t>
      </w:r>
      <w:r w:rsidR="00A12751" w:rsidRPr="00342E54">
        <w:t xml:space="preserve">l 2022.  </w:t>
      </w:r>
      <w:r w:rsidRPr="00342E54">
        <w:t>La ENUT</w:t>
      </w:r>
      <w:r w:rsidR="00A12751" w:rsidRPr="00342E54">
        <w:t xml:space="preserve"> </w:t>
      </w:r>
      <w:r w:rsidRPr="00342E54">
        <w:t>i</w:t>
      </w:r>
      <w:r w:rsidR="00A12751" w:rsidRPr="00342E54">
        <w:t xml:space="preserve">nvestiga las </w:t>
      </w:r>
      <w:r w:rsidRPr="00342E54">
        <w:t>a</w:t>
      </w:r>
      <w:r w:rsidR="00A12751" w:rsidRPr="00342E54">
        <w:t>ctividades de trabajo como</w:t>
      </w:r>
      <w:r w:rsidR="00AA02CA" w:rsidRPr="00342E54">
        <w:t xml:space="preserve"> </w:t>
      </w:r>
      <w:r w:rsidR="00A12751" w:rsidRPr="00342E54">
        <w:t>trabajo doméstico no remunerado</w:t>
      </w:r>
      <w:r w:rsidR="00B167EB" w:rsidRPr="00342E54">
        <w:t xml:space="preserve"> (TDNR)</w:t>
      </w:r>
      <w:r w:rsidR="00A12751" w:rsidRPr="00342E54">
        <w:t>, trabajo de autoconsumo, trabajo voluntario a otros hogares y a la comunidad y el trabajo remunerado</w:t>
      </w:r>
      <w:r w:rsidR="00342E54">
        <w:t>;</w:t>
      </w:r>
      <w:r w:rsidR="00A12751" w:rsidRPr="00342E54">
        <w:t xml:space="preserve"> además de las actividades de no trabajo como educativas, tiempo libre y necesidades personales. </w:t>
      </w:r>
      <w:r w:rsidR="002E442D">
        <w:rPr>
          <w:color w:val="0D0D0D"/>
          <w:shd w:val="clear" w:color="auto" w:fill="FFFFFF"/>
        </w:rPr>
        <w:t>)</w:t>
      </w:r>
      <w:r w:rsidR="002E442D" w:rsidRPr="003D763C">
        <w:rPr>
          <w:color w:val="0D0D0D"/>
          <w:shd w:val="clear" w:color="auto" w:fill="FFFFFF"/>
        </w:rPr>
        <w:t xml:space="preserve">. </w:t>
      </w:r>
      <w:r w:rsidR="002E442D" w:rsidRPr="00DA257B">
        <w:rPr>
          <w:color w:val="FF0000"/>
        </w:rPr>
        <w:t>&lt;/p&gt;&lt;p&gt;</w:t>
      </w:r>
    </w:p>
    <w:p w14:paraId="39E0B568" w14:textId="5BBDB798" w:rsidR="00B167EB" w:rsidRPr="00342E54" w:rsidRDefault="00342E54" w:rsidP="00342E54">
      <w:pPr>
        <w:ind w:firstLine="567"/>
        <w:jc w:val="both"/>
      </w:pPr>
      <w:r w:rsidRPr="00342E54">
        <w:t>Aun</w:t>
      </w:r>
      <w:r w:rsidR="002C3C99" w:rsidRPr="00342E54">
        <w:t xml:space="preserve"> así, h</w:t>
      </w:r>
      <w:r w:rsidR="00AA02CA" w:rsidRPr="00342E54">
        <w:t xml:space="preserve">ay </w:t>
      </w:r>
      <w:r w:rsidR="00892B11" w:rsidRPr="00342E54">
        <w:t xml:space="preserve">cifras en cuanto al uso del tiempo que dejan ver que la brecha entre hombres y mujeres se mantiene, y esta diferencia limita la autonomía económica de </w:t>
      </w:r>
      <w:r w:rsidR="00AA02CA" w:rsidRPr="00342E54">
        <w:t>ellas</w:t>
      </w:r>
      <w:r w:rsidR="00892B11" w:rsidRPr="00342E54">
        <w:t xml:space="preserve">, pues aún dedican el doble del tiempo semanal a las labores domésticas </w:t>
      </w:r>
      <w:r w:rsidR="002C3C99" w:rsidRPr="00342E54">
        <w:t xml:space="preserve">no remuneradas </w:t>
      </w:r>
      <w:r w:rsidR="00892B11" w:rsidRPr="00342E54">
        <w:t xml:space="preserve">y de cuido. </w:t>
      </w:r>
      <w:r w:rsidR="002E442D" w:rsidRPr="00DA257B">
        <w:rPr>
          <w:color w:val="FF0000"/>
        </w:rPr>
        <w:t>&lt;/p&gt;&lt;p&gt;</w:t>
      </w:r>
    </w:p>
    <w:p w14:paraId="0E4A1DB7" w14:textId="6520D8A6" w:rsidR="00B167EB" w:rsidRPr="00342E54" w:rsidRDefault="00B167EB" w:rsidP="00342E54">
      <w:pPr>
        <w:ind w:firstLine="567"/>
        <w:jc w:val="both"/>
      </w:pPr>
      <w:r w:rsidRPr="00342E54">
        <w:t>“La ENUT 2022 revela que las brechas por sexo con respecto al TDNR se mantienen en comparación con la ENUT 2017</w:t>
      </w:r>
      <w:r w:rsidR="00342E54">
        <w:t>, c</w:t>
      </w:r>
      <w:r w:rsidRPr="00342E54">
        <w:t>uando la encuesta se realizó por primera vez; continúan siendo las mujeres quienes dedican una mayor cantidad de tiempo efectivo por semana, con 32:04 horas (treinta y dos horas y cuatro minutos)</w:t>
      </w:r>
      <w:r w:rsidR="00342E54">
        <w:t>;</w:t>
      </w:r>
      <w:r w:rsidRPr="00342E54">
        <w:t xml:space="preserve"> entretanto</w:t>
      </w:r>
      <w:r w:rsidR="00342E54">
        <w:t>,</w:t>
      </w:r>
      <w:r w:rsidRPr="00342E54">
        <w:t xml:space="preserve"> los hombres destinan 15:44 horas, lo que significa que las mujeres dedican en promedio cerca de 16:30 horas a la semana más que los hombres”, reveló el informe del Instituto Nacional de Estadística y Censos (INEC).</w:t>
      </w:r>
      <w:r w:rsidR="002E442D" w:rsidRPr="002E442D">
        <w:rPr>
          <w:color w:val="FF0000"/>
        </w:rPr>
        <w:t xml:space="preserve"> </w:t>
      </w:r>
      <w:r w:rsidR="002E442D" w:rsidRPr="00DA257B">
        <w:rPr>
          <w:color w:val="FF0000"/>
        </w:rPr>
        <w:t>&lt;/p&gt;&lt;p&gt;</w:t>
      </w:r>
    </w:p>
    <w:p w14:paraId="00E1D06E" w14:textId="38244CD2" w:rsidR="00F37B78" w:rsidRPr="00342E54" w:rsidRDefault="00B167EB" w:rsidP="00342E54">
      <w:pPr>
        <w:ind w:firstLine="567"/>
        <w:jc w:val="both"/>
      </w:pPr>
      <w:r w:rsidRPr="00342E54">
        <w:t>Con el objetivo de profundizar en el análisis de los resultados de dicha encuesta, el programa televisivo de opinión de la Universidad Nacional</w:t>
      </w:r>
      <w:r w:rsidR="00466143" w:rsidRPr="00342E54">
        <w:t xml:space="preserve"> (UNA)</w:t>
      </w:r>
      <w:r w:rsidRPr="00342E54">
        <w:t xml:space="preserve">, </w:t>
      </w:r>
      <w:r w:rsidRPr="00342E54">
        <w:rPr>
          <w:i/>
          <w:iCs/>
        </w:rPr>
        <w:t>UNA Mirada</w:t>
      </w:r>
      <w:r w:rsidRPr="00342E54">
        <w:t>, invitó a especialistas en el tema a desgranar los resultados.</w:t>
      </w:r>
      <w:r w:rsidR="00342E54">
        <w:t xml:space="preserve"> </w:t>
      </w:r>
      <w:r w:rsidRPr="00342E54">
        <w:t>Los invitados concluyeron que, aunque se vislumbran pequeños avances en cuanto a la incorporación de los hombres en las tareas del hogar, aún falta mucho trabajo por hacer.</w:t>
      </w:r>
      <w:r w:rsidR="00F37B78" w:rsidRPr="00342E54">
        <w:t xml:space="preserve"> </w:t>
      </w:r>
      <w:r w:rsidR="002E442D" w:rsidRPr="00DA257B">
        <w:rPr>
          <w:color w:val="FF0000"/>
        </w:rPr>
        <w:t>&lt;/p&gt;&lt;p&gt;</w:t>
      </w:r>
    </w:p>
    <w:p w14:paraId="251B2E6C" w14:textId="1FCB7E01" w:rsidR="00B167EB" w:rsidRPr="00342E54" w:rsidRDefault="00F37B78" w:rsidP="00342E54">
      <w:pPr>
        <w:ind w:firstLine="567"/>
        <w:jc w:val="both"/>
      </w:pPr>
      <w:r w:rsidRPr="00342E54">
        <w:t xml:space="preserve">“Al comparar los datos de la ENUT 2022 con la ENUT 2017, se observa que las mujeres redujeron en aproximadamente 4 horas el tiempo dedicado a TDNR, mientras que los hombres incrementaron el tiempo semanal en 1:49 horas,” </w:t>
      </w:r>
      <w:r w:rsidR="00342E54">
        <w:t>según</w:t>
      </w:r>
      <w:r w:rsidRPr="00342E54">
        <w:t xml:space="preserve"> la ENUT.</w:t>
      </w:r>
      <w:r w:rsidR="002E442D" w:rsidRPr="002E442D">
        <w:rPr>
          <w:color w:val="FF0000"/>
        </w:rPr>
        <w:t xml:space="preserve"> </w:t>
      </w:r>
      <w:r w:rsidR="002E442D" w:rsidRPr="00DA257B">
        <w:rPr>
          <w:color w:val="FF0000"/>
        </w:rPr>
        <w:t>&lt;/p&gt;&lt;p&gt;</w:t>
      </w:r>
    </w:p>
    <w:p w14:paraId="12457B7E" w14:textId="0CD9A145" w:rsidR="00F37B78" w:rsidRPr="00342E54" w:rsidRDefault="00F37B78" w:rsidP="00342E54">
      <w:pPr>
        <w:ind w:firstLine="567"/>
        <w:jc w:val="both"/>
        <w:rPr>
          <w:rFonts w:eastAsiaTheme="minorHAnsi"/>
          <w:color w:val="131313"/>
          <w:kern w:val="2"/>
          <w:lang w:eastAsia="en-US"/>
          <w14:ligatures w14:val="standardContextual"/>
        </w:rPr>
      </w:pPr>
      <w:r w:rsidRPr="00342E54">
        <w:rPr>
          <w:color w:val="131313"/>
        </w:rPr>
        <w:t>Freddy Araya</w:t>
      </w:r>
      <w:r w:rsidR="00342E54">
        <w:rPr>
          <w:color w:val="131313"/>
        </w:rPr>
        <w:t>, c</w:t>
      </w:r>
      <w:r w:rsidRPr="00342E54">
        <w:rPr>
          <w:color w:val="131313"/>
        </w:rPr>
        <w:t xml:space="preserve">oordinador </w:t>
      </w:r>
      <w:r w:rsidR="00342E54">
        <w:rPr>
          <w:color w:val="131313"/>
        </w:rPr>
        <w:t xml:space="preserve">de la </w:t>
      </w:r>
      <w:r w:rsidRPr="00342E54">
        <w:rPr>
          <w:color w:val="131313"/>
        </w:rPr>
        <w:t>Encuesta Nacional de Uso del Tiempo Instituto Nacional de Estadística y Censos (INEC), explicó que “</w:t>
      </w:r>
      <w:r w:rsidRPr="00342E54">
        <w:t>la encuesta permite brindar información</w:t>
      </w:r>
      <w:r w:rsidRPr="00342E54">
        <w:rPr>
          <w:color w:val="131313"/>
        </w:rPr>
        <w:t xml:space="preserve"> </w:t>
      </w:r>
      <w:r w:rsidRPr="00342E54">
        <w:t>para facilitar el seguimiento, la formulación de política pública y busca avanzar en la corresponsabilidad social de los cuidado</w:t>
      </w:r>
      <w:r w:rsidR="000C4D0A">
        <w:t>s</w:t>
      </w:r>
      <w:r w:rsidRPr="00342E54">
        <w:t xml:space="preserve">. Este cuidado </w:t>
      </w:r>
      <w:r w:rsidR="000C4D0A">
        <w:t>está</w:t>
      </w:r>
      <w:r w:rsidRPr="00342E54">
        <w:t xml:space="preserve"> más está recargado en las mujeres y lo vemos con los datos de la encuesta”.</w:t>
      </w:r>
      <w:r w:rsidR="002E442D" w:rsidRPr="002E442D">
        <w:rPr>
          <w:color w:val="FF0000"/>
        </w:rPr>
        <w:t xml:space="preserve"> </w:t>
      </w:r>
      <w:r w:rsidR="002E442D" w:rsidRPr="00DA257B">
        <w:rPr>
          <w:color w:val="FF0000"/>
        </w:rPr>
        <w:t>&lt;/p&gt;&lt;p&gt;</w:t>
      </w:r>
    </w:p>
    <w:p w14:paraId="73FF7884" w14:textId="77777777" w:rsidR="00B167EB" w:rsidRPr="00342E54" w:rsidRDefault="00B167EB" w:rsidP="00342E54">
      <w:pPr>
        <w:ind w:firstLine="567"/>
        <w:jc w:val="both"/>
      </w:pPr>
    </w:p>
    <w:p w14:paraId="49BA788A" w14:textId="140C97F4" w:rsidR="00F37B78" w:rsidRPr="00342E54" w:rsidRDefault="00F37B78" w:rsidP="00342E54">
      <w:pPr>
        <w:ind w:firstLine="567"/>
        <w:jc w:val="both"/>
        <w:rPr>
          <w:b/>
          <w:bCs/>
        </w:rPr>
      </w:pPr>
      <w:r w:rsidRPr="00342E54">
        <w:rPr>
          <w:b/>
          <w:bCs/>
        </w:rPr>
        <w:t>Corresponsabilidad social de los cuidado</w:t>
      </w:r>
      <w:r w:rsidRPr="00342E54">
        <w:rPr>
          <w:b/>
          <w:bCs/>
        </w:rPr>
        <w:tab/>
      </w:r>
      <w:r w:rsidR="002E442D" w:rsidRPr="00DA257B">
        <w:rPr>
          <w:color w:val="FF0000"/>
        </w:rPr>
        <w:t>&lt;/p&gt;&lt;p&gt;</w:t>
      </w:r>
    </w:p>
    <w:p w14:paraId="49A51F2C" w14:textId="422E34D9" w:rsidR="00EB55B9" w:rsidRPr="00342E54" w:rsidRDefault="00EB55B9" w:rsidP="00342E54">
      <w:pPr>
        <w:ind w:firstLine="567"/>
        <w:jc w:val="both"/>
        <w:rPr>
          <w:color w:val="131313"/>
        </w:rPr>
      </w:pPr>
      <w:r w:rsidRPr="00342E54">
        <w:rPr>
          <w:color w:val="131313"/>
        </w:rPr>
        <w:t xml:space="preserve">Irma Sandoval, </w:t>
      </w:r>
      <w:r w:rsidR="00342E54">
        <w:rPr>
          <w:color w:val="131313"/>
        </w:rPr>
        <w:t>i</w:t>
      </w:r>
      <w:r w:rsidRPr="00342E54">
        <w:rPr>
          <w:color w:val="131313"/>
        </w:rPr>
        <w:t>nvestigadora del</w:t>
      </w:r>
      <w:r w:rsidR="00342E54">
        <w:rPr>
          <w:color w:val="131313"/>
        </w:rPr>
        <w:t xml:space="preserve"> </w:t>
      </w:r>
      <w:r w:rsidRPr="00342E54">
        <w:rPr>
          <w:color w:val="131313"/>
        </w:rPr>
        <w:t>Instituto de Estudios Sociales en Población</w:t>
      </w:r>
      <w:r w:rsidR="00342E54">
        <w:rPr>
          <w:color w:val="131313"/>
        </w:rPr>
        <w:t xml:space="preserve"> (</w:t>
      </w:r>
      <w:proofErr w:type="spellStart"/>
      <w:r w:rsidR="00342E54">
        <w:rPr>
          <w:color w:val="131313"/>
        </w:rPr>
        <w:t>Idespo</w:t>
      </w:r>
      <w:proofErr w:type="spellEnd"/>
      <w:r w:rsidR="00342E54">
        <w:rPr>
          <w:color w:val="131313"/>
        </w:rPr>
        <w:t xml:space="preserve">) </w:t>
      </w:r>
      <w:r w:rsidRPr="00342E54">
        <w:rPr>
          <w:color w:val="131313"/>
        </w:rPr>
        <w:t>de la UNA</w:t>
      </w:r>
      <w:r w:rsidR="00342E54">
        <w:rPr>
          <w:color w:val="131313"/>
        </w:rPr>
        <w:t>,</w:t>
      </w:r>
      <w:r w:rsidRPr="00342E54">
        <w:rPr>
          <w:color w:val="131313"/>
        </w:rPr>
        <w:t xml:space="preserve"> y quien da seguimiento a este tema desde hace más de 20 años, explicó que “la </w:t>
      </w:r>
      <w:r w:rsidRPr="00342E54">
        <w:rPr>
          <w:color w:val="131313"/>
        </w:rPr>
        <w:lastRenderedPageBreak/>
        <w:t>corresponsabilidad social de los cuidados quiere decir que no solamente las familia deben hacerse cargo de los cuidados, si no que el Estado, a través de política pública, las comunidades y las empresas</w:t>
      </w:r>
      <w:r w:rsidR="00342E54">
        <w:rPr>
          <w:color w:val="131313"/>
        </w:rPr>
        <w:t>,</w:t>
      </w:r>
      <w:r w:rsidRPr="00342E54">
        <w:rPr>
          <w:color w:val="131313"/>
        </w:rPr>
        <w:t xml:space="preserve"> también deben velar por el cuidado de las personas; y dentro del hogar</w:t>
      </w:r>
      <w:r w:rsidR="00342E54">
        <w:rPr>
          <w:color w:val="131313"/>
        </w:rPr>
        <w:t>,</w:t>
      </w:r>
      <w:r w:rsidRPr="00342E54">
        <w:rPr>
          <w:color w:val="131313"/>
        </w:rPr>
        <w:t xml:space="preserve"> la corresponsabilidad </w:t>
      </w:r>
      <w:r w:rsidR="00D17237" w:rsidRPr="00342E54">
        <w:rPr>
          <w:color w:val="131313"/>
        </w:rPr>
        <w:t>permite</w:t>
      </w:r>
      <w:r w:rsidRPr="00342E54">
        <w:rPr>
          <w:color w:val="131313"/>
        </w:rPr>
        <w:t xml:space="preserve"> </w:t>
      </w:r>
      <w:r w:rsidR="00D17237" w:rsidRPr="00342E54">
        <w:rPr>
          <w:color w:val="131313"/>
        </w:rPr>
        <w:t xml:space="preserve">que </w:t>
      </w:r>
      <w:r w:rsidRPr="00342E54">
        <w:rPr>
          <w:color w:val="131313"/>
        </w:rPr>
        <w:t>la distribución de la labores sea repartida justamente entre los miembros de las familias”</w:t>
      </w:r>
      <w:r w:rsidR="00CD4834">
        <w:rPr>
          <w:color w:val="131313"/>
        </w:rPr>
        <w:t>. P</w:t>
      </w:r>
      <w:r w:rsidRPr="00342E54">
        <w:rPr>
          <w:color w:val="131313"/>
        </w:rPr>
        <w:t>ero, actualmente</w:t>
      </w:r>
      <w:r w:rsidR="00CD4834">
        <w:rPr>
          <w:color w:val="131313"/>
        </w:rPr>
        <w:t>,</w:t>
      </w:r>
      <w:r w:rsidRPr="00342E54">
        <w:rPr>
          <w:color w:val="131313"/>
        </w:rPr>
        <w:t xml:space="preserve"> las mujeres de todos los estratos tiene una participación mayor que los hombres, en el trabajos de cuido y labores domésticas no remuneradas. </w:t>
      </w:r>
      <w:r w:rsidR="002E442D" w:rsidRPr="00DA257B">
        <w:rPr>
          <w:color w:val="FF0000"/>
        </w:rPr>
        <w:t>&lt;/p&gt;&lt;p&gt;</w:t>
      </w:r>
    </w:p>
    <w:p w14:paraId="1715D4E2" w14:textId="01AE2E12" w:rsidR="00EB55B9" w:rsidRPr="00342E54" w:rsidRDefault="003C3E71" w:rsidP="00342E54">
      <w:pPr>
        <w:ind w:firstLine="567"/>
        <w:jc w:val="both"/>
        <w:rPr>
          <w:highlight w:val="yellow"/>
        </w:rPr>
      </w:pPr>
      <w:r w:rsidRPr="00342E54">
        <w:rPr>
          <w:color w:val="131313"/>
        </w:rPr>
        <w:t>Cindy Quesada Hernández,</w:t>
      </w:r>
      <w:r w:rsidR="00CD4834">
        <w:rPr>
          <w:color w:val="131313"/>
        </w:rPr>
        <w:t xml:space="preserve"> m</w:t>
      </w:r>
      <w:r w:rsidRPr="00342E54">
        <w:rPr>
          <w:color w:val="131313"/>
        </w:rPr>
        <w:t>inistra de la Condición de la Mujer, destacó que est</w:t>
      </w:r>
      <w:r w:rsidR="00CD4834">
        <w:rPr>
          <w:color w:val="131313"/>
        </w:rPr>
        <w:t>a situación</w:t>
      </w:r>
      <w:r w:rsidRPr="00342E54">
        <w:rPr>
          <w:color w:val="131313"/>
        </w:rPr>
        <w:t xml:space="preserve"> “</w:t>
      </w:r>
      <w:r w:rsidR="00F37B78" w:rsidRPr="00342E54">
        <w:t>incide en que ella tenga menos tiempo para dedicarse no solo a sí misma</w:t>
      </w:r>
      <w:r w:rsidRPr="00342E54">
        <w:t>,</w:t>
      </w:r>
      <w:r w:rsidR="00F37B78" w:rsidRPr="00342E54">
        <w:t xml:space="preserve"> sino también al crecimiento productivo y esto definitivamente se traduce en menos</w:t>
      </w:r>
      <w:r w:rsidR="00D17237" w:rsidRPr="00342E54">
        <w:t xml:space="preserve"> </w:t>
      </w:r>
      <w:r w:rsidR="00F37B78" w:rsidRPr="00342E54">
        <w:t>oportunidades de tener autonomía económica</w:t>
      </w:r>
      <w:r w:rsidRPr="00342E54">
        <w:t>”.</w:t>
      </w:r>
      <w:r w:rsidR="00EB55B9" w:rsidRPr="00342E54">
        <w:rPr>
          <w:highlight w:val="yellow"/>
        </w:rPr>
        <w:t xml:space="preserve"> </w:t>
      </w:r>
      <w:r w:rsidR="002E442D" w:rsidRPr="00DA257B">
        <w:rPr>
          <w:color w:val="FF0000"/>
        </w:rPr>
        <w:t>&lt;/p&gt;&lt;p&gt;</w:t>
      </w:r>
    </w:p>
    <w:p w14:paraId="122E06DE" w14:textId="739021FD" w:rsidR="00823251" w:rsidRPr="00342E54" w:rsidRDefault="00210677" w:rsidP="00342E54">
      <w:pPr>
        <w:ind w:firstLine="567"/>
        <w:jc w:val="both"/>
      </w:pPr>
      <w:r w:rsidRPr="00342E54">
        <w:tab/>
        <w:t xml:space="preserve">Por ejemplo, el cuidado de personas totalmente </w:t>
      </w:r>
      <w:r w:rsidR="00EB55B9" w:rsidRPr="00342E54">
        <w:t xml:space="preserve">dependientes </w:t>
      </w:r>
      <w:r w:rsidRPr="00342E54">
        <w:t xml:space="preserve">está a cargo de mujeres en un </w:t>
      </w:r>
      <w:r w:rsidR="00EB55B9" w:rsidRPr="00342E54">
        <w:t>77</w:t>
      </w:r>
      <w:r w:rsidR="00CD4834">
        <w:t>%</w:t>
      </w:r>
      <w:r w:rsidRPr="00342E54">
        <w:t>.</w:t>
      </w:r>
      <w:r w:rsidR="00CD4834">
        <w:t xml:space="preserve"> </w:t>
      </w:r>
      <w:r w:rsidRPr="00342E54">
        <w:t>E</w:t>
      </w:r>
      <w:r w:rsidR="00CD4834">
        <w:t>n e</w:t>
      </w:r>
      <w:r w:rsidRPr="00342E54">
        <w:t xml:space="preserve">l cuido de personas </w:t>
      </w:r>
      <w:r w:rsidR="00EB55B9" w:rsidRPr="00342E54">
        <w:t>menores de 12</w:t>
      </w:r>
      <w:r w:rsidRPr="00342E54">
        <w:t xml:space="preserve"> a</w:t>
      </w:r>
      <w:r w:rsidR="00EB55B9" w:rsidRPr="00342E54">
        <w:t>ños</w:t>
      </w:r>
      <w:r w:rsidRPr="00342E54">
        <w:t xml:space="preserve">, </w:t>
      </w:r>
      <w:r w:rsidR="00EB55B9" w:rsidRPr="00342E54">
        <w:t xml:space="preserve"> el 72</w:t>
      </w:r>
      <w:r w:rsidR="00CD4834">
        <w:t xml:space="preserve">% </w:t>
      </w:r>
      <w:r w:rsidR="00EB55B9" w:rsidRPr="00342E54">
        <w:t>lo hacen las</w:t>
      </w:r>
      <w:r w:rsidR="00CD4834">
        <w:t xml:space="preserve"> </w:t>
      </w:r>
      <w:r w:rsidR="00EB55B9" w:rsidRPr="00342E54">
        <w:t xml:space="preserve">mujeres </w:t>
      </w:r>
      <w:r w:rsidRPr="00342E54">
        <w:t xml:space="preserve">y </w:t>
      </w:r>
      <w:r w:rsidR="00EB55B9" w:rsidRPr="00342E54">
        <w:t>el cuidado de personas de 65 años y más</w:t>
      </w:r>
      <w:r w:rsidRPr="00342E54">
        <w:t xml:space="preserve"> está a cargo de ellas en un </w:t>
      </w:r>
      <w:r w:rsidR="00EB55B9" w:rsidRPr="00342E54">
        <w:t>67</w:t>
      </w:r>
      <w:r w:rsidR="00CD4834">
        <w:t>%</w:t>
      </w:r>
      <w:r w:rsidRPr="00342E54">
        <w:t>.</w:t>
      </w:r>
      <w:r w:rsidR="00CD4834">
        <w:t xml:space="preserve"> </w:t>
      </w:r>
      <w:r w:rsidRPr="00342E54">
        <w:t>“E</w:t>
      </w:r>
      <w:r w:rsidR="00EB55B9" w:rsidRPr="00342E54">
        <w:t>l cuid</w:t>
      </w:r>
      <w:r w:rsidR="00CD4834">
        <w:t>o de</w:t>
      </w:r>
      <w:r w:rsidR="00EB55B9" w:rsidRPr="00342E54">
        <w:t xml:space="preserve"> personas </w:t>
      </w:r>
      <w:r w:rsidR="00CD4834">
        <w:t>lo</w:t>
      </w:r>
      <w:r w:rsidR="00EB55B9" w:rsidRPr="00342E54">
        <w:t xml:space="preserve"> está</w:t>
      </w:r>
      <w:r w:rsidR="00D17237" w:rsidRPr="00342E54">
        <w:t>n</w:t>
      </w:r>
      <w:r w:rsidRPr="00342E54">
        <w:t xml:space="preserve"> </w:t>
      </w:r>
      <w:r w:rsidR="00EB55B9" w:rsidRPr="00342E54">
        <w:t>haci</w:t>
      </w:r>
      <w:r w:rsidR="005F0DCA">
        <w:t>e</w:t>
      </w:r>
      <w:r w:rsidR="00EB55B9" w:rsidRPr="00342E54">
        <w:t>ndo las mujeres y la encuesta dice que eso no ha cambiado</w:t>
      </w:r>
      <w:r w:rsidR="00CD4834">
        <w:t>; e</w:t>
      </w:r>
      <w:r w:rsidR="00D17237" w:rsidRPr="00342E54">
        <w:t>s decir</w:t>
      </w:r>
      <w:r w:rsidR="00CD4834">
        <w:t>,</w:t>
      </w:r>
      <w:r w:rsidR="00D17237" w:rsidRPr="00342E54">
        <w:t xml:space="preserve"> las mujeres seguimos asumiendo </w:t>
      </w:r>
      <w:r w:rsidR="00CD4834">
        <w:t>esa tarea</w:t>
      </w:r>
      <w:r w:rsidR="00D17237" w:rsidRPr="00342E54">
        <w:t xml:space="preserve"> y eso nos limita en nuestras posibilidades de trabajo remunerado”, recalcó Sandoval.</w:t>
      </w:r>
      <w:r w:rsidR="002E442D" w:rsidRPr="002E442D">
        <w:rPr>
          <w:color w:val="FF0000"/>
        </w:rPr>
        <w:t xml:space="preserve"> </w:t>
      </w:r>
      <w:r w:rsidR="002E442D" w:rsidRPr="00DA257B">
        <w:rPr>
          <w:color w:val="FF0000"/>
        </w:rPr>
        <w:t>&lt;/p&gt;&lt;p&gt;</w:t>
      </w:r>
    </w:p>
    <w:p w14:paraId="2C0ADE1F" w14:textId="5A251B7A" w:rsidR="00823251" w:rsidRPr="00342E54" w:rsidRDefault="00823251" w:rsidP="00342E54">
      <w:pPr>
        <w:ind w:firstLine="567"/>
        <w:jc w:val="both"/>
      </w:pPr>
      <w:r w:rsidRPr="00342E54">
        <w:tab/>
        <w:t>En el caso de las mujeres en condición de pobreza y/o migrantes</w:t>
      </w:r>
      <w:r w:rsidR="00CD4834">
        <w:t>,</w:t>
      </w:r>
      <w:r w:rsidRPr="00342E54">
        <w:t xml:space="preserve"> las cargas en TDNR son aún mayores, </w:t>
      </w:r>
      <w:r w:rsidR="00CD4834">
        <w:t xml:space="preserve">lo cual </w:t>
      </w:r>
      <w:r w:rsidRPr="00342E54">
        <w:t>limita aún más su acceso a la educación y empleo, ya que entre las mujeres del primer y quinto quintil la diferencia es en promedio de 9 horas (37 horas y 28 horas, respectivamente).</w:t>
      </w:r>
      <w:r w:rsidR="003C3E71" w:rsidRPr="00342E54">
        <w:tab/>
      </w:r>
      <w:r w:rsidR="00466143" w:rsidRPr="00342E54">
        <w:t xml:space="preserve"> </w:t>
      </w:r>
      <w:r w:rsidR="002E442D" w:rsidRPr="00DA257B">
        <w:rPr>
          <w:color w:val="FF0000"/>
        </w:rPr>
        <w:t>&lt;/p&gt;&lt;p&gt;</w:t>
      </w:r>
    </w:p>
    <w:p w14:paraId="40A3C272" w14:textId="45775915" w:rsidR="00823251" w:rsidRPr="00342E54" w:rsidRDefault="00823251" w:rsidP="00342E54">
      <w:pPr>
        <w:ind w:firstLine="567"/>
        <w:jc w:val="both"/>
      </w:pPr>
      <w:r w:rsidRPr="00342E54">
        <w:t>Ana Lucía Fernández, investigadora del Instituto de Estudios de Género de la Universidad Estatal a Distancia (UNED)</w:t>
      </w:r>
      <w:r w:rsidR="00CD4834">
        <w:t>,</w:t>
      </w:r>
      <w:r w:rsidRPr="00342E54">
        <w:t xml:space="preserve"> complementó que según sus estudios</w:t>
      </w:r>
      <w:r w:rsidR="00CD4834">
        <w:t>,</w:t>
      </w:r>
      <w:r w:rsidRPr="00342E54">
        <w:t xml:space="preserve"> las mujeres en condición de pobreza con menos ingresos hacen mucho más trabajo doméstico</w:t>
      </w:r>
      <w:r w:rsidR="00CD4834">
        <w:t xml:space="preserve"> remunerado y </w:t>
      </w:r>
      <w:r w:rsidRPr="00342E54">
        <w:t xml:space="preserve"> </w:t>
      </w:r>
      <w:r w:rsidR="00CD4834">
        <w:t xml:space="preserve">no </w:t>
      </w:r>
      <w:r w:rsidRPr="00342E54">
        <w:t>remunerado porque las familias que s</w:t>
      </w:r>
      <w:r w:rsidR="00CD4834">
        <w:t>í</w:t>
      </w:r>
      <w:r w:rsidRPr="00342E54">
        <w:t xml:space="preserve"> tienen un ingreso económico pueden pagar una empleada doméstica.</w:t>
      </w:r>
    </w:p>
    <w:p w14:paraId="5C7C42F7" w14:textId="6DD3C705" w:rsidR="00EB55B9" w:rsidRPr="00342E54" w:rsidRDefault="00EB55B9" w:rsidP="00342E54">
      <w:pPr>
        <w:ind w:firstLine="567"/>
        <w:jc w:val="both"/>
      </w:pPr>
      <w:r w:rsidRPr="00342E54">
        <w:tab/>
      </w:r>
    </w:p>
    <w:p w14:paraId="7FDB59B8" w14:textId="5C9BEEAF" w:rsidR="00EB55B9" w:rsidRPr="00342E54" w:rsidRDefault="00EB55B9" w:rsidP="00342E54">
      <w:pPr>
        <w:ind w:firstLine="567"/>
        <w:jc w:val="both"/>
        <w:rPr>
          <w:b/>
          <w:bCs/>
        </w:rPr>
      </w:pPr>
      <w:r w:rsidRPr="00342E54">
        <w:rPr>
          <w:b/>
          <w:bCs/>
        </w:rPr>
        <w:t>Políticas para cerrar brechas</w:t>
      </w:r>
      <w:r w:rsidR="002E442D" w:rsidRPr="00DA257B">
        <w:rPr>
          <w:color w:val="FF0000"/>
        </w:rPr>
        <w:t>&lt;/p&gt;&lt;p&gt;</w:t>
      </w:r>
    </w:p>
    <w:p w14:paraId="0F6FD44C" w14:textId="30D384AD" w:rsidR="00823251" w:rsidRPr="00342E54" w:rsidRDefault="002C3C99" w:rsidP="00342E54">
      <w:pPr>
        <w:ind w:firstLine="567"/>
        <w:jc w:val="both"/>
      </w:pPr>
      <w:r w:rsidRPr="00342E54">
        <w:tab/>
      </w:r>
      <w:r w:rsidR="00823251" w:rsidRPr="00342E54">
        <w:t>Pamela Jiménez, investigadora del Programa Estado de la Nación (PEN)</w:t>
      </w:r>
      <w:r w:rsidR="00CD4834">
        <w:t xml:space="preserve">, </w:t>
      </w:r>
      <w:r w:rsidR="00823251" w:rsidRPr="00342E54">
        <w:t>destacó la importancia de este tipo de encue</w:t>
      </w:r>
      <w:r w:rsidR="000C4D0A">
        <w:t>sta</w:t>
      </w:r>
      <w:r w:rsidR="00823251" w:rsidRPr="00342E54">
        <w:t xml:space="preserve">s como fuente de información para la toma de </w:t>
      </w:r>
      <w:r w:rsidRPr="00342E54">
        <w:t>decisiones</w:t>
      </w:r>
      <w:r w:rsidR="00823251" w:rsidRPr="00342E54">
        <w:t xml:space="preserve"> en materia de política</w:t>
      </w:r>
      <w:r w:rsidR="00CD4834">
        <w:t>. P</w:t>
      </w:r>
      <w:r w:rsidR="00823251" w:rsidRPr="00342E54">
        <w:t>or ejemplo</w:t>
      </w:r>
      <w:r w:rsidR="00CD4834">
        <w:t>,</w:t>
      </w:r>
      <w:r w:rsidR="00823251" w:rsidRPr="00342E54">
        <w:t xml:space="preserve"> la planificación de la demanda</w:t>
      </w:r>
      <w:r w:rsidRPr="00342E54">
        <w:t xml:space="preserve"> </w:t>
      </w:r>
      <w:r w:rsidR="00823251" w:rsidRPr="00342E54">
        <w:t>de cuido infantil</w:t>
      </w:r>
      <w:r w:rsidR="00CD4834">
        <w:t xml:space="preserve"> </w:t>
      </w:r>
      <w:r w:rsidR="006D4180" w:rsidRPr="00342E54">
        <w:t>favorecería el ingreso de más mujeres madres al mercado laboral.</w:t>
      </w:r>
      <w:r w:rsidR="002E442D" w:rsidRPr="002E442D">
        <w:rPr>
          <w:color w:val="FF0000"/>
        </w:rPr>
        <w:t xml:space="preserve"> </w:t>
      </w:r>
      <w:r w:rsidR="002E442D" w:rsidRPr="00DA257B">
        <w:rPr>
          <w:color w:val="FF0000"/>
        </w:rPr>
        <w:t>&lt;/p&gt;&lt;p&gt;</w:t>
      </w:r>
    </w:p>
    <w:p w14:paraId="1BFAA527" w14:textId="2058EB12" w:rsidR="006D4180" w:rsidRPr="00342E54" w:rsidRDefault="006D4180" w:rsidP="00342E54">
      <w:pPr>
        <w:ind w:firstLine="567"/>
        <w:jc w:val="both"/>
      </w:pPr>
      <w:r w:rsidRPr="00342E54">
        <w:tab/>
        <w:t xml:space="preserve">En este punto coincide Ana Carcedo, representante de </w:t>
      </w:r>
      <w:r w:rsidRPr="00342E54">
        <w:rPr>
          <w:shd w:val="clear" w:color="auto" w:fill="FFFFFF"/>
        </w:rPr>
        <w:t>Centro Feminista de Información y Acción (</w:t>
      </w:r>
      <w:proofErr w:type="spellStart"/>
      <w:r w:rsidRPr="00342E54">
        <w:t>C</w:t>
      </w:r>
      <w:r w:rsidR="00CD4834" w:rsidRPr="00342E54">
        <w:t>ef</w:t>
      </w:r>
      <w:r w:rsidR="005F0DCA">
        <w:t>é</w:t>
      </w:r>
      <w:r w:rsidR="00CD4834" w:rsidRPr="00342E54">
        <w:t>mina</w:t>
      </w:r>
      <w:proofErr w:type="spellEnd"/>
      <w:r w:rsidRPr="00342E54">
        <w:t xml:space="preserve">), quien comentó que </w:t>
      </w:r>
      <w:r w:rsidR="00823251" w:rsidRPr="00342E54">
        <w:t>estos datos también deberían de servir</w:t>
      </w:r>
      <w:r w:rsidR="005F0DCA">
        <w:t>—</w:t>
      </w:r>
      <w:r w:rsidR="00823251" w:rsidRPr="00342E54">
        <w:t>por</w:t>
      </w:r>
      <w:r w:rsidR="005F0DCA">
        <w:t xml:space="preserve"> </w:t>
      </w:r>
      <w:r w:rsidR="00823251" w:rsidRPr="00342E54">
        <w:t>ejemplo</w:t>
      </w:r>
      <w:r w:rsidR="005F0DCA">
        <w:t>—</w:t>
      </w:r>
      <w:r w:rsidR="00823251" w:rsidRPr="00342E54">
        <w:t>para</w:t>
      </w:r>
      <w:r w:rsidR="005F0DCA">
        <w:t xml:space="preserve"> </w:t>
      </w:r>
      <w:r w:rsidR="00823251" w:rsidRPr="00342E54">
        <w:t xml:space="preserve">que cuando se discute el presupuesto nacional </w:t>
      </w:r>
      <w:r w:rsidR="005F0DCA">
        <w:t>se</w:t>
      </w:r>
      <w:r w:rsidR="00823251" w:rsidRPr="00342E54">
        <w:t xml:space="preserve"> apoy</w:t>
      </w:r>
      <w:r w:rsidR="005F0DCA">
        <w:t>e</w:t>
      </w:r>
      <w:r w:rsidR="00823251" w:rsidRPr="00342E54">
        <w:t xml:space="preserve"> a las </w:t>
      </w:r>
      <w:r w:rsidRPr="00342E54">
        <w:t xml:space="preserve"> </w:t>
      </w:r>
      <w:r w:rsidR="00823251" w:rsidRPr="00342E54">
        <w:t xml:space="preserve">familias </w:t>
      </w:r>
      <w:r w:rsidRPr="00342E54">
        <w:t xml:space="preserve">y </w:t>
      </w:r>
      <w:r w:rsidR="005F0DCA">
        <w:t xml:space="preserve">se </w:t>
      </w:r>
      <w:r w:rsidRPr="00342E54">
        <w:t>conside</w:t>
      </w:r>
      <w:r w:rsidR="005F0DCA">
        <w:t>re</w:t>
      </w:r>
      <w:r w:rsidRPr="00342E54">
        <w:t xml:space="preserve"> como una inversión el destinar recursos estatales para cuidado de niños y personas dependientes.</w:t>
      </w:r>
    </w:p>
    <w:p w14:paraId="3CF0DD74" w14:textId="0AA1524F" w:rsidR="00833325" w:rsidRPr="00342E54" w:rsidRDefault="00EB55B9" w:rsidP="005F0DCA">
      <w:pPr>
        <w:ind w:firstLine="567"/>
        <w:jc w:val="both"/>
      </w:pPr>
      <w:r w:rsidRPr="00342E54">
        <w:tab/>
      </w:r>
      <w:r w:rsidR="00833325" w:rsidRPr="00342E54">
        <w:t xml:space="preserve">Todos los </w:t>
      </w:r>
      <w:r w:rsidR="005F0DCA">
        <w:t>especialistas</w:t>
      </w:r>
      <w:r w:rsidR="00833325" w:rsidRPr="00342E54">
        <w:t xml:space="preserve"> concuerdan en que los </w:t>
      </w:r>
      <w:r w:rsidR="006D4180" w:rsidRPr="00342E54">
        <w:t xml:space="preserve">datos de la ENUT </w:t>
      </w:r>
      <w:r w:rsidR="00833325" w:rsidRPr="00342E54">
        <w:t xml:space="preserve">deben </w:t>
      </w:r>
      <w:r w:rsidR="006D4180" w:rsidRPr="00342E54">
        <w:t>ayuda</w:t>
      </w:r>
      <w:r w:rsidR="00833325" w:rsidRPr="00342E54">
        <w:t>r</w:t>
      </w:r>
      <w:r w:rsidR="006D4180" w:rsidRPr="00342E54">
        <w:t xml:space="preserve"> </w:t>
      </w:r>
      <w:r w:rsidR="00833325" w:rsidRPr="00342E54">
        <w:t>a crear políticas públicas dirigidas a</w:t>
      </w:r>
      <w:r w:rsidR="006D4180" w:rsidRPr="00342E54">
        <w:t xml:space="preserve"> reducir las brechas </w:t>
      </w:r>
      <w:r w:rsidR="00833325" w:rsidRPr="00342E54">
        <w:t>en el uso del tiempo y</w:t>
      </w:r>
      <w:r w:rsidR="006D4180" w:rsidRPr="00342E54">
        <w:t xml:space="preserve"> </w:t>
      </w:r>
      <w:r w:rsidR="005F0DCA">
        <w:t xml:space="preserve">en </w:t>
      </w:r>
      <w:r w:rsidR="006D4180" w:rsidRPr="00342E54">
        <w:t>brindarle a las mujeres m</w:t>
      </w:r>
      <w:r w:rsidR="00833325" w:rsidRPr="00342E54">
        <w:t>ás</w:t>
      </w:r>
      <w:r w:rsidR="006D4180" w:rsidRPr="00342E54">
        <w:t xml:space="preserve"> oportunidades laborales, de estudio e incluso de esparcimiento</w:t>
      </w:r>
      <w:r w:rsidR="00833325" w:rsidRPr="00342E54">
        <w:t>.</w:t>
      </w:r>
      <w:r w:rsidR="005F0DCA">
        <w:t xml:space="preserve"> </w:t>
      </w:r>
      <w:r w:rsidR="00833325" w:rsidRPr="00342E54">
        <w:t>Sandoval propone que en un inicio las políticas deben obligar al</w:t>
      </w:r>
      <w:r w:rsidR="006D4180" w:rsidRPr="00342E54">
        <w:t xml:space="preserve"> Estado, la comunidad </w:t>
      </w:r>
      <w:r w:rsidR="00833325" w:rsidRPr="00342E54">
        <w:t>y</w:t>
      </w:r>
      <w:r w:rsidR="006D4180" w:rsidRPr="00342E54">
        <w:t xml:space="preserve"> las empresas </w:t>
      </w:r>
      <w:r w:rsidR="00833325" w:rsidRPr="00342E54">
        <w:t>a</w:t>
      </w:r>
      <w:r w:rsidR="006D4180" w:rsidRPr="00342E54">
        <w:t xml:space="preserve"> ofrecer </w:t>
      </w:r>
      <w:r w:rsidR="00833325" w:rsidRPr="00342E54">
        <w:t>espacios seguros para el cuido de las personas dependientes. Estos favorecería “</w:t>
      </w:r>
      <w:r w:rsidR="003C3E71" w:rsidRPr="00342E54">
        <w:t>no solo el desarrollo económico de un país</w:t>
      </w:r>
      <w:r w:rsidR="005F0DCA">
        <w:t>,</w:t>
      </w:r>
      <w:r w:rsidR="003C3E71" w:rsidRPr="00342E54">
        <w:t xml:space="preserve"> </w:t>
      </w:r>
      <w:r w:rsidR="00833325" w:rsidRPr="00342E54">
        <w:t>si no al</w:t>
      </w:r>
      <w:r w:rsidR="003C3E71" w:rsidRPr="00342E54">
        <w:t xml:space="preserve"> desarrollo de</w:t>
      </w:r>
      <w:r w:rsidR="00833325" w:rsidRPr="00342E54">
        <w:t xml:space="preserve"> </w:t>
      </w:r>
      <w:r w:rsidR="003C3E71" w:rsidRPr="00342E54">
        <w:t>las mujeres</w:t>
      </w:r>
      <w:r w:rsidR="00833325" w:rsidRPr="00342E54">
        <w:t>” concluyó la ministra</w:t>
      </w:r>
      <w:r w:rsidR="005F0DCA">
        <w:t xml:space="preserve"> Quesada.</w:t>
      </w:r>
      <w:r w:rsidR="002E442D" w:rsidRPr="002E442D">
        <w:rPr>
          <w:color w:val="FF0000"/>
        </w:rPr>
        <w:t xml:space="preserve"> </w:t>
      </w:r>
      <w:r w:rsidR="002E442D" w:rsidRPr="00DA257B">
        <w:rPr>
          <w:color w:val="FF0000"/>
        </w:rPr>
        <w:t>&lt;/p&gt;</w:t>
      </w:r>
    </w:p>
    <w:p w14:paraId="02C03124" w14:textId="2229F00C" w:rsidR="00833325" w:rsidRPr="00342E54" w:rsidRDefault="00833325" w:rsidP="00342E54">
      <w:pPr>
        <w:ind w:firstLine="567"/>
        <w:jc w:val="both"/>
      </w:pPr>
    </w:p>
    <w:p w14:paraId="2608FAA3" w14:textId="77777777" w:rsidR="005F0DCA" w:rsidRDefault="005F0DCA" w:rsidP="00342E54">
      <w:pPr>
        <w:ind w:firstLine="567"/>
        <w:rPr>
          <w:b/>
          <w:bCs/>
        </w:rPr>
      </w:pPr>
      <w:r>
        <w:rPr>
          <w:b/>
          <w:bCs/>
        </w:rPr>
        <w:t>Pie de foto:</w:t>
      </w:r>
    </w:p>
    <w:p w14:paraId="4183FAA2" w14:textId="5EEE3B43" w:rsidR="005F0DCA" w:rsidRPr="00342E54" w:rsidRDefault="005F0DCA" w:rsidP="005F0DCA">
      <w:pPr>
        <w:ind w:firstLine="567"/>
        <w:jc w:val="both"/>
      </w:pPr>
      <w:r>
        <w:lastRenderedPageBreak/>
        <w:t xml:space="preserve">Las </w:t>
      </w:r>
      <w:r w:rsidRPr="00342E54">
        <w:t xml:space="preserve">cifras </w:t>
      </w:r>
      <w:r>
        <w:t>siguen revelando que en cuanto al</w:t>
      </w:r>
      <w:r w:rsidRPr="00342E54">
        <w:t xml:space="preserve"> uso del tiempo </w:t>
      </w:r>
      <w:r>
        <w:t xml:space="preserve">las mujeres </w:t>
      </w:r>
      <w:r w:rsidRPr="00342E54">
        <w:t xml:space="preserve">dedican el doble del tiempo semanal a las labores domésticas no remuneradas y de cuido. </w:t>
      </w:r>
    </w:p>
    <w:p w14:paraId="0325FB41" w14:textId="573EF9FB" w:rsidR="006D6A36" w:rsidRPr="00342E54" w:rsidRDefault="00342E54" w:rsidP="00342E54">
      <w:pPr>
        <w:ind w:firstLine="567"/>
        <w:rPr>
          <w:b/>
          <w:bCs/>
        </w:rPr>
      </w:pPr>
      <w:r w:rsidRPr="005F0DCA">
        <w:rPr>
          <w:b/>
          <w:bCs/>
          <w:highlight w:val="yellow"/>
        </w:rPr>
        <w:t>Ilustración:</w:t>
      </w:r>
    </w:p>
    <w:p w14:paraId="20F29196" w14:textId="15ADF9BB" w:rsidR="00342E54" w:rsidRPr="00342E54" w:rsidRDefault="00342E54" w:rsidP="00342E54">
      <w:pPr>
        <w:ind w:firstLine="567"/>
      </w:pPr>
      <w:r w:rsidRPr="00342E54">
        <w:t>https://www.shutterstock.com/es/image-vector/frustrated-busy-tired-mom-household-duties-1873261192</w:t>
      </w:r>
    </w:p>
    <w:sectPr w:rsidR="00342E54" w:rsidRPr="00342E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89"/>
    <w:rsid w:val="00024A89"/>
    <w:rsid w:val="000C4D0A"/>
    <w:rsid w:val="00210677"/>
    <w:rsid w:val="002C3C99"/>
    <w:rsid w:val="002E442D"/>
    <w:rsid w:val="00342E54"/>
    <w:rsid w:val="00387311"/>
    <w:rsid w:val="003C3E71"/>
    <w:rsid w:val="00426E51"/>
    <w:rsid w:val="00466143"/>
    <w:rsid w:val="004A5A7E"/>
    <w:rsid w:val="005F0DCA"/>
    <w:rsid w:val="006D4180"/>
    <w:rsid w:val="006D6A36"/>
    <w:rsid w:val="00771B53"/>
    <w:rsid w:val="00823251"/>
    <w:rsid w:val="00833325"/>
    <w:rsid w:val="00892B11"/>
    <w:rsid w:val="009A5414"/>
    <w:rsid w:val="00A12751"/>
    <w:rsid w:val="00A70757"/>
    <w:rsid w:val="00A81139"/>
    <w:rsid w:val="00AA02CA"/>
    <w:rsid w:val="00B167EB"/>
    <w:rsid w:val="00BE02B5"/>
    <w:rsid w:val="00C93AD4"/>
    <w:rsid w:val="00CD3B2A"/>
    <w:rsid w:val="00CD4834"/>
    <w:rsid w:val="00D17237"/>
    <w:rsid w:val="00DC2FC2"/>
    <w:rsid w:val="00DE79F3"/>
    <w:rsid w:val="00E27F5F"/>
    <w:rsid w:val="00E84447"/>
    <w:rsid w:val="00EB55B9"/>
    <w:rsid w:val="00F3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345F9"/>
  <w15:chartTrackingRefBased/>
  <w15:docId w15:val="{F9162D09-5C62-2C47-BB4A-4AA7269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B78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gkelc">
    <w:name w:val="hgkelc"/>
    <w:basedOn w:val="Fuentedeprrafopredeter"/>
    <w:rsid w:val="00F37B78"/>
  </w:style>
  <w:style w:type="character" w:styleId="Hipervnculo">
    <w:name w:val="Hyperlink"/>
    <w:basedOn w:val="Fuentedeprrafopredeter"/>
    <w:uiPriority w:val="99"/>
    <w:unhideWhenUsed/>
    <w:rsid w:val="00342E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42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6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herna@una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A43C96-8BF4-4A40-BA40-B3DD7229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HERNANDEZ QUESADA</dc:creator>
  <cp:keywords/>
  <dc:description/>
  <cp:lastModifiedBy>ERICK QUIROS  GUTIERREZ</cp:lastModifiedBy>
  <cp:revision>5</cp:revision>
  <dcterms:created xsi:type="dcterms:W3CDTF">2023-08-24T20:08:00Z</dcterms:created>
  <dcterms:modified xsi:type="dcterms:W3CDTF">2023-08-31T20:06:00Z</dcterms:modified>
</cp:coreProperties>
</file>