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7ED4" w14:textId="028569C6" w:rsidR="00E113C7" w:rsidRPr="00E113C7" w:rsidRDefault="00E113C7" w:rsidP="00EC5E8B">
      <w:pPr>
        <w:ind w:firstLine="567"/>
        <w:jc w:val="center"/>
        <w:rPr>
          <w:rFonts w:ascii="Times New Roman" w:hAnsi="Times New Roman" w:cs="Times New Roman"/>
          <w:b/>
          <w:bCs/>
          <w:sz w:val="32"/>
          <w:szCs w:val="32"/>
        </w:rPr>
      </w:pPr>
      <w:r w:rsidRPr="00E113C7">
        <w:rPr>
          <w:rFonts w:ascii="Times New Roman" w:hAnsi="Times New Roman" w:cs="Times New Roman"/>
          <w:b/>
          <w:bCs/>
          <w:sz w:val="32"/>
          <w:szCs w:val="32"/>
        </w:rPr>
        <w:t>Igualdad, salud sexual, y derecho a la participación son clave para desarrollo de niñez y adolescencia</w:t>
      </w:r>
    </w:p>
    <w:p w14:paraId="0BD6E173" w14:textId="77777777" w:rsidR="00E113C7" w:rsidRDefault="00E113C7" w:rsidP="00EC5E8B">
      <w:pPr>
        <w:ind w:firstLine="567"/>
        <w:jc w:val="center"/>
        <w:rPr>
          <w:rFonts w:ascii="Times New Roman" w:hAnsi="Times New Roman" w:cs="Times New Roman"/>
          <w:i/>
          <w:iCs/>
        </w:rPr>
      </w:pPr>
    </w:p>
    <w:p w14:paraId="49E7197F" w14:textId="23D05EF0" w:rsidR="00E113C7" w:rsidRPr="00EC5E8B" w:rsidRDefault="00E113C7" w:rsidP="00EC5E8B">
      <w:pPr>
        <w:ind w:firstLine="567"/>
        <w:jc w:val="both"/>
        <w:rPr>
          <w:rFonts w:ascii="Times New Roman" w:hAnsi="Times New Roman" w:cs="Times New Roman"/>
        </w:rPr>
      </w:pPr>
      <w:r w:rsidRPr="00EC5E8B">
        <w:rPr>
          <w:rFonts w:ascii="Times New Roman" w:hAnsi="Times New Roman" w:cs="Times New Roman"/>
        </w:rPr>
        <w:t xml:space="preserve">Académicos del </w:t>
      </w:r>
      <w:proofErr w:type="spellStart"/>
      <w:r w:rsidRPr="00EC5E8B">
        <w:rPr>
          <w:rFonts w:ascii="Times New Roman" w:hAnsi="Times New Roman" w:cs="Times New Roman"/>
        </w:rPr>
        <w:t>Ineina</w:t>
      </w:r>
      <w:proofErr w:type="spellEnd"/>
      <w:r w:rsidRPr="00EC5E8B">
        <w:rPr>
          <w:rFonts w:ascii="Times New Roman" w:hAnsi="Times New Roman" w:cs="Times New Roman"/>
        </w:rPr>
        <w:t xml:space="preserve"> expusieron los principales resultados de las investigaciones relacionadas en temas de igualdad de género, acceso a la salud sexual y reproductiva y el derecho a la participación.</w:t>
      </w:r>
    </w:p>
    <w:p w14:paraId="7A9C0825" w14:textId="77777777" w:rsidR="00E113C7" w:rsidRDefault="00E113C7" w:rsidP="00EC5E8B">
      <w:pPr>
        <w:ind w:firstLine="567"/>
        <w:jc w:val="both"/>
        <w:rPr>
          <w:rFonts w:ascii="Times New Roman" w:hAnsi="Times New Roman" w:cs="Times New Roman"/>
        </w:rPr>
      </w:pPr>
    </w:p>
    <w:p w14:paraId="77A82BFA" w14:textId="40617FB3" w:rsidR="00EC5E8B" w:rsidRPr="00EC5E8B" w:rsidRDefault="00EC5E8B" w:rsidP="00EC5E8B">
      <w:pPr>
        <w:ind w:firstLine="567"/>
        <w:jc w:val="both"/>
        <w:rPr>
          <w:rFonts w:ascii="Times New Roman" w:hAnsi="Times New Roman" w:cs="Times New Roman"/>
          <w:i/>
          <w:iCs/>
        </w:rPr>
      </w:pPr>
      <w:r w:rsidRPr="00EC5E8B">
        <w:rPr>
          <w:rFonts w:ascii="Times New Roman" w:hAnsi="Times New Roman" w:cs="Times New Roman"/>
          <w:i/>
          <w:iCs/>
        </w:rPr>
        <w:t>Laura Ortiz C. / CAMPUS</w:t>
      </w:r>
    </w:p>
    <w:p w14:paraId="244FAABF" w14:textId="322C8A98" w:rsidR="00EC5E8B" w:rsidRPr="00EC5E8B" w:rsidRDefault="00000000" w:rsidP="00EC5E8B">
      <w:pPr>
        <w:ind w:firstLine="567"/>
        <w:jc w:val="both"/>
        <w:rPr>
          <w:rFonts w:ascii="Times New Roman" w:hAnsi="Times New Roman" w:cs="Times New Roman"/>
          <w:i/>
          <w:iCs/>
        </w:rPr>
      </w:pPr>
      <w:hyperlink r:id="rId4" w:history="1">
        <w:r w:rsidR="00EC5E8B" w:rsidRPr="00EC5E8B">
          <w:rPr>
            <w:rStyle w:val="Hipervnculo"/>
            <w:rFonts w:ascii="Times New Roman" w:hAnsi="Times New Roman" w:cs="Times New Roman"/>
            <w:i/>
            <w:iCs/>
            <w:u w:val="none"/>
          </w:rPr>
          <w:t>lortiz@una.cr</w:t>
        </w:r>
      </w:hyperlink>
    </w:p>
    <w:p w14:paraId="734E0BC9" w14:textId="77777777" w:rsidR="00EC5E8B" w:rsidRPr="00E113C7" w:rsidRDefault="00EC5E8B" w:rsidP="00EC5E8B">
      <w:pPr>
        <w:ind w:firstLine="567"/>
        <w:jc w:val="both"/>
        <w:rPr>
          <w:rFonts w:ascii="Times New Roman" w:hAnsi="Times New Roman" w:cs="Times New Roman"/>
        </w:rPr>
      </w:pPr>
    </w:p>
    <w:p w14:paraId="7298A760" w14:textId="43B5D28B" w:rsidR="001E0218" w:rsidRPr="00E113C7" w:rsidRDefault="006C3394" w:rsidP="00EC5E8B">
      <w:pPr>
        <w:ind w:firstLine="567"/>
        <w:jc w:val="both"/>
        <w:rPr>
          <w:rStyle w:val="Textoennegrita"/>
          <w:rFonts w:ascii="Times New Roman" w:hAnsi="Times New Roman" w:cs="Times New Roman"/>
          <w:b w:val="0"/>
          <w:bCs w:val="0"/>
          <w:color w:val="222222"/>
        </w:rPr>
      </w:pPr>
      <w:r w:rsidRPr="00DA257B">
        <w:rPr>
          <w:rFonts w:ascii="Times New Roman" w:hAnsi="Times New Roman" w:cs="Times New Roman"/>
          <w:color w:val="FF0000"/>
        </w:rPr>
        <w:t>&lt;p&gt;</w:t>
      </w:r>
      <w:r w:rsidR="001E0218" w:rsidRPr="00E113C7">
        <w:rPr>
          <w:rFonts w:ascii="Times New Roman" w:hAnsi="Times New Roman" w:cs="Times New Roman"/>
        </w:rPr>
        <w:t>Como parte de la Plataforma para el diálogo social, desigualdades y pobreza en América Latina y el Caribe, que impulsa</w:t>
      </w:r>
      <w:r w:rsidR="00E113C7">
        <w:rPr>
          <w:rFonts w:ascii="Times New Roman" w:hAnsi="Times New Roman" w:cs="Times New Roman"/>
        </w:rPr>
        <w:t xml:space="preserve"> el Consejo Latinoamericano de Ciencias Sociales (</w:t>
      </w:r>
      <w:proofErr w:type="spellStart"/>
      <w:r w:rsidR="001E0218" w:rsidRPr="00E113C7">
        <w:rPr>
          <w:rFonts w:ascii="Times New Roman" w:hAnsi="Times New Roman" w:cs="Times New Roman"/>
        </w:rPr>
        <w:t>Clacso</w:t>
      </w:r>
      <w:proofErr w:type="spellEnd"/>
      <w:r w:rsidR="00E113C7">
        <w:rPr>
          <w:rFonts w:ascii="Times New Roman" w:hAnsi="Times New Roman" w:cs="Times New Roman"/>
        </w:rPr>
        <w:t>)</w:t>
      </w:r>
      <w:r w:rsidR="001E0218" w:rsidRPr="00E113C7">
        <w:rPr>
          <w:rFonts w:ascii="Times New Roman" w:hAnsi="Times New Roman" w:cs="Times New Roman"/>
        </w:rPr>
        <w:t xml:space="preserve"> para los próximos años, se organizó</w:t>
      </w:r>
      <w:r w:rsidR="00257140">
        <w:rPr>
          <w:rFonts w:ascii="Times New Roman" w:hAnsi="Times New Roman" w:cs="Times New Roman"/>
        </w:rPr>
        <w:t>,</w:t>
      </w:r>
      <w:r w:rsidR="001E0218" w:rsidRPr="00E113C7">
        <w:rPr>
          <w:rFonts w:ascii="Times New Roman" w:hAnsi="Times New Roman" w:cs="Times New Roman"/>
        </w:rPr>
        <w:t xml:space="preserve"> del 17 al 21 de julio en </w:t>
      </w:r>
      <w:r w:rsidR="001E0218" w:rsidRPr="00E113C7">
        <w:rPr>
          <w:rFonts w:ascii="Times New Roman" w:hAnsi="Times New Roman" w:cs="Times New Roman"/>
          <w:color w:val="222222"/>
          <w:shd w:val="clear" w:color="auto" w:fill="FFFFFF"/>
        </w:rPr>
        <w:t>Manizales, Colombia</w:t>
      </w:r>
      <w:r w:rsidR="001E0218" w:rsidRPr="00E113C7">
        <w:rPr>
          <w:rFonts w:ascii="Times New Roman" w:hAnsi="Times New Roman" w:cs="Times New Roman"/>
        </w:rPr>
        <w:t>,</w:t>
      </w:r>
      <w:r w:rsidR="00EC5E8B">
        <w:rPr>
          <w:rFonts w:ascii="Times New Roman" w:hAnsi="Times New Roman" w:cs="Times New Roman"/>
        </w:rPr>
        <w:t xml:space="preserve"> </w:t>
      </w:r>
      <w:r w:rsidR="001E0218" w:rsidRPr="00E113C7">
        <w:rPr>
          <w:rFonts w:ascii="Times New Roman" w:hAnsi="Times New Roman" w:cs="Times New Roman"/>
        </w:rPr>
        <w:t>la V Bienal</w:t>
      </w:r>
      <w:r w:rsidR="001E0218" w:rsidRPr="00E113C7">
        <w:rPr>
          <w:rFonts w:ascii="Times New Roman" w:hAnsi="Times New Roman" w:cs="Times New Roman"/>
          <w:b/>
          <w:bCs/>
        </w:rPr>
        <w:t xml:space="preserve"> </w:t>
      </w:r>
      <w:r w:rsidR="001E0218" w:rsidRPr="00E113C7">
        <w:rPr>
          <w:rStyle w:val="Textoennegrita"/>
          <w:rFonts w:ascii="Times New Roman" w:hAnsi="Times New Roman" w:cs="Times New Roman"/>
          <w:b w:val="0"/>
          <w:bCs w:val="0"/>
          <w:color w:val="222222"/>
        </w:rPr>
        <w:t>Latinoamericana y Caribeña en primeras infancias, niñeces y juventudes, donde participaron Rolando Barrantes Pereira, Luis Diego Conejo Bolaños,</w:t>
      </w:r>
      <w:r w:rsidR="00257140">
        <w:rPr>
          <w:rStyle w:val="Textoennegrita"/>
          <w:rFonts w:ascii="Times New Roman" w:hAnsi="Times New Roman" w:cs="Times New Roman"/>
          <w:b w:val="0"/>
          <w:bCs w:val="0"/>
          <w:color w:val="222222"/>
        </w:rPr>
        <w:t xml:space="preserve"> </w:t>
      </w:r>
      <w:r w:rsidR="001E0218" w:rsidRPr="00E113C7">
        <w:rPr>
          <w:rStyle w:val="Textoennegrita"/>
          <w:rFonts w:ascii="Times New Roman" w:hAnsi="Times New Roman" w:cs="Times New Roman"/>
          <w:b w:val="0"/>
          <w:bCs w:val="0"/>
          <w:color w:val="222222"/>
        </w:rPr>
        <w:t>y Miroslava Bonilla Cabañas, del Instituto de Estudios en la Niñez y la Adolescencia (</w:t>
      </w:r>
      <w:proofErr w:type="spellStart"/>
      <w:r w:rsidR="001E0218" w:rsidRPr="00E113C7">
        <w:rPr>
          <w:rStyle w:val="Textoennegrita"/>
          <w:rFonts w:ascii="Times New Roman" w:hAnsi="Times New Roman" w:cs="Times New Roman"/>
          <w:b w:val="0"/>
          <w:bCs w:val="0"/>
          <w:color w:val="222222"/>
        </w:rPr>
        <w:t>Ineina</w:t>
      </w:r>
      <w:proofErr w:type="spellEnd"/>
      <w:r w:rsidR="001E0218" w:rsidRPr="00E113C7">
        <w:rPr>
          <w:rStyle w:val="Textoennegrita"/>
          <w:rFonts w:ascii="Times New Roman" w:hAnsi="Times New Roman" w:cs="Times New Roman"/>
          <w:b w:val="0"/>
          <w:bCs w:val="0"/>
          <w:color w:val="222222"/>
        </w:rPr>
        <w:t>-UNA).</w:t>
      </w:r>
      <w:r w:rsidRPr="006C3394">
        <w:rPr>
          <w:rFonts w:ascii="Times New Roman" w:hAnsi="Times New Roman" w:cs="Times New Roman"/>
          <w:color w:val="FF0000"/>
        </w:rPr>
        <w:t xml:space="preserve"> </w:t>
      </w:r>
      <w:r w:rsidRPr="00DA257B">
        <w:rPr>
          <w:rFonts w:ascii="Times New Roman" w:hAnsi="Times New Roman" w:cs="Times New Roman"/>
          <w:color w:val="FF0000"/>
        </w:rPr>
        <w:t>&lt;/p&gt;&lt;p&gt;</w:t>
      </w:r>
    </w:p>
    <w:p w14:paraId="34F149BE" w14:textId="46C8EF98" w:rsidR="001E0218" w:rsidRPr="00E113C7" w:rsidRDefault="001E0218" w:rsidP="00EC5E8B">
      <w:pPr>
        <w:ind w:firstLine="567"/>
        <w:jc w:val="both"/>
        <w:rPr>
          <w:rStyle w:val="Textoennegrita"/>
          <w:rFonts w:ascii="Times New Roman" w:hAnsi="Times New Roman" w:cs="Times New Roman"/>
          <w:b w:val="0"/>
          <w:bCs w:val="0"/>
          <w:color w:val="222222"/>
        </w:rPr>
      </w:pPr>
      <w:r w:rsidRPr="00E113C7">
        <w:rPr>
          <w:rStyle w:val="Textoennegrita"/>
          <w:rFonts w:ascii="Times New Roman" w:hAnsi="Times New Roman" w:cs="Times New Roman"/>
          <w:b w:val="0"/>
          <w:bCs w:val="0"/>
          <w:color w:val="222222"/>
        </w:rPr>
        <w:t xml:space="preserve">Los participantes presentaron investigaciones relacionadas con el derecho a la participación de escolares </w:t>
      </w:r>
      <w:r w:rsidR="00257140">
        <w:rPr>
          <w:rStyle w:val="Textoennegrita"/>
          <w:rFonts w:ascii="Times New Roman" w:hAnsi="Times New Roman" w:cs="Times New Roman"/>
          <w:b w:val="0"/>
          <w:bCs w:val="0"/>
          <w:color w:val="222222"/>
        </w:rPr>
        <w:t xml:space="preserve">en </w:t>
      </w:r>
      <w:r w:rsidRPr="00E113C7">
        <w:rPr>
          <w:rStyle w:val="Textoennegrita"/>
          <w:rFonts w:ascii="Times New Roman" w:hAnsi="Times New Roman" w:cs="Times New Roman"/>
          <w:b w:val="0"/>
          <w:bCs w:val="0"/>
          <w:color w:val="222222"/>
        </w:rPr>
        <w:t>el mejoramiento de los derechos en la salud sexual y reproductiva de adolescentes en la zona norte de Costa Rica y la promoción de la igualdad de género.</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3186116C" w14:textId="7C206C02" w:rsidR="00F672F1" w:rsidRPr="00E113C7" w:rsidRDefault="001E0218" w:rsidP="00EC5E8B">
      <w:pPr>
        <w:ind w:firstLine="567"/>
        <w:jc w:val="both"/>
        <w:rPr>
          <w:rFonts w:ascii="Times New Roman" w:hAnsi="Times New Roman" w:cs="Times New Roman"/>
        </w:rPr>
      </w:pPr>
      <w:r w:rsidRPr="00E113C7">
        <w:rPr>
          <w:rFonts w:ascii="Times New Roman" w:hAnsi="Times New Roman" w:cs="Times New Roman"/>
        </w:rPr>
        <w:t xml:space="preserve">El ejercicio de la participación ciudadana, cita Barrantes, es esencial para la vida democrática en diversos ámbitos como el familiar, comunitario y educativo. </w:t>
      </w:r>
      <w:r w:rsidR="00F672F1" w:rsidRPr="00E113C7">
        <w:rPr>
          <w:rFonts w:ascii="Times New Roman" w:hAnsi="Times New Roman" w:cs="Times New Roman"/>
        </w:rPr>
        <w:t>Para el investigador, la sociedad históricamente ha ignorado la capacidad de las personas menores para expresar sus opiniones en asuntos que les afectan directamente, lo que limita sus derechos.</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41FFA07D" w14:textId="36EC3F75" w:rsidR="00F672F1" w:rsidRPr="00E113C7" w:rsidRDefault="001E0218" w:rsidP="00EC5E8B">
      <w:pPr>
        <w:ind w:firstLine="567"/>
        <w:jc w:val="both"/>
        <w:rPr>
          <w:rFonts w:ascii="Times New Roman" w:hAnsi="Times New Roman" w:cs="Times New Roman"/>
        </w:rPr>
      </w:pPr>
      <w:r w:rsidRPr="00E113C7">
        <w:rPr>
          <w:rFonts w:ascii="Times New Roman" w:hAnsi="Times New Roman" w:cs="Times New Roman"/>
        </w:rPr>
        <w:t xml:space="preserve">Con el fin de promover la participación ciudadana entre los menores, se llevó a cabo </w:t>
      </w:r>
      <w:r w:rsidR="00F672F1" w:rsidRPr="00E113C7">
        <w:rPr>
          <w:rFonts w:ascii="Times New Roman" w:hAnsi="Times New Roman" w:cs="Times New Roman"/>
        </w:rPr>
        <w:t xml:space="preserve"> desde el </w:t>
      </w:r>
      <w:proofErr w:type="spellStart"/>
      <w:r w:rsidR="00F672F1" w:rsidRPr="00E113C7">
        <w:rPr>
          <w:rFonts w:ascii="Times New Roman" w:hAnsi="Times New Roman" w:cs="Times New Roman"/>
        </w:rPr>
        <w:t>Ineina</w:t>
      </w:r>
      <w:proofErr w:type="spellEnd"/>
      <w:r w:rsidR="00F672F1" w:rsidRPr="00E113C7">
        <w:rPr>
          <w:rFonts w:ascii="Times New Roman" w:hAnsi="Times New Roman" w:cs="Times New Roman"/>
        </w:rPr>
        <w:t xml:space="preserve"> </w:t>
      </w:r>
      <w:r w:rsidRPr="00E113C7">
        <w:rPr>
          <w:rFonts w:ascii="Times New Roman" w:hAnsi="Times New Roman" w:cs="Times New Roman"/>
        </w:rPr>
        <w:t>la actividad</w:t>
      </w:r>
      <w:r w:rsidR="00F672F1" w:rsidRPr="00E113C7">
        <w:rPr>
          <w:rFonts w:ascii="Times New Roman" w:hAnsi="Times New Roman" w:cs="Times New Roman"/>
        </w:rPr>
        <w:t xml:space="preserve">: </w:t>
      </w:r>
      <w:r w:rsidRPr="00E113C7">
        <w:rPr>
          <w:rFonts w:ascii="Times New Roman" w:hAnsi="Times New Roman" w:cs="Times New Roman"/>
        </w:rPr>
        <w:t>Promoviendo la participación ciudadana en personas menores de edad</w:t>
      </w:r>
      <w:r w:rsidR="00F672F1" w:rsidRPr="00E113C7">
        <w:rPr>
          <w:rFonts w:ascii="Times New Roman" w:hAnsi="Times New Roman" w:cs="Times New Roman"/>
        </w:rPr>
        <w:t xml:space="preserve"> </w:t>
      </w:r>
      <w:r w:rsidRPr="00E113C7">
        <w:rPr>
          <w:rFonts w:ascii="Times New Roman" w:hAnsi="Times New Roman" w:cs="Times New Roman"/>
        </w:rPr>
        <w:t xml:space="preserve"> en una escuela primaria de Santo Domingo de Heredia</w:t>
      </w:r>
      <w:r w:rsidR="00F672F1" w:rsidRPr="00E113C7">
        <w:rPr>
          <w:rFonts w:ascii="Times New Roman" w:hAnsi="Times New Roman" w:cs="Times New Roman"/>
        </w:rPr>
        <w:t>, donde se realizó un sondeo para evaluar el conocimiento sobre la participación ciudadana</w:t>
      </w:r>
      <w:r w:rsidR="00257140">
        <w:rPr>
          <w:rFonts w:ascii="Times New Roman" w:hAnsi="Times New Roman" w:cs="Times New Roman"/>
        </w:rPr>
        <w:t>. C</w:t>
      </w:r>
      <w:r w:rsidR="00F672F1" w:rsidRPr="00E113C7">
        <w:rPr>
          <w:rFonts w:ascii="Times New Roman" w:hAnsi="Times New Roman" w:cs="Times New Roman"/>
        </w:rPr>
        <w:t xml:space="preserve">on los resultados obtenidos, se desarrollaron talleres lúdicos </w:t>
      </w:r>
      <w:r w:rsidR="00257140">
        <w:rPr>
          <w:rFonts w:ascii="Times New Roman" w:hAnsi="Times New Roman" w:cs="Times New Roman"/>
        </w:rPr>
        <w:t xml:space="preserve">que </w:t>
      </w:r>
      <w:r w:rsidR="00F672F1" w:rsidRPr="00E113C7">
        <w:rPr>
          <w:rFonts w:ascii="Times New Roman" w:hAnsi="Times New Roman" w:cs="Times New Roman"/>
        </w:rPr>
        <w:t>aborda</w:t>
      </w:r>
      <w:r w:rsidR="00257140">
        <w:rPr>
          <w:rFonts w:ascii="Times New Roman" w:hAnsi="Times New Roman" w:cs="Times New Roman"/>
        </w:rPr>
        <w:t>ron</w:t>
      </w:r>
      <w:r w:rsidR="00F672F1" w:rsidRPr="00E113C7">
        <w:rPr>
          <w:rFonts w:ascii="Times New Roman" w:hAnsi="Times New Roman" w:cs="Times New Roman"/>
        </w:rPr>
        <w:t xml:space="preserve"> el tema en tres dimensiones: personal, política y social.</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1F729377" w14:textId="7EB0C0AD" w:rsidR="00F672F1" w:rsidRPr="00E113C7" w:rsidRDefault="00F672F1" w:rsidP="00257140">
      <w:pPr>
        <w:ind w:firstLine="567"/>
        <w:jc w:val="both"/>
        <w:rPr>
          <w:rFonts w:ascii="Times New Roman" w:hAnsi="Times New Roman" w:cs="Times New Roman"/>
        </w:rPr>
      </w:pPr>
      <w:r w:rsidRPr="00E113C7">
        <w:rPr>
          <w:rFonts w:ascii="Times New Roman" w:hAnsi="Times New Roman" w:cs="Times New Roman"/>
        </w:rPr>
        <w:t>Dentro de las conclusiones se menciona que los particpantes pudieran reconocer sus características físicas y cualidades personales, así como aquellos elementos que los</w:t>
      </w:r>
      <w:r w:rsidR="00257140">
        <w:rPr>
          <w:rFonts w:ascii="Times New Roman" w:hAnsi="Times New Roman" w:cs="Times New Roman"/>
        </w:rPr>
        <w:t xml:space="preserve"> asemejaban</w:t>
      </w:r>
      <w:r w:rsidRPr="00E113C7">
        <w:rPr>
          <w:rFonts w:ascii="Times New Roman" w:hAnsi="Times New Roman" w:cs="Times New Roman"/>
        </w:rPr>
        <w:t xml:space="preserve"> o </w:t>
      </w:r>
      <w:r w:rsidRPr="00257140">
        <w:rPr>
          <w:rFonts w:ascii="Times New Roman" w:hAnsi="Times New Roman" w:cs="Times New Roman"/>
        </w:rPr>
        <w:t>diferenciaban</w:t>
      </w:r>
      <w:r w:rsidRPr="00E113C7">
        <w:rPr>
          <w:rFonts w:ascii="Times New Roman" w:hAnsi="Times New Roman" w:cs="Times New Roman"/>
        </w:rPr>
        <w:t xml:space="preserve">  de sus compañeros de clase como elementos fundamentales para el respeto.</w:t>
      </w:r>
      <w:r w:rsidR="00257140">
        <w:rPr>
          <w:rFonts w:ascii="Times New Roman" w:hAnsi="Times New Roman" w:cs="Times New Roman"/>
        </w:rPr>
        <w:t xml:space="preserve"> </w:t>
      </w:r>
      <w:r w:rsidR="00A35C65" w:rsidRPr="00E113C7">
        <w:rPr>
          <w:rFonts w:ascii="Times New Roman" w:hAnsi="Times New Roman" w:cs="Times New Roman"/>
        </w:rPr>
        <w:t>“Adicionalmente</w:t>
      </w:r>
      <w:r w:rsidR="00257140">
        <w:rPr>
          <w:rFonts w:ascii="Times New Roman" w:hAnsi="Times New Roman" w:cs="Times New Roman"/>
        </w:rPr>
        <w:t>,</w:t>
      </w:r>
      <w:r w:rsidR="00A35C65" w:rsidRPr="00E113C7">
        <w:rPr>
          <w:rFonts w:ascii="Times New Roman" w:hAnsi="Times New Roman" w:cs="Times New Roman"/>
        </w:rPr>
        <w:t xml:space="preserve"> se pudo explorar el con</w:t>
      </w:r>
      <w:r w:rsidR="005D52ED">
        <w:rPr>
          <w:rFonts w:ascii="Times New Roman" w:hAnsi="Times New Roman" w:cs="Times New Roman"/>
        </w:rPr>
        <w:t>cepto</w:t>
      </w:r>
      <w:r w:rsidR="00A35C65" w:rsidRPr="00E113C7">
        <w:rPr>
          <w:rFonts w:ascii="Times New Roman" w:hAnsi="Times New Roman" w:cs="Times New Roman"/>
        </w:rPr>
        <w:t xml:space="preserve"> de comunidad y los elementos que debe tener la misma para ser un lugar agradable, pacífico y respetuoso de los derechos de niños y niñas. Finalmente</w:t>
      </w:r>
      <w:r w:rsidR="00257140">
        <w:rPr>
          <w:rFonts w:ascii="Times New Roman" w:hAnsi="Times New Roman" w:cs="Times New Roman"/>
        </w:rPr>
        <w:t>,</w:t>
      </w:r>
      <w:r w:rsidR="00A35C65" w:rsidRPr="00E113C7">
        <w:rPr>
          <w:rFonts w:ascii="Times New Roman" w:hAnsi="Times New Roman" w:cs="Times New Roman"/>
        </w:rPr>
        <w:t xml:space="preserve"> se trabajó sobre los derechos y la democracia como pilares de la participación”, citó Barrantes.</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7D0CBBDC" w14:textId="77777777" w:rsidR="00A35C65" w:rsidRPr="00E113C7" w:rsidRDefault="00A35C65" w:rsidP="00EC5E8B">
      <w:pPr>
        <w:ind w:firstLine="567"/>
        <w:jc w:val="both"/>
        <w:rPr>
          <w:rFonts w:ascii="Times New Roman" w:hAnsi="Times New Roman" w:cs="Times New Roman"/>
        </w:rPr>
      </w:pPr>
    </w:p>
    <w:p w14:paraId="6740CCC4" w14:textId="5DDCB5E4" w:rsidR="00A35C65" w:rsidRPr="00E113C7" w:rsidRDefault="00075E9A" w:rsidP="00EC5E8B">
      <w:pPr>
        <w:ind w:firstLine="567"/>
        <w:jc w:val="both"/>
        <w:rPr>
          <w:rFonts w:ascii="Times New Roman" w:hAnsi="Times New Roman" w:cs="Times New Roman"/>
          <w:b/>
          <w:bCs/>
        </w:rPr>
      </w:pPr>
      <w:r w:rsidRPr="00E113C7">
        <w:rPr>
          <w:rFonts w:ascii="Times New Roman" w:hAnsi="Times New Roman" w:cs="Times New Roman"/>
          <w:b/>
          <w:bCs/>
        </w:rPr>
        <w:t xml:space="preserve">Acceso </w:t>
      </w:r>
      <w:r w:rsidR="006C3394" w:rsidRPr="00DA257B">
        <w:rPr>
          <w:rFonts w:ascii="Times New Roman" w:hAnsi="Times New Roman" w:cs="Times New Roman"/>
          <w:color w:val="FF0000"/>
        </w:rPr>
        <w:t>&lt;/p&gt;&lt;p&gt;</w:t>
      </w:r>
    </w:p>
    <w:p w14:paraId="5FCE5CA3" w14:textId="773ACE35" w:rsidR="00A35C65" w:rsidRPr="00E113C7" w:rsidRDefault="00A35C65" w:rsidP="00EC5E8B">
      <w:pPr>
        <w:ind w:firstLine="567"/>
        <w:jc w:val="both"/>
        <w:rPr>
          <w:rFonts w:ascii="Times New Roman" w:hAnsi="Times New Roman" w:cs="Times New Roman"/>
        </w:rPr>
      </w:pPr>
      <w:r w:rsidRPr="00E113C7">
        <w:rPr>
          <w:rFonts w:ascii="Times New Roman" w:hAnsi="Times New Roman" w:cs="Times New Roman"/>
        </w:rPr>
        <w:t>Por su parte</w:t>
      </w:r>
      <w:r w:rsidR="00257140">
        <w:rPr>
          <w:rFonts w:ascii="Times New Roman" w:hAnsi="Times New Roman" w:cs="Times New Roman"/>
        </w:rPr>
        <w:t>,</w:t>
      </w:r>
      <w:r w:rsidRPr="00E113C7">
        <w:rPr>
          <w:rFonts w:ascii="Times New Roman" w:hAnsi="Times New Roman" w:cs="Times New Roman"/>
        </w:rPr>
        <w:t xml:space="preserve"> Conejo</w:t>
      </w:r>
      <w:r w:rsidR="00107972" w:rsidRPr="00E113C7">
        <w:rPr>
          <w:rFonts w:ascii="Times New Roman" w:hAnsi="Times New Roman" w:cs="Times New Roman"/>
        </w:rPr>
        <w:t xml:space="preserve"> junto </w:t>
      </w:r>
      <w:r w:rsidR="00257140">
        <w:rPr>
          <w:rFonts w:ascii="Times New Roman" w:hAnsi="Times New Roman" w:cs="Times New Roman"/>
        </w:rPr>
        <w:t>con</w:t>
      </w:r>
      <w:r w:rsidR="00107972" w:rsidRPr="00E113C7">
        <w:rPr>
          <w:rFonts w:ascii="Times New Roman" w:hAnsi="Times New Roman" w:cs="Times New Roman"/>
        </w:rPr>
        <w:t xml:space="preserve"> Marilyn León González, </w:t>
      </w:r>
      <w:r w:rsidRPr="00E113C7">
        <w:rPr>
          <w:rFonts w:ascii="Times New Roman" w:hAnsi="Times New Roman" w:cs="Times New Roman"/>
        </w:rPr>
        <w:t xml:space="preserve"> </w:t>
      </w:r>
      <w:r w:rsidR="00107972" w:rsidRPr="00E113C7">
        <w:rPr>
          <w:rFonts w:ascii="Times New Roman" w:hAnsi="Times New Roman" w:cs="Times New Roman"/>
        </w:rPr>
        <w:t xml:space="preserve">realizó un </w:t>
      </w:r>
      <w:r w:rsidRPr="00E113C7">
        <w:rPr>
          <w:rFonts w:ascii="Times New Roman" w:hAnsi="Times New Roman" w:cs="Times New Roman"/>
        </w:rPr>
        <w:t xml:space="preserve"> trabajo colaborativo con grupos locales de jóvenes, padres, madres y la sociedad civil para  mejorar la demanda y oferta de servicios de los derechos a la salud sexual y reproductiva (DSSR), planificación familiar y anticonceptivos, y educación sexual y afectiva. </w:t>
      </w:r>
      <w:r w:rsidR="006C3394" w:rsidRPr="00DA257B">
        <w:rPr>
          <w:rFonts w:ascii="Times New Roman" w:hAnsi="Times New Roman" w:cs="Times New Roman"/>
          <w:color w:val="FF0000"/>
        </w:rPr>
        <w:t>&lt;/p&gt;&lt;p&gt;</w:t>
      </w:r>
    </w:p>
    <w:p w14:paraId="72C87074" w14:textId="43D926AC" w:rsidR="00E447F1" w:rsidRDefault="00A35C65" w:rsidP="00EC5E8B">
      <w:pPr>
        <w:ind w:firstLine="567"/>
        <w:jc w:val="both"/>
        <w:rPr>
          <w:rFonts w:ascii="Times New Roman" w:hAnsi="Times New Roman" w:cs="Times New Roman"/>
        </w:rPr>
      </w:pPr>
      <w:r w:rsidRPr="00E113C7">
        <w:rPr>
          <w:rFonts w:ascii="Times New Roman" w:hAnsi="Times New Roman" w:cs="Times New Roman"/>
        </w:rPr>
        <w:t xml:space="preserve">“El proyecto logró capacitar  a 510 jóvenes  y adolescentes en temas de habilidades para la vida, prevención de la violencia y DSSR. Más de siete mil personas de la zona norte </w:t>
      </w:r>
      <w:r w:rsidRPr="00E113C7">
        <w:rPr>
          <w:rFonts w:ascii="Times New Roman" w:hAnsi="Times New Roman" w:cs="Times New Roman"/>
        </w:rPr>
        <w:lastRenderedPageBreak/>
        <w:t xml:space="preserve">participaron de las campañas informativas en colegios de secundaria y </w:t>
      </w:r>
      <w:r w:rsidR="005B0C8A">
        <w:rPr>
          <w:rFonts w:ascii="Times New Roman" w:hAnsi="Times New Roman" w:cs="Times New Roman"/>
        </w:rPr>
        <w:t>s</w:t>
      </w:r>
      <w:r w:rsidRPr="00E113C7">
        <w:rPr>
          <w:rFonts w:ascii="Times New Roman" w:hAnsi="Times New Roman" w:cs="Times New Roman"/>
        </w:rPr>
        <w:t xml:space="preserve">e capacitó a 165 </w:t>
      </w:r>
      <w:r w:rsidR="00E447F1" w:rsidRPr="00E113C7">
        <w:rPr>
          <w:rFonts w:ascii="Times New Roman" w:hAnsi="Times New Roman" w:cs="Times New Roman"/>
        </w:rPr>
        <w:t>padres</w:t>
      </w:r>
      <w:r w:rsidRPr="00E113C7">
        <w:rPr>
          <w:rFonts w:ascii="Times New Roman" w:hAnsi="Times New Roman" w:cs="Times New Roman"/>
        </w:rPr>
        <w:t>, madres y encargados</w:t>
      </w:r>
      <w:r w:rsidR="005B0C8A">
        <w:rPr>
          <w:rFonts w:ascii="Times New Roman" w:hAnsi="Times New Roman" w:cs="Times New Roman"/>
        </w:rPr>
        <w:t xml:space="preserve"> </w:t>
      </w:r>
      <w:r w:rsidRPr="00E113C7">
        <w:rPr>
          <w:rFonts w:ascii="Times New Roman" w:hAnsi="Times New Roman" w:cs="Times New Roman"/>
        </w:rPr>
        <w:t xml:space="preserve">de familia en temas de crianza, proyecto de vida, </w:t>
      </w:r>
      <w:r w:rsidR="00E447F1" w:rsidRPr="00E113C7">
        <w:rPr>
          <w:rFonts w:ascii="Times New Roman" w:hAnsi="Times New Roman" w:cs="Times New Roman"/>
        </w:rPr>
        <w:t>afectividad</w:t>
      </w:r>
      <w:r w:rsidRPr="00E113C7">
        <w:rPr>
          <w:rFonts w:ascii="Times New Roman" w:hAnsi="Times New Roman" w:cs="Times New Roman"/>
        </w:rPr>
        <w:t xml:space="preserve"> y sexualidad  de las personas adolescentes</w:t>
      </w:r>
      <w:r w:rsidR="00E447F1" w:rsidRPr="00E113C7">
        <w:rPr>
          <w:rFonts w:ascii="Times New Roman" w:hAnsi="Times New Roman" w:cs="Times New Roman"/>
        </w:rPr>
        <w:t xml:space="preserve"> para dar un acompañamiento idóneo  al desarrollo integral de los jóvenes”, detalló Conejo.</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06BE6637" w14:textId="77777777" w:rsidR="005B0C8A" w:rsidRDefault="005B0C8A" w:rsidP="00EC5E8B">
      <w:pPr>
        <w:ind w:firstLine="567"/>
        <w:jc w:val="both"/>
        <w:rPr>
          <w:rFonts w:ascii="Times New Roman" w:hAnsi="Times New Roman" w:cs="Times New Roman"/>
        </w:rPr>
      </w:pPr>
    </w:p>
    <w:p w14:paraId="04E73632" w14:textId="7CAD670D" w:rsidR="005B0C8A" w:rsidRPr="005B0C8A" w:rsidRDefault="005B0C8A" w:rsidP="00EC5E8B">
      <w:pPr>
        <w:ind w:firstLine="567"/>
        <w:jc w:val="both"/>
        <w:rPr>
          <w:rFonts w:ascii="Times New Roman" w:hAnsi="Times New Roman" w:cs="Times New Roman"/>
          <w:b/>
          <w:bCs/>
        </w:rPr>
      </w:pPr>
      <w:r w:rsidRPr="005B0C8A">
        <w:rPr>
          <w:rFonts w:ascii="Times New Roman" w:hAnsi="Times New Roman" w:cs="Times New Roman"/>
          <w:b/>
          <w:bCs/>
        </w:rPr>
        <w:t>Igualdad</w:t>
      </w:r>
      <w:r w:rsidR="006C3394" w:rsidRPr="00DA257B">
        <w:rPr>
          <w:rFonts w:ascii="Times New Roman" w:hAnsi="Times New Roman" w:cs="Times New Roman"/>
          <w:color w:val="FF0000"/>
        </w:rPr>
        <w:t>&lt;/p&gt;&lt;p&gt;</w:t>
      </w:r>
    </w:p>
    <w:p w14:paraId="321B1038" w14:textId="2357645F" w:rsidR="00075E9A" w:rsidRPr="00E113C7" w:rsidRDefault="00075E9A" w:rsidP="00EC5E8B">
      <w:pPr>
        <w:ind w:firstLine="567"/>
        <w:jc w:val="both"/>
        <w:rPr>
          <w:rFonts w:ascii="Times New Roman" w:hAnsi="Times New Roman" w:cs="Times New Roman"/>
        </w:rPr>
      </w:pPr>
      <w:r w:rsidRPr="00F31185">
        <w:rPr>
          <w:rFonts w:ascii="Times New Roman" w:hAnsi="Times New Roman" w:cs="Times New Roman"/>
          <w:lang w:eastAsia="es-MX"/>
        </w:rPr>
        <w:t xml:space="preserve">Promover la igualdad de género desde la infancia es fundamental para el desarrollo completo de niñas y niños, </w:t>
      </w:r>
      <w:r w:rsidR="005B0C8A">
        <w:rPr>
          <w:rFonts w:ascii="Times New Roman" w:hAnsi="Times New Roman" w:cs="Times New Roman"/>
          <w:lang w:eastAsia="es-MX"/>
        </w:rPr>
        <w:t>y para promover</w:t>
      </w:r>
      <w:r w:rsidRPr="00F31185">
        <w:rPr>
          <w:rFonts w:ascii="Times New Roman" w:hAnsi="Times New Roman" w:cs="Times New Roman"/>
          <w:lang w:eastAsia="es-MX"/>
        </w:rPr>
        <w:t xml:space="preserve"> una sociedad justa y equitativa.</w:t>
      </w:r>
      <w:r w:rsidR="005B0C8A">
        <w:rPr>
          <w:rFonts w:ascii="Times New Roman" w:hAnsi="Times New Roman" w:cs="Times New Roman"/>
        </w:rPr>
        <w:t xml:space="preserve"> </w:t>
      </w:r>
      <w:r w:rsidRPr="00E113C7">
        <w:rPr>
          <w:rFonts w:ascii="Times New Roman" w:hAnsi="Times New Roman" w:cs="Times New Roman"/>
        </w:rPr>
        <w:t>Tomando en cuenta lo anterior, se desarrolló</w:t>
      </w:r>
      <w:r w:rsidR="005B0C8A">
        <w:rPr>
          <w:rFonts w:ascii="Times New Roman" w:hAnsi="Times New Roman" w:cs="Times New Roman"/>
        </w:rPr>
        <w:t>,</w:t>
      </w:r>
      <w:r w:rsidRPr="00E113C7">
        <w:rPr>
          <w:rFonts w:ascii="Times New Roman" w:hAnsi="Times New Roman" w:cs="Times New Roman"/>
        </w:rPr>
        <w:t xml:space="preserve"> desde el </w:t>
      </w:r>
      <w:proofErr w:type="spellStart"/>
      <w:r w:rsidRPr="00E113C7">
        <w:rPr>
          <w:rFonts w:ascii="Times New Roman" w:hAnsi="Times New Roman" w:cs="Times New Roman"/>
        </w:rPr>
        <w:t>Ineina</w:t>
      </w:r>
      <w:proofErr w:type="spellEnd"/>
      <w:r w:rsidRPr="00E113C7">
        <w:rPr>
          <w:rFonts w:ascii="Times New Roman" w:hAnsi="Times New Roman" w:cs="Times New Roman"/>
        </w:rPr>
        <w:t xml:space="preserve">, una actividad académica,  con niños y niñas de una escuela primaria de San Rafael de Heredia. </w:t>
      </w:r>
      <w:r w:rsidR="006C3394" w:rsidRPr="00DA257B">
        <w:rPr>
          <w:rFonts w:ascii="Times New Roman" w:hAnsi="Times New Roman" w:cs="Times New Roman"/>
          <w:color w:val="FF0000"/>
        </w:rPr>
        <w:t>&lt;/p&gt;&lt;p&gt;</w:t>
      </w:r>
    </w:p>
    <w:p w14:paraId="6DB48365" w14:textId="5642B76C" w:rsidR="00075E9A" w:rsidRPr="00F31185" w:rsidRDefault="00075E9A" w:rsidP="00EC5E8B">
      <w:pPr>
        <w:ind w:firstLine="567"/>
        <w:jc w:val="both"/>
        <w:rPr>
          <w:rFonts w:ascii="Times New Roman" w:hAnsi="Times New Roman" w:cs="Times New Roman"/>
          <w:lang w:eastAsia="es-MX"/>
        </w:rPr>
      </w:pPr>
      <w:r w:rsidRPr="00F31185">
        <w:rPr>
          <w:rFonts w:ascii="Times New Roman" w:hAnsi="Times New Roman" w:cs="Times New Roman"/>
          <w:lang w:eastAsia="es-MX"/>
        </w:rPr>
        <w:t>La actividad comenzó con la evaluación de los conocimientos previos sobre igualdad de género, lo que llevó al diseño de 10 talleres lúdicos abordando temas como roles de género, tareas cotidianas, deconstrucción de estereotipos y derechos infantiles.</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0D1D4E0C" w14:textId="4AE7021F" w:rsidR="00A35C65" w:rsidRPr="00E113C7" w:rsidRDefault="00075E9A" w:rsidP="00EC5E8B">
      <w:pPr>
        <w:ind w:firstLine="567"/>
        <w:jc w:val="both"/>
        <w:rPr>
          <w:rFonts w:ascii="Times New Roman" w:hAnsi="Times New Roman" w:cs="Times New Roman"/>
        </w:rPr>
      </w:pPr>
      <w:r w:rsidRPr="00E113C7">
        <w:rPr>
          <w:rFonts w:ascii="Times New Roman" w:hAnsi="Times New Roman" w:cs="Times New Roman"/>
        </w:rPr>
        <w:t>De acuerdo con Bonilla, l</w:t>
      </w:r>
      <w:r w:rsidRPr="00F31185">
        <w:rPr>
          <w:rFonts w:ascii="Times New Roman" w:hAnsi="Times New Roman" w:cs="Times New Roman"/>
          <w:lang w:eastAsia="es-MX"/>
        </w:rPr>
        <w:t>as conclusiones indicaron que, aunque hubo avances en áreas como la corresponsabilidad y la desmitificación de roles de género en deportes y profesiones, aún persisten normas sociales que afectan el comportamiento de niñas y niños. Por ejemplo, ciertos cuidados y expresiones siguen siendo asignados según el género, perpetuando desigualdades y discriminación.</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&lt;/p&gt;&lt;p&gt;</w:t>
      </w:r>
    </w:p>
    <w:p w14:paraId="6E14A262" w14:textId="53EFDC63" w:rsidR="001E0218" w:rsidRDefault="00E113C7" w:rsidP="00EC5E8B">
      <w:pPr>
        <w:ind w:firstLine="567"/>
        <w:jc w:val="both"/>
        <w:rPr>
          <w:rFonts w:ascii="Times New Roman" w:hAnsi="Times New Roman" w:cs="Times New Roman"/>
        </w:rPr>
      </w:pPr>
      <w:r w:rsidRPr="00E113C7">
        <w:rPr>
          <w:rFonts w:ascii="Times New Roman" w:hAnsi="Times New Roman" w:cs="Times New Roman"/>
        </w:rPr>
        <w:t xml:space="preserve">Estos resultados </w:t>
      </w:r>
      <w:r w:rsidR="005B0C8A" w:rsidRPr="00E113C7">
        <w:rPr>
          <w:rFonts w:ascii="Times New Roman" w:hAnsi="Times New Roman" w:cs="Times New Roman"/>
        </w:rPr>
        <w:t xml:space="preserve">evidencian </w:t>
      </w:r>
      <w:r w:rsidRPr="00E113C7">
        <w:rPr>
          <w:rFonts w:ascii="Times New Roman" w:hAnsi="Times New Roman" w:cs="Times New Roman"/>
        </w:rPr>
        <w:t xml:space="preserve">que </w:t>
      </w:r>
      <w:r w:rsidR="005B0C8A">
        <w:rPr>
          <w:rFonts w:ascii="Times New Roman" w:hAnsi="Times New Roman" w:cs="Times New Roman"/>
        </w:rPr>
        <w:t xml:space="preserve">a </w:t>
      </w:r>
      <w:r w:rsidRPr="00E113C7">
        <w:rPr>
          <w:rFonts w:ascii="Times New Roman" w:hAnsi="Times New Roman" w:cs="Times New Roman"/>
        </w:rPr>
        <w:t xml:space="preserve">las niñas y </w:t>
      </w:r>
      <w:r w:rsidR="005B0C8A">
        <w:rPr>
          <w:rFonts w:ascii="Times New Roman" w:hAnsi="Times New Roman" w:cs="Times New Roman"/>
        </w:rPr>
        <w:t xml:space="preserve">a </w:t>
      </w:r>
      <w:r w:rsidRPr="00E113C7">
        <w:rPr>
          <w:rFonts w:ascii="Times New Roman" w:hAnsi="Times New Roman" w:cs="Times New Roman"/>
        </w:rPr>
        <w:t xml:space="preserve">los niños se les educa y socializa de forma diferente </w:t>
      </w:r>
      <w:r w:rsidR="005B0C8A">
        <w:rPr>
          <w:rFonts w:ascii="Times New Roman" w:hAnsi="Times New Roman" w:cs="Times New Roman"/>
        </w:rPr>
        <w:t>según</w:t>
      </w:r>
      <w:r w:rsidRPr="00E113C7">
        <w:rPr>
          <w:rFonts w:ascii="Times New Roman" w:hAnsi="Times New Roman" w:cs="Times New Roman"/>
        </w:rPr>
        <w:t xml:space="preserve"> su género; el resultado es una desigualdad social en la que las niñas llevan la peor parte, porque va en contra de sus derechos humanos, llevándoles a situaciones de discriminación y subordinación.</w:t>
      </w:r>
      <w:r w:rsidR="006C3394" w:rsidRPr="006C3394">
        <w:rPr>
          <w:rFonts w:ascii="Times New Roman" w:hAnsi="Times New Roman" w:cs="Times New Roman"/>
          <w:color w:val="FF0000"/>
        </w:rPr>
        <w:t xml:space="preserve"> </w:t>
      </w:r>
      <w:r w:rsidR="006C3394" w:rsidRPr="00DA257B">
        <w:rPr>
          <w:rFonts w:ascii="Times New Roman" w:hAnsi="Times New Roman" w:cs="Times New Roman"/>
          <w:color w:val="FF0000"/>
        </w:rPr>
        <w:t>&lt;/p&gt;</w:t>
      </w:r>
    </w:p>
    <w:p w14:paraId="02597355" w14:textId="77777777" w:rsidR="005B0C8A" w:rsidRDefault="005B0C8A" w:rsidP="00EC5E8B">
      <w:pPr>
        <w:ind w:firstLine="567"/>
        <w:jc w:val="both"/>
        <w:rPr>
          <w:rFonts w:ascii="Times New Roman" w:hAnsi="Times New Roman" w:cs="Times New Roman"/>
        </w:rPr>
      </w:pPr>
    </w:p>
    <w:p w14:paraId="6AEEFAA6" w14:textId="7F8AA29C" w:rsidR="005B0C8A" w:rsidRPr="005B0C8A" w:rsidRDefault="005B0C8A" w:rsidP="00EC5E8B">
      <w:pPr>
        <w:ind w:firstLine="567"/>
        <w:jc w:val="both"/>
        <w:rPr>
          <w:rFonts w:ascii="Times New Roman" w:hAnsi="Times New Roman" w:cs="Times New Roman"/>
          <w:b/>
          <w:bCs/>
        </w:rPr>
      </w:pPr>
      <w:r w:rsidRPr="005B0C8A">
        <w:rPr>
          <w:rFonts w:ascii="Times New Roman" w:hAnsi="Times New Roman" w:cs="Times New Roman"/>
          <w:b/>
          <w:bCs/>
        </w:rPr>
        <w:t>Pie de foto:</w:t>
      </w:r>
    </w:p>
    <w:p w14:paraId="3604D88F" w14:textId="51B77A9D" w:rsidR="005B0C8A" w:rsidRDefault="005B0C8A" w:rsidP="00EC5E8B">
      <w:pPr>
        <w:ind w:firstLine="567"/>
        <w:jc w:val="both"/>
        <w:rPr>
          <w:rFonts w:ascii="Times New Roman" w:hAnsi="Times New Roman" w:cs="Times New Roman"/>
          <w:color w:val="222222"/>
          <w:shd w:val="clear" w:color="auto" w:fill="FFFFFF"/>
        </w:rPr>
      </w:pPr>
      <w:r w:rsidRPr="005B0C8A">
        <w:rPr>
          <w:rFonts w:ascii="Times New Roman" w:hAnsi="Times New Roman" w:cs="Times New Roman"/>
          <w:color w:val="222222"/>
          <w:shd w:val="clear" w:color="auto" w:fill="FFFFFF"/>
        </w:rPr>
        <w:t>El académico Diego Conejo durante su exposición en Manizales sobre derechos sexuales y reproductivos de jóvenes y adolescentes. Cortesía Diego Conejo</w:t>
      </w:r>
    </w:p>
    <w:p w14:paraId="5CC1FBF9" w14:textId="77777777" w:rsidR="00A81EDA" w:rsidRDefault="00A81EDA" w:rsidP="00EC5E8B">
      <w:pPr>
        <w:ind w:firstLine="567"/>
        <w:jc w:val="both"/>
        <w:rPr>
          <w:rFonts w:ascii="Times New Roman" w:hAnsi="Times New Roman" w:cs="Times New Roman"/>
          <w:color w:val="222222"/>
          <w:shd w:val="clear" w:color="auto" w:fill="FFFFFF"/>
        </w:rPr>
      </w:pPr>
    </w:p>
    <w:p w14:paraId="40F64A14" w14:textId="46EB65AE" w:rsidR="00A81EDA" w:rsidRPr="00191459" w:rsidRDefault="00A81EDA" w:rsidP="00EC5E8B">
      <w:pPr>
        <w:ind w:firstLine="567"/>
        <w:jc w:val="both"/>
        <w:rPr>
          <w:rFonts w:ascii="Times New Roman" w:hAnsi="Times New Roman" w:cs="Times New Roman"/>
          <w:b/>
          <w:bCs/>
          <w:color w:val="222222"/>
          <w:shd w:val="clear" w:color="auto" w:fill="FFFFFF"/>
        </w:rPr>
      </w:pPr>
      <w:r w:rsidRPr="00191459">
        <w:rPr>
          <w:rFonts w:ascii="Times New Roman" w:hAnsi="Times New Roman" w:cs="Times New Roman"/>
          <w:b/>
          <w:bCs/>
          <w:color w:val="222222"/>
          <w:highlight w:val="yellow"/>
          <w:shd w:val="clear" w:color="auto" w:fill="FFFFFF"/>
        </w:rPr>
        <w:t>Ilustración:</w:t>
      </w:r>
    </w:p>
    <w:p w14:paraId="1829B4BF" w14:textId="5E3463A9" w:rsidR="00A81EDA" w:rsidRDefault="00191459" w:rsidP="00A81EDA">
      <w:pPr>
        <w:ind w:firstLine="567"/>
        <w:jc w:val="both"/>
        <w:rPr>
          <w:rFonts w:ascii="Times New Roman" w:hAnsi="Times New Roman" w:cs="Times New Roman"/>
        </w:rPr>
      </w:pPr>
      <w:r>
        <w:rPr>
          <w:rFonts w:ascii="Times New Roman" w:hAnsi="Times New Roman" w:cs="Times New Roman"/>
        </w:rPr>
        <w:t xml:space="preserve">Según la investigación de Rolando Barrantes, </w:t>
      </w:r>
      <w:r w:rsidR="00A81EDA" w:rsidRPr="00E113C7">
        <w:rPr>
          <w:rFonts w:ascii="Times New Roman" w:hAnsi="Times New Roman" w:cs="Times New Roman"/>
        </w:rPr>
        <w:t xml:space="preserve">la sociedad históricamente ha ignorado la capacidad de las personas menores para expresar sus opiniones en asuntos que les afectan directamente, lo </w:t>
      </w:r>
      <w:r>
        <w:rPr>
          <w:rFonts w:ascii="Times New Roman" w:hAnsi="Times New Roman" w:cs="Times New Roman"/>
        </w:rPr>
        <w:t>cual</w:t>
      </w:r>
      <w:r w:rsidR="00A81EDA" w:rsidRPr="00E113C7">
        <w:rPr>
          <w:rFonts w:ascii="Times New Roman" w:hAnsi="Times New Roman" w:cs="Times New Roman"/>
        </w:rPr>
        <w:t xml:space="preserve"> limita sus derechos.</w:t>
      </w:r>
    </w:p>
    <w:p w14:paraId="36A4712E" w14:textId="44E79A6D" w:rsidR="00191459" w:rsidRPr="00E113C7" w:rsidRDefault="00191459" w:rsidP="00191459">
      <w:pPr>
        <w:ind w:firstLine="567"/>
        <w:jc w:val="both"/>
        <w:rPr>
          <w:rFonts w:ascii="Times New Roman" w:hAnsi="Times New Roman" w:cs="Times New Roman"/>
        </w:rPr>
      </w:pPr>
      <w:r>
        <w:rPr>
          <w:rFonts w:ascii="Times New Roman" w:hAnsi="Times New Roman" w:cs="Times New Roman"/>
        </w:rPr>
        <w:t xml:space="preserve">Usar esta ilustración de </w:t>
      </w:r>
      <w:proofErr w:type="spellStart"/>
      <w:r>
        <w:rPr>
          <w:rFonts w:ascii="Times New Roman" w:hAnsi="Times New Roman" w:cs="Times New Roman"/>
        </w:rPr>
        <w:t>Shtterstock</w:t>
      </w:r>
      <w:proofErr w:type="spellEnd"/>
      <w:r>
        <w:rPr>
          <w:rFonts w:ascii="Times New Roman" w:hAnsi="Times New Roman" w:cs="Times New Roman"/>
        </w:rPr>
        <w:t xml:space="preserve">: </w:t>
      </w:r>
      <w:hyperlink r:id="rId5" w:history="1">
        <w:r w:rsidRPr="00707B68">
          <w:rPr>
            <w:rStyle w:val="Hipervnculo"/>
            <w:rFonts w:ascii="Times New Roman" w:hAnsi="Times New Roman" w:cs="Times New Roman"/>
          </w:rPr>
          <w:t>https://www.shutterstock.com/es/image-photo/school-children-participating-actively-class-573749485</w:t>
        </w:r>
      </w:hyperlink>
      <w:r>
        <w:rPr>
          <w:rFonts w:ascii="Times New Roman" w:hAnsi="Times New Roman" w:cs="Times New Roman"/>
        </w:rPr>
        <w:t xml:space="preserve"> </w:t>
      </w:r>
    </w:p>
    <w:p w14:paraId="25C94D3A" w14:textId="77777777" w:rsidR="00191459" w:rsidRPr="00E113C7" w:rsidRDefault="00191459" w:rsidP="00A81EDA">
      <w:pPr>
        <w:ind w:firstLine="567"/>
        <w:jc w:val="both"/>
        <w:rPr>
          <w:rFonts w:ascii="Times New Roman" w:hAnsi="Times New Roman" w:cs="Times New Roman"/>
        </w:rPr>
      </w:pPr>
    </w:p>
    <w:p w14:paraId="1422DA9F" w14:textId="77777777" w:rsidR="00A81EDA" w:rsidRPr="005B0C8A" w:rsidRDefault="00A81EDA" w:rsidP="00EC5E8B">
      <w:pPr>
        <w:ind w:firstLine="567"/>
        <w:jc w:val="both"/>
        <w:rPr>
          <w:rFonts w:ascii="Times New Roman" w:hAnsi="Times New Roman" w:cs="Times New Roman"/>
        </w:rPr>
      </w:pPr>
    </w:p>
    <w:sectPr w:rsidR="00A81EDA" w:rsidRPr="005B0C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18"/>
    <w:rsid w:val="00075E9A"/>
    <w:rsid w:val="00107972"/>
    <w:rsid w:val="00157606"/>
    <w:rsid w:val="00191459"/>
    <w:rsid w:val="001E0218"/>
    <w:rsid w:val="00257140"/>
    <w:rsid w:val="005B0C8A"/>
    <w:rsid w:val="005D0834"/>
    <w:rsid w:val="005D52ED"/>
    <w:rsid w:val="006C3394"/>
    <w:rsid w:val="008026EA"/>
    <w:rsid w:val="008941CC"/>
    <w:rsid w:val="00A35C65"/>
    <w:rsid w:val="00A81EDA"/>
    <w:rsid w:val="00B463F1"/>
    <w:rsid w:val="00E113C7"/>
    <w:rsid w:val="00E447F1"/>
    <w:rsid w:val="00EC5E8B"/>
    <w:rsid w:val="00F05675"/>
    <w:rsid w:val="00F672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53D42403"/>
  <w15:chartTrackingRefBased/>
  <w15:docId w15:val="{DF12DDA3-A2E5-264F-BD03-9B64DB9D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E0218"/>
    <w:rPr>
      <w:b/>
      <w:bCs/>
    </w:rPr>
  </w:style>
  <w:style w:type="paragraph" w:styleId="NormalWeb">
    <w:name w:val="Normal (Web)"/>
    <w:basedOn w:val="Normal"/>
    <w:uiPriority w:val="99"/>
    <w:semiHidden/>
    <w:unhideWhenUsed/>
    <w:rsid w:val="001E0218"/>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EC5E8B"/>
    <w:rPr>
      <w:color w:val="0563C1" w:themeColor="hyperlink"/>
      <w:u w:val="single"/>
    </w:rPr>
  </w:style>
  <w:style w:type="character" w:styleId="Mencinsinresolver">
    <w:name w:val="Unresolved Mention"/>
    <w:basedOn w:val="Fuentedeprrafopredeter"/>
    <w:uiPriority w:val="99"/>
    <w:semiHidden/>
    <w:unhideWhenUsed/>
    <w:rsid w:val="00EC5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utterstock.com/es/image-photo/school-children-participating-actively-class-573749485" TargetMode="External"/><Relationship Id="rId4" Type="http://schemas.openxmlformats.org/officeDocument/2006/relationships/hyperlink" Target="mailto:lortiz@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829</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ORTIZ  CUBERO</dc:creator>
  <cp:keywords/>
  <dc:description/>
  <cp:lastModifiedBy>ERICK QUIROS  GUTIERREZ</cp:lastModifiedBy>
  <cp:revision>6</cp:revision>
  <dcterms:created xsi:type="dcterms:W3CDTF">2023-08-23T21:08:00Z</dcterms:created>
  <dcterms:modified xsi:type="dcterms:W3CDTF">2023-08-31T20:07:00Z</dcterms:modified>
</cp:coreProperties>
</file>