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0E85" w14:textId="77777777" w:rsidR="007A4695" w:rsidRPr="00286FF0" w:rsidRDefault="007A4695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97F36DE" w14:textId="5975E05E" w:rsidR="008D4AEB" w:rsidRPr="00286FF0" w:rsidRDefault="00476D69" w:rsidP="00286F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86FF0">
        <w:rPr>
          <w:rFonts w:ascii="Times New Roman" w:hAnsi="Times New Roman" w:cs="Times New Roman"/>
          <w:b/>
          <w:bCs/>
          <w:sz w:val="24"/>
          <w:szCs w:val="24"/>
          <w:lang w:val="es-ES"/>
        </w:rPr>
        <w:t>Gran debut</w:t>
      </w:r>
      <w:r w:rsidR="008D4AEB" w:rsidRPr="00286F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en el Carnegie Hall</w:t>
      </w:r>
    </w:p>
    <w:p w14:paraId="112EA864" w14:textId="2620817D" w:rsidR="008D4AEB" w:rsidRPr="00286FF0" w:rsidRDefault="006A776C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8D4AEB" w:rsidRPr="00286FF0">
        <w:rPr>
          <w:rFonts w:ascii="Times New Roman" w:hAnsi="Times New Roman" w:cs="Times New Roman"/>
          <w:sz w:val="24"/>
          <w:szCs w:val="24"/>
          <w:lang w:val="es-ES"/>
        </w:rPr>
        <w:t xml:space="preserve">El 9 de julio el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3C4E70" w:rsidRPr="00286FF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Dúo </w:t>
      </w:r>
      <w:r w:rsidR="008D4AEB" w:rsidRPr="00286FF0">
        <w:rPr>
          <w:rFonts w:ascii="Times New Roman" w:hAnsi="Times New Roman" w:cs="Times New Roman"/>
          <w:i/>
          <w:iCs/>
          <w:sz w:val="24"/>
          <w:szCs w:val="24"/>
          <w:lang w:val="es-ES"/>
        </w:rPr>
        <w:t>Appassionato</w:t>
      </w:r>
      <w:r w:rsidR="008D4AEB" w:rsidRPr="00286F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>
        <w:rPr>
          <w:rFonts w:ascii="Times New Roman" w:hAnsi="Times New Roman" w:cs="Times New Roman"/>
          <w:color w:val="FF0000"/>
          <w:lang w:val="es-ES"/>
        </w:rPr>
        <w:t xml:space="preserve"> </w:t>
      </w:r>
      <w:r w:rsidR="008D4AEB" w:rsidRPr="00286FF0">
        <w:rPr>
          <w:rFonts w:ascii="Times New Roman" w:hAnsi="Times New Roman" w:cs="Times New Roman"/>
          <w:sz w:val="24"/>
          <w:szCs w:val="24"/>
          <w:lang w:val="es-ES"/>
        </w:rPr>
        <w:t>de piano a cuatro manos</w:t>
      </w:r>
      <w:r w:rsidR="00476D69" w:rsidRPr="00286FF0">
        <w:rPr>
          <w:rFonts w:ascii="Times New Roman" w:hAnsi="Times New Roman" w:cs="Times New Roman"/>
          <w:sz w:val="24"/>
          <w:szCs w:val="24"/>
          <w:lang w:val="es-ES"/>
        </w:rPr>
        <w:t xml:space="preserve">, conformado por Josué Ramírez y Esteban Arroyo, académicos de la Escuela de Música de la Universidad Nacional (UNA), se presentaron en el Carnegie Hall de Nueva York, oportunidad que tuvieron tras lograr 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el </w:t>
      </w:r>
      <w:r w:rsidR="00286FF0" w:rsidRPr="00286FF0">
        <w:rPr>
          <w:rFonts w:ascii="Times New Roman" w:hAnsi="Times New Roman" w:cs="Times New Roman"/>
          <w:sz w:val="24"/>
          <w:szCs w:val="24"/>
        </w:rPr>
        <w:t>primer lugar en la competencia internacional de piano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: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A2B24" w:rsidRPr="00286FF0">
        <w:rPr>
          <w:rFonts w:ascii="Times New Roman" w:hAnsi="Times New Roman" w:cs="Times New Roman"/>
          <w:i/>
          <w:iCs/>
          <w:sz w:val="24"/>
          <w:szCs w:val="24"/>
        </w:rPr>
        <w:t>Golden Classical Music Awards 2024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286FF0">
        <w:rPr>
          <w:rFonts w:ascii="Times New Roman" w:hAnsi="Times New Roman" w:cs="Times New Roman"/>
          <w:sz w:val="24"/>
          <w:szCs w:val="24"/>
        </w:rPr>
        <w:t>,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 en la categoría de ensambles.</w:t>
      </w:r>
      <w:r w:rsidRPr="006A776C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AFE00F3" w14:textId="23B71815" w:rsidR="00476D69" w:rsidRPr="00286FF0" w:rsidRDefault="006A776C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476D69" w:rsidRPr="00286FF0">
        <w:rPr>
          <w:rFonts w:ascii="Times New Roman" w:hAnsi="Times New Roman" w:cs="Times New Roman"/>
          <w:sz w:val="24"/>
          <w:szCs w:val="24"/>
        </w:rPr>
        <w:t>Tanto Ramírez como Arroyo son producto del Programa de Piano de la UNA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, </w:t>
      </w:r>
      <w:r w:rsidR="00476D69" w:rsidRPr="00286FF0">
        <w:rPr>
          <w:rFonts w:ascii="Times New Roman" w:hAnsi="Times New Roman" w:cs="Times New Roman"/>
          <w:sz w:val="24"/>
          <w:szCs w:val="24"/>
        </w:rPr>
        <w:t>cuentan con el grado de Maestría en la Enseñanza y Ejecución del Piano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, y fundaron la agrupación en el 2006, con la cual han </w:t>
      </w:r>
      <w:r w:rsidR="00286FF0">
        <w:rPr>
          <w:rFonts w:ascii="Times New Roman" w:hAnsi="Times New Roman" w:cs="Times New Roman"/>
          <w:sz w:val="24"/>
          <w:szCs w:val="24"/>
        </w:rPr>
        <w:t>ofrecido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 recitales en Costa Rica, Alemania y Estados Unidos.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96A23D9" w14:textId="6D765CF5" w:rsidR="00EA2B24" w:rsidRPr="00286FF0" w:rsidRDefault="006A776C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A2B24" w:rsidRPr="00286FF0">
        <w:rPr>
          <w:rFonts w:ascii="Times New Roman" w:hAnsi="Times New Roman" w:cs="Times New Roman"/>
          <w:sz w:val="24"/>
          <w:szCs w:val="24"/>
        </w:rPr>
        <w:t>Josué Ramírez funge como director coral, pianista colaborativo y profesor de piano</w:t>
      </w:r>
      <w:r w:rsidR="003C4E70" w:rsidRPr="00286FF0">
        <w:rPr>
          <w:rFonts w:ascii="Times New Roman" w:hAnsi="Times New Roman" w:cs="Times New Roman"/>
          <w:sz w:val="24"/>
          <w:szCs w:val="24"/>
        </w:rPr>
        <w:t>. Es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 profesor </w:t>
      </w:r>
      <w:r w:rsidR="00286FF0">
        <w:rPr>
          <w:rFonts w:ascii="Times New Roman" w:hAnsi="Times New Roman" w:cs="Times New Roman"/>
          <w:sz w:val="24"/>
          <w:szCs w:val="24"/>
        </w:rPr>
        <w:t>c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atedrático de la Escuela de Música con una experiencia 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profesional </w:t>
      </w:r>
      <w:r w:rsidR="00EA2B24" w:rsidRPr="00286FF0">
        <w:rPr>
          <w:rFonts w:ascii="Times New Roman" w:hAnsi="Times New Roman" w:cs="Times New Roman"/>
          <w:sz w:val="24"/>
          <w:szCs w:val="24"/>
        </w:rPr>
        <w:t xml:space="preserve">de más de 15 años </w:t>
      </w:r>
      <w:r w:rsidR="00286FF0">
        <w:rPr>
          <w:rFonts w:ascii="Times New Roman" w:hAnsi="Times New Roman" w:cs="Times New Roman"/>
          <w:sz w:val="24"/>
          <w:szCs w:val="24"/>
        </w:rPr>
        <w:t>en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 la institución</w:t>
      </w:r>
      <w:r w:rsidR="005F5C23" w:rsidRPr="00286FF0">
        <w:rPr>
          <w:rFonts w:ascii="Times New Roman" w:hAnsi="Times New Roman" w:cs="Times New Roman"/>
          <w:sz w:val="24"/>
          <w:szCs w:val="24"/>
        </w:rPr>
        <w:t>.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 Por su parte, Esteban Arroyo es un pianista colaborativo, que forma parte de la nueva generación de académicos de la Escuela de Música.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8E55D19" w14:textId="17B0EB6C" w:rsidR="00EA2B24" w:rsidRPr="00286FF0" w:rsidRDefault="006A776C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En mayo, el dúo presentó su recital: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3C4E70" w:rsidRPr="00286FF0">
        <w:rPr>
          <w:rFonts w:ascii="Times New Roman" w:hAnsi="Times New Roman" w:cs="Times New Roman"/>
          <w:i/>
          <w:iCs/>
          <w:sz w:val="24"/>
          <w:szCs w:val="24"/>
        </w:rPr>
        <w:t>Brahms in Salsa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, el cual abarca, según </w:t>
      </w:r>
      <w:proofErr w:type="gramStart"/>
      <w:r w:rsidR="003C4E70" w:rsidRPr="00286FF0">
        <w:rPr>
          <w:rFonts w:ascii="Times New Roman" w:hAnsi="Times New Roman" w:cs="Times New Roman"/>
          <w:sz w:val="24"/>
          <w:szCs w:val="24"/>
        </w:rPr>
        <w:t xml:space="preserve">Arroyo,  </w:t>
      </w:r>
      <w:r w:rsidR="005F5C23" w:rsidRPr="00286FF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5F5C23" w:rsidRPr="00286FF0">
        <w:rPr>
          <w:rFonts w:ascii="Times New Roman" w:hAnsi="Times New Roman" w:cs="Times New Roman"/>
          <w:sz w:val="24"/>
          <w:szCs w:val="24"/>
        </w:rPr>
        <w:t xml:space="preserve"> viaje musical de Europa hasta América Latina, que concluye con Piazolla</w:t>
      </w:r>
      <w:r w:rsidR="003C4E70" w:rsidRPr="00286FF0">
        <w:rPr>
          <w:rFonts w:ascii="Times New Roman" w:hAnsi="Times New Roman" w:cs="Times New Roman"/>
          <w:sz w:val="24"/>
          <w:szCs w:val="24"/>
        </w:rPr>
        <w:t>,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y con un arreglo de la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F5C23" w:rsidRPr="00286FF0">
        <w:rPr>
          <w:rFonts w:ascii="Times New Roman" w:hAnsi="Times New Roman" w:cs="Times New Roman"/>
          <w:i/>
          <w:iCs/>
          <w:sz w:val="24"/>
          <w:szCs w:val="24"/>
        </w:rPr>
        <w:t>Danza Húngara No. 5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de Brahms</w:t>
      </w:r>
      <w:r w:rsidR="00286FF0">
        <w:rPr>
          <w:rFonts w:ascii="Times New Roman" w:hAnsi="Times New Roman" w:cs="Times New Roman"/>
          <w:sz w:val="24"/>
          <w:szCs w:val="24"/>
        </w:rPr>
        <w:t>,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 </w:t>
      </w:r>
      <w:r w:rsidR="005F5C23" w:rsidRPr="00286FF0">
        <w:rPr>
          <w:rFonts w:ascii="Times New Roman" w:hAnsi="Times New Roman" w:cs="Times New Roman"/>
          <w:sz w:val="24"/>
          <w:szCs w:val="24"/>
        </w:rPr>
        <w:t>pero a ritmo de Salsa</w:t>
      </w:r>
      <w:r w:rsidR="003C4E70" w:rsidRPr="00286FF0">
        <w:rPr>
          <w:rFonts w:ascii="Times New Roman" w:hAnsi="Times New Roman" w:cs="Times New Roman"/>
          <w:sz w:val="24"/>
          <w:szCs w:val="24"/>
        </w:rPr>
        <w:t>.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“Sin duda ha sido uno de los programas más ambiciosos y desafiantes que hemos ejecutado desde la fundación del </w:t>
      </w:r>
      <w:r w:rsidR="003C4E70" w:rsidRPr="00286FF0">
        <w:rPr>
          <w:rFonts w:ascii="Times New Roman" w:hAnsi="Times New Roman" w:cs="Times New Roman"/>
          <w:sz w:val="24"/>
          <w:szCs w:val="24"/>
        </w:rPr>
        <w:t>dúo</w:t>
      </w:r>
      <w:r w:rsidR="00286FF0">
        <w:rPr>
          <w:rFonts w:ascii="Times New Roman" w:hAnsi="Times New Roman" w:cs="Times New Roman"/>
          <w:sz w:val="24"/>
          <w:szCs w:val="24"/>
        </w:rPr>
        <w:t>,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en el 2006</w:t>
      </w:r>
      <w:r w:rsidR="003C4E70" w:rsidRPr="00286FF0">
        <w:rPr>
          <w:rFonts w:ascii="Times New Roman" w:hAnsi="Times New Roman" w:cs="Times New Roman"/>
          <w:sz w:val="24"/>
          <w:szCs w:val="24"/>
        </w:rPr>
        <w:t>. El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repertorio exige a ambos pianistas hasta sus límites técnicos con música sumamente virtuosa”, agregó.</w:t>
      </w:r>
      <w:r w:rsidRPr="006A776C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1E6C981" w14:textId="79445FAE" w:rsidR="005F5C23" w:rsidRPr="00286FF0" w:rsidRDefault="006A776C" w:rsidP="00286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Después de su </w:t>
      </w:r>
      <w:r w:rsidR="003C4E70" w:rsidRPr="00286FF0">
        <w:rPr>
          <w:rFonts w:ascii="Times New Roman" w:hAnsi="Times New Roman" w:cs="Times New Roman"/>
          <w:sz w:val="24"/>
          <w:szCs w:val="24"/>
        </w:rPr>
        <w:t xml:space="preserve">debut, el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3C4E70" w:rsidRPr="00286FF0">
        <w:rPr>
          <w:rFonts w:ascii="Times New Roman" w:hAnsi="Times New Roman" w:cs="Times New Roman"/>
          <w:i/>
          <w:iCs/>
          <w:sz w:val="24"/>
          <w:szCs w:val="24"/>
        </w:rPr>
        <w:t>Dúo</w:t>
      </w:r>
      <w:r w:rsidR="005F5C23" w:rsidRPr="00286FF0">
        <w:rPr>
          <w:rFonts w:ascii="Times New Roman" w:hAnsi="Times New Roman" w:cs="Times New Roman"/>
          <w:i/>
          <w:iCs/>
          <w:sz w:val="24"/>
          <w:szCs w:val="24"/>
        </w:rPr>
        <w:t xml:space="preserve"> Appassionato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prepara su próxima temporada dedicada a difundir música </w:t>
      </w:r>
      <w:r w:rsidR="003C4E70" w:rsidRPr="00286FF0">
        <w:rPr>
          <w:rFonts w:ascii="Times New Roman" w:hAnsi="Times New Roman" w:cs="Times New Roman"/>
          <w:sz w:val="24"/>
          <w:szCs w:val="24"/>
        </w:rPr>
        <w:t>c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ostarricense escrita para piano a </w:t>
      </w:r>
      <w:r w:rsidR="00286FF0">
        <w:rPr>
          <w:rFonts w:ascii="Times New Roman" w:hAnsi="Times New Roman" w:cs="Times New Roman"/>
          <w:sz w:val="24"/>
          <w:szCs w:val="24"/>
        </w:rPr>
        <w:t>cuatro</w:t>
      </w:r>
      <w:r w:rsidR="005F5C23" w:rsidRPr="00286FF0">
        <w:rPr>
          <w:rFonts w:ascii="Times New Roman" w:hAnsi="Times New Roman" w:cs="Times New Roman"/>
          <w:sz w:val="24"/>
          <w:szCs w:val="24"/>
        </w:rPr>
        <w:t xml:space="preserve"> manos.</w:t>
      </w:r>
      <w:r w:rsidRPr="006A776C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54186B7" w14:textId="36E37B12" w:rsidR="00EA2B24" w:rsidRPr="00286FF0" w:rsidRDefault="008F0D74" w:rsidP="00286F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s-ES"/>
        </w:rPr>
      </w:pPr>
      <w:r w:rsidRPr="00286FF0">
        <w:rPr>
          <w:rFonts w:ascii="Times New Roman" w:hAnsi="Times New Roman" w:cs="Times New Roman"/>
          <w:sz w:val="24"/>
          <w:szCs w:val="24"/>
          <w:lang w:val="es-ES"/>
        </w:rPr>
        <w:t>Foto: Josué Ramírez</w:t>
      </w:r>
    </w:p>
    <w:sectPr w:rsidR="00EA2B24" w:rsidRPr="00286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67B4D"/>
    <w:multiLevelType w:val="hybridMultilevel"/>
    <w:tmpl w:val="1178AF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EB"/>
    <w:rsid w:val="002843FB"/>
    <w:rsid w:val="00286FF0"/>
    <w:rsid w:val="003C4E70"/>
    <w:rsid w:val="00476D69"/>
    <w:rsid w:val="005D0387"/>
    <w:rsid w:val="005F5C23"/>
    <w:rsid w:val="006A776C"/>
    <w:rsid w:val="007378C6"/>
    <w:rsid w:val="007A4695"/>
    <w:rsid w:val="007B5EEB"/>
    <w:rsid w:val="008C013A"/>
    <w:rsid w:val="008D4AEB"/>
    <w:rsid w:val="008F0D74"/>
    <w:rsid w:val="009110EF"/>
    <w:rsid w:val="00C57949"/>
    <w:rsid w:val="00D612CF"/>
    <w:rsid w:val="00EA2B24"/>
    <w:rsid w:val="00F5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5F8"/>
  <w15:chartTrackingRefBased/>
  <w15:docId w15:val="{A128A9E6-7098-4736-BD13-3407659E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4A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4A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4A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4A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4A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4A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4A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4A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4A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4A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4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Ramirez</dc:creator>
  <cp:keywords/>
  <dc:description/>
  <cp:lastModifiedBy>ERICK QUIROS  GUTIERREZ</cp:lastModifiedBy>
  <cp:revision>5</cp:revision>
  <dcterms:created xsi:type="dcterms:W3CDTF">2024-08-14T17:46:00Z</dcterms:created>
  <dcterms:modified xsi:type="dcterms:W3CDTF">2024-08-30T18:21:00Z</dcterms:modified>
</cp:coreProperties>
</file>