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8A45" w14:textId="77777777" w:rsidR="00F05675" w:rsidRPr="003C5DD2" w:rsidRDefault="00F05675" w:rsidP="00545CAF">
      <w:pPr>
        <w:jc w:val="both"/>
        <w:rPr>
          <w:rFonts w:ascii="Times New Roman" w:hAnsi="Times New Roman" w:cs="Times New Roman"/>
        </w:rPr>
      </w:pPr>
    </w:p>
    <w:p w14:paraId="50C00464" w14:textId="77777777" w:rsidR="00B32645" w:rsidRPr="003C5DD2" w:rsidRDefault="00B32645" w:rsidP="00545CAF">
      <w:pPr>
        <w:jc w:val="both"/>
        <w:rPr>
          <w:rFonts w:ascii="Times New Roman" w:hAnsi="Times New Roman" w:cs="Times New Roman"/>
        </w:rPr>
      </w:pPr>
    </w:p>
    <w:p w14:paraId="4F9BD537" w14:textId="3874EF1E" w:rsidR="008D7F18" w:rsidRPr="003C5DD2" w:rsidRDefault="00B32645" w:rsidP="00DA0C98">
      <w:pPr>
        <w:ind w:firstLine="709"/>
        <w:jc w:val="center"/>
        <w:rPr>
          <w:rFonts w:ascii="Times New Roman" w:hAnsi="Times New Roman" w:cs="Times New Roman"/>
          <w:b/>
          <w:bCs/>
          <w:sz w:val="32"/>
          <w:szCs w:val="32"/>
        </w:rPr>
      </w:pPr>
      <w:r w:rsidRPr="003C5DD2">
        <w:rPr>
          <w:rFonts w:ascii="Times New Roman" w:hAnsi="Times New Roman" w:cs="Times New Roman"/>
          <w:b/>
          <w:bCs/>
          <w:sz w:val="32"/>
          <w:szCs w:val="32"/>
        </w:rPr>
        <w:t xml:space="preserve">UNA reconoce a escritor </w:t>
      </w:r>
      <w:r w:rsidR="00352003">
        <w:rPr>
          <w:rFonts w:ascii="Times New Roman" w:hAnsi="Times New Roman" w:cs="Times New Roman"/>
          <w:b/>
          <w:bCs/>
          <w:sz w:val="32"/>
          <w:szCs w:val="32"/>
        </w:rPr>
        <w:t>que</w:t>
      </w:r>
      <w:r w:rsidRPr="003C5DD2">
        <w:rPr>
          <w:rFonts w:ascii="Times New Roman" w:hAnsi="Times New Roman" w:cs="Times New Roman"/>
          <w:b/>
          <w:bCs/>
          <w:sz w:val="32"/>
          <w:szCs w:val="32"/>
        </w:rPr>
        <w:t xml:space="preserve"> </w:t>
      </w:r>
      <w:r w:rsidR="009A3C20" w:rsidRPr="003C5DD2">
        <w:rPr>
          <w:rFonts w:ascii="Times New Roman" w:hAnsi="Times New Roman" w:cs="Times New Roman"/>
          <w:b/>
          <w:bCs/>
          <w:sz w:val="32"/>
          <w:szCs w:val="32"/>
        </w:rPr>
        <w:t>rescat</w:t>
      </w:r>
      <w:r w:rsidR="00352003">
        <w:rPr>
          <w:rFonts w:ascii="Times New Roman" w:hAnsi="Times New Roman" w:cs="Times New Roman"/>
          <w:b/>
          <w:bCs/>
          <w:sz w:val="32"/>
          <w:szCs w:val="32"/>
        </w:rPr>
        <w:t xml:space="preserve">a </w:t>
      </w:r>
      <w:r w:rsidRPr="003C5DD2">
        <w:rPr>
          <w:rFonts w:ascii="Times New Roman" w:hAnsi="Times New Roman" w:cs="Times New Roman"/>
          <w:b/>
          <w:bCs/>
          <w:sz w:val="32"/>
          <w:szCs w:val="32"/>
        </w:rPr>
        <w:t xml:space="preserve">saberes </w:t>
      </w:r>
      <w:r w:rsidR="00831763" w:rsidRPr="003C5DD2">
        <w:rPr>
          <w:rFonts w:ascii="Times New Roman" w:hAnsi="Times New Roman" w:cs="Times New Roman"/>
          <w:b/>
          <w:bCs/>
          <w:sz w:val="32"/>
          <w:szCs w:val="32"/>
        </w:rPr>
        <w:t>populares</w:t>
      </w:r>
    </w:p>
    <w:p w14:paraId="3FCED107" w14:textId="77777777" w:rsidR="003C5DD2" w:rsidRPr="003C5DD2" w:rsidRDefault="003C5DD2" w:rsidP="00DA0C98">
      <w:pPr>
        <w:ind w:firstLine="709"/>
        <w:jc w:val="both"/>
        <w:rPr>
          <w:rFonts w:ascii="Times New Roman" w:hAnsi="Times New Roman" w:cs="Times New Roman"/>
        </w:rPr>
      </w:pPr>
    </w:p>
    <w:p w14:paraId="34D64C7C" w14:textId="16E4D0C6" w:rsidR="003C5DD2" w:rsidRPr="00F85DDF" w:rsidRDefault="003C5DD2" w:rsidP="00F85DDF">
      <w:pPr>
        <w:ind w:firstLine="709"/>
        <w:jc w:val="both"/>
        <w:rPr>
          <w:rFonts w:ascii="Times New Roman" w:hAnsi="Times New Roman" w:cs="Times New Roman"/>
          <w:i/>
          <w:iCs/>
        </w:rPr>
      </w:pPr>
      <w:r w:rsidRPr="00F85DDF">
        <w:rPr>
          <w:rFonts w:ascii="Times New Roman" w:hAnsi="Times New Roman" w:cs="Times New Roman"/>
          <w:i/>
          <w:iCs/>
        </w:rPr>
        <w:t>Laura Ortiz C./CAMPUS</w:t>
      </w:r>
    </w:p>
    <w:p w14:paraId="5B6D7378" w14:textId="501C6203" w:rsidR="003C5DD2" w:rsidRPr="00F85DDF" w:rsidRDefault="003C5DD2" w:rsidP="00F85DDF">
      <w:pPr>
        <w:ind w:firstLine="709"/>
        <w:jc w:val="both"/>
        <w:rPr>
          <w:rFonts w:ascii="Times New Roman" w:hAnsi="Times New Roman" w:cs="Times New Roman"/>
          <w:i/>
          <w:iCs/>
        </w:rPr>
      </w:pPr>
      <w:r w:rsidRPr="00F85DDF">
        <w:rPr>
          <w:rFonts w:ascii="Times New Roman" w:hAnsi="Times New Roman" w:cs="Times New Roman"/>
          <w:i/>
          <w:iCs/>
        </w:rPr>
        <w:t>lortiz@una.cr</w:t>
      </w:r>
    </w:p>
    <w:p w14:paraId="4A95044B" w14:textId="77777777" w:rsidR="00F85DDF" w:rsidRDefault="00F85DDF" w:rsidP="00DA0C98">
      <w:pPr>
        <w:ind w:firstLine="709"/>
        <w:jc w:val="both"/>
        <w:rPr>
          <w:rFonts w:ascii="Times New Roman" w:hAnsi="Times New Roman" w:cs="Times New Roman"/>
        </w:rPr>
      </w:pPr>
    </w:p>
    <w:p w14:paraId="1FC7564A" w14:textId="5314DF90" w:rsidR="00B32645" w:rsidRPr="003C5DD2" w:rsidRDefault="00964259" w:rsidP="00DA0C98">
      <w:pPr>
        <w:ind w:firstLine="709"/>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352003">
        <w:rPr>
          <w:rFonts w:ascii="Times New Roman" w:hAnsi="Times New Roman" w:cs="Times New Roman"/>
        </w:rPr>
        <w:t>El</w:t>
      </w:r>
      <w:r w:rsidR="00352003" w:rsidRPr="003C5DD2">
        <w:rPr>
          <w:rFonts w:ascii="Times New Roman" w:hAnsi="Times New Roman" w:cs="Times New Roman"/>
        </w:rPr>
        <w:t xml:space="preserve"> escritor Fraser Pirie Robson fue galardonado con la Medalla Universidad Nacional</w:t>
      </w:r>
      <w:r w:rsidR="00352003">
        <w:rPr>
          <w:rFonts w:ascii="Times New Roman" w:hAnsi="Times New Roman" w:cs="Times New Roman"/>
        </w:rPr>
        <w:t>,</w:t>
      </w:r>
      <w:r w:rsidR="00352003" w:rsidRPr="003C5DD2">
        <w:rPr>
          <w:rFonts w:ascii="Times New Roman" w:hAnsi="Times New Roman" w:cs="Times New Roman"/>
        </w:rPr>
        <w:t xml:space="preserve"> por su larga trayectoria en la producción de temas y pensamiento que se ubican en el conocimiento transformador, el compromiso social, la participación democrática, el diálogo de saberes, la interdisciplinariedad, la regionalización</w:t>
      </w:r>
      <w:r w:rsidR="00352003">
        <w:rPr>
          <w:rFonts w:ascii="Times New Roman" w:hAnsi="Times New Roman" w:cs="Times New Roman"/>
        </w:rPr>
        <w:t>,</w:t>
      </w:r>
      <w:r w:rsidR="00352003" w:rsidRPr="003C5DD2">
        <w:rPr>
          <w:rFonts w:ascii="Times New Roman" w:hAnsi="Times New Roman" w:cs="Times New Roman"/>
        </w:rPr>
        <w:t xml:space="preserve"> la formación integral y el pensamiento crítico</w:t>
      </w:r>
      <w:r w:rsidR="00352003">
        <w:rPr>
          <w:rFonts w:ascii="Times New Roman" w:hAnsi="Times New Roman" w:cs="Times New Roman"/>
        </w:rPr>
        <w:t>, durante un acto solemne que se celebró e</w:t>
      </w:r>
      <w:r w:rsidR="00B32645" w:rsidRPr="003C5DD2">
        <w:rPr>
          <w:rFonts w:ascii="Times New Roman" w:hAnsi="Times New Roman" w:cs="Times New Roman"/>
        </w:rPr>
        <w:t xml:space="preserve">l </w:t>
      </w:r>
      <w:r w:rsidR="00831763" w:rsidRPr="003C5DD2">
        <w:rPr>
          <w:rFonts w:ascii="Times New Roman" w:hAnsi="Times New Roman" w:cs="Times New Roman"/>
        </w:rPr>
        <w:t>pasado</w:t>
      </w:r>
      <w:r w:rsidR="00B32645" w:rsidRPr="003C5DD2">
        <w:rPr>
          <w:rFonts w:ascii="Times New Roman" w:hAnsi="Times New Roman" w:cs="Times New Roman"/>
        </w:rPr>
        <w:t xml:space="preserve"> 22 </w:t>
      </w:r>
      <w:r w:rsidR="00831763" w:rsidRPr="003C5DD2">
        <w:rPr>
          <w:rFonts w:ascii="Times New Roman" w:hAnsi="Times New Roman" w:cs="Times New Roman"/>
        </w:rPr>
        <w:t>de agosto</w:t>
      </w:r>
      <w:r w:rsidR="00352003">
        <w:rPr>
          <w:rFonts w:ascii="Times New Roman" w:hAnsi="Times New Roman" w:cs="Times New Roman"/>
        </w:rPr>
        <w:t>,</w:t>
      </w:r>
      <w:r w:rsidR="00DA0C98" w:rsidRPr="003C5DD2">
        <w:rPr>
          <w:rFonts w:ascii="Times New Roman" w:hAnsi="Times New Roman" w:cs="Times New Roman"/>
        </w:rPr>
        <w:t xml:space="preserve"> en el auditorio Cora Ferro Calabrese</w:t>
      </w:r>
      <w:r w:rsidR="00352003">
        <w:rPr>
          <w:rFonts w:ascii="Times New Roman" w:hAnsi="Times New Roman" w:cs="Times New Roman"/>
        </w:rPr>
        <w:t>.</w:t>
      </w:r>
      <w:r w:rsidRPr="0096425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0DB23E2" w14:textId="789DA6CC" w:rsidR="00545CAF" w:rsidRPr="003C5DD2" w:rsidRDefault="00964259" w:rsidP="00DA0C98">
      <w:pPr>
        <w:ind w:firstLine="709"/>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545CAF" w:rsidRPr="003C5DD2">
        <w:rPr>
          <w:rFonts w:ascii="Times New Roman" w:hAnsi="Times New Roman" w:cs="Times New Roman"/>
        </w:rPr>
        <w:t xml:space="preserve">La acción sustantiva (academia), </w:t>
      </w:r>
      <w:r w:rsidR="00831763" w:rsidRPr="003C5DD2">
        <w:rPr>
          <w:rFonts w:ascii="Times New Roman" w:hAnsi="Times New Roman" w:cs="Times New Roman"/>
        </w:rPr>
        <w:t xml:space="preserve">citó Steven Oreamuno, presidente </w:t>
      </w:r>
      <w:r w:rsidR="00545CAF" w:rsidRPr="003C5DD2">
        <w:rPr>
          <w:rFonts w:ascii="Times New Roman" w:hAnsi="Times New Roman" w:cs="Times New Roman"/>
        </w:rPr>
        <w:t xml:space="preserve">del Consejo Universitario, “se robustece con la obra del señor Pirie, pues este autor realiza una especie de radiografía histórica de Costa Rica donde incluye el tema de las poblaciones originales. Su aporte en </w:t>
      </w:r>
      <w:r w:rsidR="00DA0C98" w:rsidRPr="003C5DD2">
        <w:rPr>
          <w:rFonts w:ascii="Times New Roman" w:hAnsi="Times New Roman" w:cs="Times New Roman"/>
        </w:rPr>
        <w:t>f</w:t>
      </w:r>
      <w:r w:rsidR="00545CAF" w:rsidRPr="003C5DD2">
        <w:rPr>
          <w:rFonts w:ascii="Times New Roman" w:hAnsi="Times New Roman" w:cs="Times New Roman"/>
        </w:rPr>
        <w:t xml:space="preserve">otografía </w:t>
      </w:r>
      <w:r w:rsidR="00DA0C98" w:rsidRPr="003C5DD2">
        <w:rPr>
          <w:rFonts w:ascii="Times New Roman" w:hAnsi="Times New Roman" w:cs="Times New Roman"/>
        </w:rPr>
        <w:t>a</w:t>
      </w:r>
      <w:r w:rsidR="00545CAF" w:rsidRPr="003C5DD2">
        <w:rPr>
          <w:rFonts w:ascii="Times New Roman" w:hAnsi="Times New Roman" w:cs="Times New Roman"/>
        </w:rPr>
        <w:t>rtística es concordante con los libros publicados, pues retrata la historia nacional. En general, toda su obra incita a validar los principios, valores y fines de la Universidad Nacional</w:t>
      </w:r>
      <w:r w:rsidR="00DA0C98" w:rsidRPr="003C5DD2">
        <w:rPr>
          <w:rFonts w:ascii="Times New Roman" w:hAnsi="Times New Roman" w:cs="Times New Roman"/>
        </w:rPr>
        <w:t xml:space="preserve"> (UNA)</w:t>
      </w:r>
      <w:r w:rsidR="00545CAF" w:rsidRPr="003C5DD2">
        <w:rPr>
          <w:rFonts w:ascii="Times New Roman" w:hAnsi="Times New Roman" w:cs="Times New Roman"/>
        </w:rPr>
        <w:t>, categorías fundadas en su Estatuto Orgánico”.</w:t>
      </w:r>
      <w:r w:rsidRPr="0096425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F9B8AA7" w14:textId="0BF2B1DA" w:rsidR="00831763" w:rsidRPr="003C5DD2" w:rsidRDefault="00964259" w:rsidP="00831763">
      <w:pPr>
        <w:ind w:firstLine="709"/>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3C5DD2">
        <w:rPr>
          <w:rFonts w:ascii="Times New Roman" w:hAnsi="Times New Roman" w:cs="Times New Roman"/>
        </w:rPr>
        <w:t xml:space="preserve"> </w:t>
      </w:r>
      <w:r w:rsidR="00831763" w:rsidRPr="003C5DD2">
        <w:rPr>
          <w:rFonts w:ascii="Times New Roman" w:hAnsi="Times New Roman" w:cs="Times New Roman"/>
        </w:rPr>
        <w:t>“Para mí es un honor y una profunda satisfacción el recibir esta medalla, este significativo reconocimiento de parte de la academia, que simboliza el esfuerzo y la dedicación enfocada en resaltar la memoria histórica y fotográfica de nuestro querido país y de sus ciudadanos. Costa Rica es única en muchos sentidos por su historia democrática, sus garantías sociales, civiles, así como por su compromiso con la paz que inicia con la abolición del ejército</w:t>
      </w:r>
      <w:r w:rsidR="00352003">
        <w:rPr>
          <w:rFonts w:ascii="Times New Roman" w:hAnsi="Times New Roman" w:cs="Times New Roman"/>
        </w:rPr>
        <w:t>,</w:t>
      </w:r>
      <w:r w:rsidR="00831763" w:rsidRPr="003C5DD2">
        <w:rPr>
          <w:rFonts w:ascii="Times New Roman" w:hAnsi="Times New Roman" w:cs="Times New Roman"/>
        </w:rPr>
        <w:t xml:space="preserve"> luego de la guerra civil del 48</w:t>
      </w:r>
      <w:r w:rsidR="00352003">
        <w:rPr>
          <w:rFonts w:ascii="Times New Roman" w:hAnsi="Times New Roman" w:cs="Times New Roman"/>
        </w:rPr>
        <w:t>,</w:t>
      </w:r>
      <w:r w:rsidR="00831763" w:rsidRPr="003C5DD2">
        <w:rPr>
          <w:rFonts w:ascii="Times New Roman" w:hAnsi="Times New Roman" w:cs="Times New Roman"/>
        </w:rPr>
        <w:t xml:space="preserve"> y la contribución al desarrollo integral de sus habitantes</w:t>
      </w:r>
      <w:r w:rsidR="003C5DD2" w:rsidRPr="003C5DD2">
        <w:rPr>
          <w:rFonts w:ascii="Times New Roman" w:hAnsi="Times New Roman" w:cs="Times New Roman"/>
        </w:rPr>
        <w:t xml:space="preserve">”, destacó Pirie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EF030B3" w14:textId="571CEE66" w:rsidR="00545CAF" w:rsidRPr="003C5DD2" w:rsidRDefault="00964259" w:rsidP="00831763">
      <w:pPr>
        <w:ind w:firstLine="709"/>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545CAF" w:rsidRPr="003C5DD2">
        <w:rPr>
          <w:rFonts w:ascii="Times New Roman" w:hAnsi="Times New Roman" w:cs="Times New Roman"/>
        </w:rPr>
        <w:t xml:space="preserve">La obra de </w:t>
      </w:r>
      <w:r w:rsidR="003C5DD2" w:rsidRPr="003C5DD2">
        <w:rPr>
          <w:rFonts w:ascii="Times New Roman" w:hAnsi="Times New Roman" w:cs="Times New Roman"/>
        </w:rPr>
        <w:t>este autor</w:t>
      </w:r>
      <w:r w:rsidR="00545CAF" w:rsidRPr="003C5DD2">
        <w:rPr>
          <w:rFonts w:ascii="Times New Roman" w:hAnsi="Times New Roman" w:cs="Times New Roman"/>
        </w:rPr>
        <w:t xml:space="preserve"> comprende 11 libros con temas relevantes sobre historia y contextos costarricenses, y unos 50 artículos publicados en revistas y periódicos con temas que incitan al debate nacional.</w:t>
      </w:r>
      <w:r w:rsidR="00831763" w:rsidRPr="003C5DD2">
        <w:rPr>
          <w:rFonts w:ascii="Times New Roman" w:hAnsi="Times New Roman" w:cs="Times New Roman"/>
        </w:rPr>
        <w:t xml:space="preserve"> </w:t>
      </w:r>
      <w:r w:rsidR="00545CAF" w:rsidRPr="003C5DD2">
        <w:rPr>
          <w:rFonts w:ascii="Times New Roman" w:hAnsi="Times New Roman" w:cs="Times New Roman"/>
        </w:rPr>
        <w:t xml:space="preserve">Aunado a la obra escrita, se encuentra una cantidad importante de fotografía artística con elementos de la historia costarricense, que han sido objeto de exposiciones en instituciones </w:t>
      </w:r>
      <w:r w:rsidR="00352003" w:rsidRPr="003C5DD2">
        <w:rPr>
          <w:rFonts w:ascii="Times New Roman" w:hAnsi="Times New Roman" w:cs="Times New Roman"/>
        </w:rPr>
        <w:t>públic</w:t>
      </w:r>
      <w:r w:rsidR="00352003">
        <w:rPr>
          <w:rFonts w:ascii="Times New Roman" w:hAnsi="Times New Roman" w:cs="Times New Roman"/>
        </w:rPr>
        <w:t>a</w:t>
      </w:r>
      <w:r w:rsidR="00545CAF" w:rsidRPr="003C5DD2">
        <w:rPr>
          <w:rFonts w:ascii="Times New Roman" w:hAnsi="Times New Roman" w:cs="Times New Roman"/>
        </w:rPr>
        <w:t>s</w:t>
      </w:r>
      <w:r w:rsidR="00DA0C98" w:rsidRPr="003C5DD2">
        <w:rPr>
          <w:rFonts w:ascii="Times New Roman" w:hAnsi="Times New Roman" w:cs="Times New Roman"/>
        </w:rPr>
        <w:t>,</w:t>
      </w:r>
      <w:r w:rsidR="00545CAF" w:rsidRPr="003C5DD2">
        <w:rPr>
          <w:rFonts w:ascii="Times New Roman" w:hAnsi="Times New Roman" w:cs="Times New Roman"/>
        </w:rPr>
        <w:t xml:space="preserve"> donde se incluye a las universidades públicas, particularmente a la </w:t>
      </w:r>
      <w:r w:rsidR="00DA0C98" w:rsidRPr="003C5DD2">
        <w:rPr>
          <w:rFonts w:ascii="Times New Roman" w:hAnsi="Times New Roman" w:cs="Times New Roman"/>
        </w:rPr>
        <w:t>UNA</w:t>
      </w:r>
      <w:r w:rsidR="00545CAF" w:rsidRPr="003C5DD2">
        <w:rPr>
          <w:rFonts w:ascii="Times New Roman" w:hAnsi="Times New Roman" w:cs="Times New Roman"/>
        </w:rPr>
        <w:t>.</w:t>
      </w:r>
      <w:r w:rsidRPr="0096425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636257E" w14:textId="023C1C79" w:rsidR="00831763" w:rsidRPr="003C5DD2" w:rsidRDefault="00964259" w:rsidP="003C5DD2">
      <w:pPr>
        <w:ind w:firstLine="709"/>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3C5DD2">
        <w:rPr>
          <w:rFonts w:ascii="Times New Roman" w:hAnsi="Times New Roman" w:cs="Times New Roman"/>
        </w:rPr>
        <w:t xml:space="preserve"> </w:t>
      </w:r>
      <w:r w:rsidR="00831763" w:rsidRPr="003C5DD2">
        <w:rPr>
          <w:rFonts w:ascii="Times New Roman" w:hAnsi="Times New Roman" w:cs="Times New Roman"/>
        </w:rPr>
        <w:t xml:space="preserve">“Fomentemos la investigación interdisciplinaria que cierre la brecha entre la academia y la comunidad. Esto es lo que viene haciendo el autor e investigador histórico Fraser </w:t>
      </w:r>
      <w:r w:rsidR="00352003" w:rsidRPr="003C5DD2">
        <w:rPr>
          <w:rFonts w:ascii="Times New Roman" w:hAnsi="Times New Roman" w:cs="Times New Roman"/>
        </w:rPr>
        <w:t xml:space="preserve">Pirie </w:t>
      </w:r>
      <w:r w:rsidR="00831763" w:rsidRPr="003C5DD2">
        <w:rPr>
          <w:rFonts w:ascii="Times New Roman" w:hAnsi="Times New Roman" w:cs="Times New Roman"/>
        </w:rPr>
        <w:t>Robson a lo largo de su vida como escritor autodidacta</w:t>
      </w:r>
      <w:r w:rsidR="00352003">
        <w:rPr>
          <w:rFonts w:ascii="Times New Roman" w:hAnsi="Times New Roman" w:cs="Times New Roman"/>
        </w:rPr>
        <w:t>,</w:t>
      </w:r>
      <w:r w:rsidR="00831763" w:rsidRPr="003C5DD2">
        <w:rPr>
          <w:rFonts w:ascii="Times New Roman" w:hAnsi="Times New Roman" w:cs="Times New Roman"/>
        </w:rPr>
        <w:t xml:space="preserve"> dedicado a la preservación y celebración del conocimiento popular. Don Fraser nos revela uno de los objetivos más importantes que tiene su obra: no se trata únicamente de la documentación histórica </w:t>
      </w:r>
      <w:r w:rsidR="00831763" w:rsidRPr="00352003">
        <w:rPr>
          <w:rFonts w:ascii="Times New Roman" w:hAnsi="Times New Roman" w:cs="Times New Roman"/>
          <w:i/>
          <w:iCs/>
        </w:rPr>
        <w:t>per se</w:t>
      </w:r>
      <w:r w:rsidR="00831763" w:rsidRPr="003C5DD2">
        <w:rPr>
          <w:rFonts w:ascii="Times New Roman" w:hAnsi="Times New Roman" w:cs="Times New Roman"/>
        </w:rPr>
        <w:t xml:space="preserve">, sino el rescate de valores fundamentales de la idiosincrasia costarricense, más que necesario de recordar en nuestros tiempos”, dijo Marianela Rojas Garbanzo, rectora Adjunta UNA.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FF6ECFB" w14:textId="647F49B9" w:rsidR="00545CAF" w:rsidRPr="003C5DD2" w:rsidRDefault="00964259" w:rsidP="00DA0C98">
      <w:pPr>
        <w:ind w:firstLine="709"/>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545CAF" w:rsidRPr="003C5DD2">
        <w:rPr>
          <w:rFonts w:ascii="Times New Roman" w:hAnsi="Times New Roman" w:cs="Times New Roman"/>
        </w:rPr>
        <w:t xml:space="preserve">Fraser Pirie Robson nació el 6 de octubre de 1950 en Costa Rica, el </w:t>
      </w:r>
      <w:r w:rsidR="00DA0C98" w:rsidRPr="003C5DD2">
        <w:rPr>
          <w:rFonts w:ascii="Times New Roman" w:hAnsi="Times New Roman" w:cs="Times New Roman"/>
        </w:rPr>
        <w:t>galardón</w:t>
      </w:r>
      <w:r w:rsidR="00545CAF" w:rsidRPr="003C5DD2">
        <w:rPr>
          <w:rFonts w:ascii="Times New Roman" w:hAnsi="Times New Roman" w:cs="Times New Roman"/>
        </w:rPr>
        <w:t xml:space="preserve"> que se le confiere</w:t>
      </w:r>
      <w:r w:rsidR="00352003">
        <w:rPr>
          <w:rFonts w:ascii="Times New Roman" w:hAnsi="Times New Roman" w:cs="Times New Roman"/>
        </w:rPr>
        <w:t>,</w:t>
      </w:r>
      <w:r w:rsidR="00545CAF" w:rsidRPr="003C5DD2">
        <w:rPr>
          <w:rFonts w:ascii="Times New Roman" w:hAnsi="Times New Roman" w:cs="Times New Roman"/>
        </w:rPr>
        <w:t xml:space="preserve"> la Medalla Universidad Nacional, se entrega en casos excepcionales a personas o instituciones, nacionales o extranjeras, cuya trayectoria de excelencia o sus aportes en el campo social, humanístico, científico, artístico y cultural constituye un destacado ejemplo en la construcción de una sociedad más humana, más plena, inspirada en los más altos valores de una cultura de paz, justicia y bienestar social.</w:t>
      </w:r>
      <w:r w:rsidRPr="00964259">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875162E" w14:textId="77777777" w:rsidR="003C5DD2" w:rsidRPr="003C5DD2" w:rsidRDefault="003C5DD2" w:rsidP="00DA0C98">
      <w:pPr>
        <w:pStyle w:val="Textoindependiente"/>
        <w:kinsoku w:val="0"/>
        <w:overflowPunct w:val="0"/>
        <w:ind w:left="0" w:firstLine="709"/>
        <w:rPr>
          <w:rFonts w:ascii="Times New Roman" w:hAnsi="Times New Roman" w:cs="Times New Roman"/>
          <w:sz w:val="24"/>
          <w:szCs w:val="24"/>
        </w:rPr>
      </w:pPr>
    </w:p>
    <w:p w14:paraId="346EEDE0" w14:textId="0AC5806B" w:rsidR="00F85DDF" w:rsidRPr="00F85DDF" w:rsidRDefault="003C5DD2" w:rsidP="00DA0C98">
      <w:pPr>
        <w:pStyle w:val="Textoindependiente"/>
        <w:kinsoku w:val="0"/>
        <w:overflowPunct w:val="0"/>
        <w:ind w:left="0" w:firstLine="709"/>
        <w:rPr>
          <w:rFonts w:ascii="Times New Roman" w:hAnsi="Times New Roman" w:cs="Times New Roman"/>
          <w:b/>
          <w:bCs/>
          <w:sz w:val="24"/>
          <w:szCs w:val="24"/>
        </w:rPr>
      </w:pPr>
      <w:r w:rsidRPr="00F85DDF">
        <w:rPr>
          <w:rFonts w:ascii="Times New Roman" w:hAnsi="Times New Roman" w:cs="Times New Roman"/>
          <w:b/>
          <w:bCs/>
          <w:sz w:val="24"/>
          <w:szCs w:val="24"/>
        </w:rPr>
        <w:t>Pie de foto</w:t>
      </w:r>
    </w:p>
    <w:p w14:paraId="0EEE0B64" w14:textId="706A2DE0" w:rsidR="00545CAF" w:rsidRPr="003C5DD2" w:rsidRDefault="003C5DD2" w:rsidP="00DA0C98">
      <w:pPr>
        <w:pStyle w:val="Textoindependiente"/>
        <w:kinsoku w:val="0"/>
        <w:overflowPunct w:val="0"/>
        <w:ind w:left="0" w:firstLine="709"/>
        <w:rPr>
          <w:rFonts w:ascii="Times New Roman" w:hAnsi="Times New Roman" w:cs="Times New Roman"/>
          <w:i/>
          <w:iCs/>
          <w:sz w:val="24"/>
          <w:szCs w:val="24"/>
        </w:rPr>
      </w:pPr>
      <w:r w:rsidRPr="003C5DD2">
        <w:rPr>
          <w:rFonts w:ascii="Times New Roman" w:hAnsi="Times New Roman" w:cs="Times New Roman"/>
          <w:sz w:val="24"/>
          <w:szCs w:val="24"/>
        </w:rPr>
        <w:t>Marianela Rojas, rectora adjunta de la UNA, entrega la Medalla Universidad Nacional al escritor Fraser Pirie.</w:t>
      </w:r>
      <w:r w:rsidR="00F85DDF">
        <w:rPr>
          <w:rFonts w:ascii="Times New Roman" w:hAnsi="Times New Roman" w:cs="Times New Roman"/>
          <w:sz w:val="24"/>
          <w:szCs w:val="24"/>
        </w:rPr>
        <w:t xml:space="preserve"> Foto </w:t>
      </w:r>
      <w:r w:rsidRPr="003C5DD2">
        <w:rPr>
          <w:rFonts w:ascii="Times New Roman" w:hAnsi="Times New Roman" w:cs="Times New Roman"/>
          <w:sz w:val="24"/>
          <w:szCs w:val="24"/>
        </w:rPr>
        <w:t>L</w:t>
      </w:r>
      <w:r w:rsidR="00F85DDF">
        <w:rPr>
          <w:rFonts w:ascii="Times New Roman" w:hAnsi="Times New Roman" w:cs="Times New Roman"/>
          <w:sz w:val="24"/>
          <w:szCs w:val="24"/>
        </w:rPr>
        <w:t>aura O</w:t>
      </w:r>
      <w:r w:rsidRPr="003C5DD2">
        <w:rPr>
          <w:rFonts w:ascii="Times New Roman" w:hAnsi="Times New Roman" w:cs="Times New Roman"/>
          <w:sz w:val="24"/>
          <w:szCs w:val="24"/>
        </w:rPr>
        <w:t>rtiz</w:t>
      </w:r>
    </w:p>
    <w:p w14:paraId="222B91A6" w14:textId="29EF7135" w:rsidR="00B32645" w:rsidRPr="003C5DD2" w:rsidRDefault="00B32645" w:rsidP="003C5DD2">
      <w:pPr>
        <w:rPr>
          <w:i/>
          <w:iCs/>
          <w:lang w:val="es-MX"/>
        </w:rPr>
      </w:pPr>
    </w:p>
    <w:sectPr w:rsidR="00B32645" w:rsidRPr="003C5D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FFFFFFFF"/>
    <w:lvl w:ilvl="0">
      <w:start w:val="3"/>
      <w:numFmt w:val="lowerLetter"/>
      <w:lvlText w:val="%1)"/>
      <w:lvlJc w:val="left"/>
      <w:pPr>
        <w:ind w:left="1497" w:hanging="569"/>
      </w:pPr>
      <w:rPr>
        <w:rFonts w:ascii="Arial" w:hAnsi="Arial" w:cs="Arial"/>
        <w:b w:val="0"/>
        <w:bCs w:val="0"/>
        <w:i w:val="0"/>
        <w:iCs w:val="0"/>
        <w:spacing w:val="0"/>
        <w:w w:val="100"/>
        <w:sz w:val="22"/>
        <w:szCs w:val="22"/>
      </w:rPr>
    </w:lvl>
    <w:lvl w:ilvl="1">
      <w:numFmt w:val="bullet"/>
      <w:lvlText w:val="ï"/>
      <w:lvlJc w:val="left"/>
      <w:pPr>
        <w:ind w:left="2388" w:hanging="569"/>
      </w:pPr>
    </w:lvl>
    <w:lvl w:ilvl="2">
      <w:numFmt w:val="bullet"/>
      <w:lvlText w:val="ï"/>
      <w:lvlJc w:val="left"/>
      <w:pPr>
        <w:ind w:left="3276" w:hanging="569"/>
      </w:pPr>
    </w:lvl>
    <w:lvl w:ilvl="3">
      <w:numFmt w:val="bullet"/>
      <w:lvlText w:val="ï"/>
      <w:lvlJc w:val="left"/>
      <w:pPr>
        <w:ind w:left="4164" w:hanging="569"/>
      </w:pPr>
    </w:lvl>
    <w:lvl w:ilvl="4">
      <w:numFmt w:val="bullet"/>
      <w:lvlText w:val="ï"/>
      <w:lvlJc w:val="left"/>
      <w:pPr>
        <w:ind w:left="5052" w:hanging="569"/>
      </w:pPr>
    </w:lvl>
    <w:lvl w:ilvl="5">
      <w:numFmt w:val="bullet"/>
      <w:lvlText w:val="ï"/>
      <w:lvlJc w:val="left"/>
      <w:pPr>
        <w:ind w:left="5940" w:hanging="569"/>
      </w:pPr>
    </w:lvl>
    <w:lvl w:ilvl="6">
      <w:numFmt w:val="bullet"/>
      <w:lvlText w:val="ï"/>
      <w:lvlJc w:val="left"/>
      <w:pPr>
        <w:ind w:left="6828" w:hanging="569"/>
      </w:pPr>
    </w:lvl>
    <w:lvl w:ilvl="7">
      <w:numFmt w:val="bullet"/>
      <w:lvlText w:val="ï"/>
      <w:lvlJc w:val="left"/>
      <w:pPr>
        <w:ind w:left="7716" w:hanging="569"/>
      </w:pPr>
    </w:lvl>
    <w:lvl w:ilvl="8">
      <w:numFmt w:val="bullet"/>
      <w:lvlText w:val="ï"/>
      <w:lvlJc w:val="left"/>
      <w:pPr>
        <w:ind w:left="8604" w:hanging="569"/>
      </w:pPr>
    </w:lvl>
  </w:abstractNum>
  <w:abstractNum w:abstractNumId="1" w15:restartNumberingAfterBreak="0">
    <w:nsid w:val="00000408"/>
    <w:multiLevelType w:val="multilevel"/>
    <w:tmpl w:val="FFFFFFFF"/>
    <w:lvl w:ilvl="0">
      <w:start w:val="4"/>
      <w:numFmt w:val="decimal"/>
      <w:lvlText w:val="%1."/>
      <w:lvlJc w:val="left"/>
      <w:pPr>
        <w:ind w:left="940" w:hanging="360"/>
      </w:pPr>
      <w:rPr>
        <w:rFonts w:ascii="Arial" w:hAnsi="Arial" w:cs="Arial"/>
        <w:b w:val="0"/>
        <w:bCs w:val="0"/>
        <w:i w:val="0"/>
        <w:iCs w:val="0"/>
        <w:spacing w:val="-1"/>
        <w:w w:val="100"/>
        <w:sz w:val="22"/>
        <w:szCs w:val="22"/>
      </w:rPr>
    </w:lvl>
    <w:lvl w:ilvl="1">
      <w:start w:val="1"/>
      <w:numFmt w:val="lowerLetter"/>
      <w:lvlText w:val="%2)"/>
      <w:lvlJc w:val="left"/>
      <w:pPr>
        <w:ind w:left="1300" w:hanging="360"/>
      </w:pPr>
      <w:rPr>
        <w:rFonts w:ascii="Arial" w:hAnsi="Arial" w:cs="Arial"/>
        <w:b w:val="0"/>
        <w:bCs w:val="0"/>
        <w:i w:val="0"/>
        <w:iCs w:val="0"/>
        <w:spacing w:val="-1"/>
        <w:w w:val="100"/>
        <w:sz w:val="22"/>
        <w:szCs w:val="22"/>
      </w:rPr>
    </w:lvl>
    <w:lvl w:ilvl="2">
      <w:numFmt w:val="bullet"/>
      <w:lvlText w:val="ï"/>
      <w:lvlJc w:val="left"/>
      <w:pPr>
        <w:ind w:left="2308" w:hanging="360"/>
      </w:pPr>
    </w:lvl>
    <w:lvl w:ilvl="3">
      <w:numFmt w:val="bullet"/>
      <w:lvlText w:val="ï"/>
      <w:lvlJc w:val="left"/>
      <w:pPr>
        <w:ind w:left="3317" w:hanging="360"/>
      </w:pPr>
    </w:lvl>
    <w:lvl w:ilvl="4">
      <w:numFmt w:val="bullet"/>
      <w:lvlText w:val="ï"/>
      <w:lvlJc w:val="left"/>
      <w:pPr>
        <w:ind w:left="4326" w:hanging="360"/>
      </w:pPr>
    </w:lvl>
    <w:lvl w:ilvl="5">
      <w:numFmt w:val="bullet"/>
      <w:lvlText w:val="ï"/>
      <w:lvlJc w:val="left"/>
      <w:pPr>
        <w:ind w:left="5335" w:hanging="360"/>
      </w:pPr>
    </w:lvl>
    <w:lvl w:ilvl="6">
      <w:numFmt w:val="bullet"/>
      <w:lvlText w:val="ï"/>
      <w:lvlJc w:val="left"/>
      <w:pPr>
        <w:ind w:left="6344" w:hanging="360"/>
      </w:pPr>
    </w:lvl>
    <w:lvl w:ilvl="7">
      <w:numFmt w:val="bullet"/>
      <w:lvlText w:val="ï"/>
      <w:lvlJc w:val="left"/>
      <w:pPr>
        <w:ind w:left="7353" w:hanging="360"/>
      </w:pPr>
    </w:lvl>
    <w:lvl w:ilvl="8">
      <w:numFmt w:val="bullet"/>
      <w:lvlText w:val="ï"/>
      <w:lvlJc w:val="left"/>
      <w:pPr>
        <w:ind w:left="8362" w:hanging="360"/>
      </w:pPr>
    </w:lvl>
  </w:abstractNum>
  <w:num w:numId="1" w16cid:durableId="1365401866">
    <w:abstractNumId w:val="1"/>
  </w:num>
  <w:num w:numId="2" w16cid:durableId="132782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18"/>
    <w:rsid w:val="00157606"/>
    <w:rsid w:val="001A24A9"/>
    <w:rsid w:val="001C1D5B"/>
    <w:rsid w:val="00352003"/>
    <w:rsid w:val="003B42EC"/>
    <w:rsid w:val="003C5DD2"/>
    <w:rsid w:val="00545CAF"/>
    <w:rsid w:val="005D0387"/>
    <w:rsid w:val="008026EA"/>
    <w:rsid w:val="00831763"/>
    <w:rsid w:val="00887A53"/>
    <w:rsid w:val="008941CC"/>
    <w:rsid w:val="008D7F18"/>
    <w:rsid w:val="00964259"/>
    <w:rsid w:val="009A3C20"/>
    <w:rsid w:val="00B32645"/>
    <w:rsid w:val="00DA0C98"/>
    <w:rsid w:val="00ED22AD"/>
    <w:rsid w:val="00F05675"/>
    <w:rsid w:val="00F85DDF"/>
    <w:rsid w:val="00F85F9E"/>
    <w:rsid w:val="00FD1B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BFA4"/>
  <w15:chartTrackingRefBased/>
  <w15:docId w15:val="{DCBB069B-67FD-3241-BE8A-A1EFDC16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7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7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7F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7F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7F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7F1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7F1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7F1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7F1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F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7F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7F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7F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7F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7F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7F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7F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7F18"/>
    <w:rPr>
      <w:rFonts w:eastAsiaTheme="majorEastAsia" w:cstheme="majorBidi"/>
      <w:color w:val="272727" w:themeColor="text1" w:themeTint="D8"/>
    </w:rPr>
  </w:style>
  <w:style w:type="paragraph" w:styleId="Ttulo">
    <w:name w:val="Title"/>
    <w:basedOn w:val="Normal"/>
    <w:next w:val="Normal"/>
    <w:link w:val="TtuloCar"/>
    <w:uiPriority w:val="10"/>
    <w:qFormat/>
    <w:rsid w:val="008D7F1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7F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7F1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7F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7F1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D7F18"/>
    <w:rPr>
      <w:i/>
      <w:iCs/>
      <w:color w:val="404040" w:themeColor="text1" w:themeTint="BF"/>
    </w:rPr>
  </w:style>
  <w:style w:type="paragraph" w:styleId="Prrafodelista">
    <w:name w:val="List Paragraph"/>
    <w:basedOn w:val="Normal"/>
    <w:uiPriority w:val="1"/>
    <w:qFormat/>
    <w:rsid w:val="008D7F18"/>
    <w:pPr>
      <w:ind w:left="720"/>
      <w:contextualSpacing/>
    </w:pPr>
  </w:style>
  <w:style w:type="character" w:styleId="nfasisintenso">
    <w:name w:val="Intense Emphasis"/>
    <w:basedOn w:val="Fuentedeprrafopredeter"/>
    <w:uiPriority w:val="21"/>
    <w:qFormat/>
    <w:rsid w:val="008D7F18"/>
    <w:rPr>
      <w:i/>
      <w:iCs/>
      <w:color w:val="0F4761" w:themeColor="accent1" w:themeShade="BF"/>
    </w:rPr>
  </w:style>
  <w:style w:type="paragraph" w:styleId="Citadestacada">
    <w:name w:val="Intense Quote"/>
    <w:basedOn w:val="Normal"/>
    <w:next w:val="Normal"/>
    <w:link w:val="CitadestacadaCar"/>
    <w:uiPriority w:val="30"/>
    <w:qFormat/>
    <w:rsid w:val="008D7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7F18"/>
    <w:rPr>
      <w:i/>
      <w:iCs/>
      <w:color w:val="0F4761" w:themeColor="accent1" w:themeShade="BF"/>
    </w:rPr>
  </w:style>
  <w:style w:type="character" w:styleId="Referenciaintensa">
    <w:name w:val="Intense Reference"/>
    <w:basedOn w:val="Fuentedeprrafopredeter"/>
    <w:uiPriority w:val="32"/>
    <w:qFormat/>
    <w:rsid w:val="008D7F18"/>
    <w:rPr>
      <w:b/>
      <w:bCs/>
      <w:smallCaps/>
      <w:color w:val="0F4761" w:themeColor="accent1" w:themeShade="BF"/>
      <w:spacing w:val="5"/>
    </w:rPr>
  </w:style>
  <w:style w:type="paragraph" w:styleId="Textoindependiente">
    <w:name w:val="Body Text"/>
    <w:basedOn w:val="Normal"/>
    <w:link w:val="TextoindependienteCar"/>
    <w:uiPriority w:val="1"/>
    <w:qFormat/>
    <w:rsid w:val="00545CAF"/>
    <w:pPr>
      <w:widowControl w:val="0"/>
      <w:autoSpaceDE w:val="0"/>
      <w:autoSpaceDN w:val="0"/>
      <w:adjustRightInd w:val="0"/>
      <w:ind w:left="940"/>
    </w:pPr>
    <w:rPr>
      <w:rFonts w:ascii="Arial" w:eastAsiaTheme="minorEastAsia" w:hAnsi="Arial" w:cs="Arial"/>
      <w:kern w:val="0"/>
      <w:sz w:val="22"/>
      <w:szCs w:val="22"/>
      <w:lang w:val="es-MX" w:eastAsia="es-MX"/>
    </w:rPr>
  </w:style>
  <w:style w:type="character" w:customStyle="1" w:styleId="TextoindependienteCar">
    <w:name w:val="Texto independiente Car"/>
    <w:basedOn w:val="Fuentedeprrafopredeter"/>
    <w:link w:val="Textoindependiente"/>
    <w:uiPriority w:val="99"/>
    <w:rsid w:val="00545CAF"/>
    <w:rPr>
      <w:rFonts w:ascii="Arial" w:eastAsiaTheme="minorEastAsia" w:hAnsi="Arial" w:cs="Arial"/>
      <w:kern w:val="0"/>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  CUBERO</dc:creator>
  <cp:keywords/>
  <dc:description/>
  <cp:lastModifiedBy>ERICK QUIROS  GUTIERREZ</cp:lastModifiedBy>
  <cp:revision>5</cp:revision>
  <dcterms:created xsi:type="dcterms:W3CDTF">2024-08-20T17:43:00Z</dcterms:created>
  <dcterms:modified xsi:type="dcterms:W3CDTF">2024-08-30T18:13:00Z</dcterms:modified>
</cp:coreProperties>
</file>