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AC094" w14:textId="67A079A6" w:rsidR="00F7327D" w:rsidRPr="00F7327D" w:rsidRDefault="00F7327D" w:rsidP="009465E1">
      <w:pPr>
        <w:spacing w:line="240" w:lineRule="auto"/>
        <w:jc w:val="center"/>
        <w:rPr>
          <w:rFonts w:ascii="Times New Roman" w:hAnsi="Times New Roman" w:cs="Times New Roman"/>
          <w:b/>
          <w:sz w:val="36"/>
          <w:szCs w:val="36"/>
          <w:lang w:val="es-ES"/>
        </w:rPr>
      </w:pPr>
      <w:r w:rsidRPr="00F7327D">
        <w:rPr>
          <w:rFonts w:ascii="Times New Roman" w:hAnsi="Times New Roman" w:cs="Times New Roman"/>
          <w:b/>
          <w:sz w:val="36"/>
          <w:szCs w:val="36"/>
          <w:lang w:val="es-ES"/>
        </w:rPr>
        <w:t>FORO</w:t>
      </w:r>
    </w:p>
    <w:p w14:paraId="1F1309DD" w14:textId="520FB049" w:rsidR="004C555E" w:rsidRDefault="006871B3" w:rsidP="009465E1">
      <w:pPr>
        <w:spacing w:line="240" w:lineRule="auto"/>
        <w:jc w:val="center"/>
        <w:rPr>
          <w:rFonts w:ascii="Times New Roman" w:hAnsi="Times New Roman" w:cs="Times New Roman"/>
          <w:b/>
          <w:sz w:val="28"/>
          <w:szCs w:val="28"/>
          <w:lang w:val="es-ES"/>
        </w:rPr>
      </w:pPr>
      <w:r>
        <w:rPr>
          <w:rFonts w:ascii="Times New Roman" w:hAnsi="Times New Roman" w:cs="Times New Roman"/>
          <w:b/>
          <w:sz w:val="28"/>
          <w:szCs w:val="28"/>
          <w:lang w:val="es-ES"/>
        </w:rPr>
        <w:t>¿</w:t>
      </w:r>
      <w:r w:rsidR="008312E5">
        <w:rPr>
          <w:rFonts w:ascii="Times New Roman" w:hAnsi="Times New Roman" w:cs="Times New Roman"/>
          <w:b/>
          <w:sz w:val="28"/>
          <w:szCs w:val="28"/>
          <w:lang w:val="es-ES"/>
        </w:rPr>
        <w:t>Cuán</w:t>
      </w:r>
      <w:r>
        <w:rPr>
          <w:rFonts w:ascii="Times New Roman" w:hAnsi="Times New Roman" w:cs="Times New Roman"/>
          <w:b/>
          <w:sz w:val="28"/>
          <w:szCs w:val="28"/>
          <w:lang w:val="es-ES"/>
        </w:rPr>
        <w:t xml:space="preserve"> importante es </w:t>
      </w:r>
      <w:r w:rsidR="00CC4C36">
        <w:rPr>
          <w:rFonts w:ascii="Times New Roman" w:hAnsi="Times New Roman" w:cs="Times New Roman"/>
          <w:b/>
          <w:sz w:val="28"/>
          <w:szCs w:val="28"/>
          <w:lang w:val="es-ES"/>
        </w:rPr>
        <w:t>la se</w:t>
      </w:r>
      <w:r w:rsidR="004C555E" w:rsidRPr="002C43BA">
        <w:rPr>
          <w:rFonts w:ascii="Times New Roman" w:hAnsi="Times New Roman" w:cs="Times New Roman"/>
          <w:b/>
          <w:sz w:val="28"/>
          <w:szCs w:val="28"/>
          <w:lang w:val="es-ES"/>
        </w:rPr>
        <w:t xml:space="preserve">guridad </w:t>
      </w:r>
      <w:r w:rsidR="002C43BA" w:rsidRPr="002C43BA">
        <w:rPr>
          <w:rFonts w:ascii="Times New Roman" w:hAnsi="Times New Roman" w:cs="Times New Roman"/>
          <w:b/>
          <w:sz w:val="28"/>
          <w:szCs w:val="28"/>
          <w:lang w:val="es-ES"/>
        </w:rPr>
        <w:t>c</w:t>
      </w:r>
      <w:r w:rsidR="004C555E" w:rsidRPr="002C43BA">
        <w:rPr>
          <w:rFonts w:ascii="Times New Roman" w:hAnsi="Times New Roman" w:cs="Times New Roman"/>
          <w:b/>
          <w:sz w:val="28"/>
          <w:szCs w:val="28"/>
          <w:lang w:val="es-ES"/>
        </w:rPr>
        <w:t xml:space="preserve">ibernética para </w:t>
      </w:r>
      <w:r w:rsidR="00CC4C36">
        <w:rPr>
          <w:rFonts w:ascii="Times New Roman" w:hAnsi="Times New Roman" w:cs="Times New Roman"/>
          <w:b/>
          <w:sz w:val="28"/>
          <w:szCs w:val="28"/>
          <w:lang w:val="es-ES"/>
        </w:rPr>
        <w:t xml:space="preserve">lograr </w:t>
      </w:r>
      <w:r w:rsidR="004C555E" w:rsidRPr="002C43BA">
        <w:rPr>
          <w:rFonts w:ascii="Times New Roman" w:hAnsi="Times New Roman" w:cs="Times New Roman"/>
          <w:b/>
          <w:sz w:val="28"/>
          <w:szCs w:val="28"/>
          <w:lang w:val="es-ES"/>
        </w:rPr>
        <w:t xml:space="preserve">la </w:t>
      </w:r>
      <w:r w:rsidR="002C43BA" w:rsidRPr="002C43BA">
        <w:rPr>
          <w:rFonts w:ascii="Times New Roman" w:hAnsi="Times New Roman" w:cs="Times New Roman"/>
          <w:b/>
          <w:sz w:val="28"/>
          <w:szCs w:val="28"/>
          <w:lang w:val="es-ES"/>
        </w:rPr>
        <w:t>s</w:t>
      </w:r>
      <w:r w:rsidR="004C555E" w:rsidRPr="002C43BA">
        <w:rPr>
          <w:rFonts w:ascii="Times New Roman" w:hAnsi="Times New Roman" w:cs="Times New Roman"/>
          <w:b/>
          <w:sz w:val="28"/>
          <w:szCs w:val="28"/>
          <w:lang w:val="es-ES"/>
        </w:rPr>
        <w:t xml:space="preserve">eguridad </w:t>
      </w:r>
      <w:r w:rsidR="002C43BA" w:rsidRPr="002C43BA">
        <w:rPr>
          <w:rFonts w:ascii="Times New Roman" w:hAnsi="Times New Roman" w:cs="Times New Roman"/>
          <w:b/>
          <w:sz w:val="28"/>
          <w:szCs w:val="28"/>
          <w:lang w:val="es-ES"/>
        </w:rPr>
        <w:t>h</w:t>
      </w:r>
      <w:r w:rsidR="004C555E" w:rsidRPr="002C43BA">
        <w:rPr>
          <w:rFonts w:ascii="Times New Roman" w:hAnsi="Times New Roman" w:cs="Times New Roman"/>
          <w:b/>
          <w:sz w:val="28"/>
          <w:szCs w:val="28"/>
          <w:lang w:val="es-ES"/>
        </w:rPr>
        <w:t>ídrica</w:t>
      </w:r>
      <w:r w:rsidR="00CC4C36">
        <w:rPr>
          <w:rFonts w:ascii="Times New Roman" w:hAnsi="Times New Roman" w:cs="Times New Roman"/>
          <w:b/>
          <w:sz w:val="28"/>
          <w:szCs w:val="28"/>
          <w:lang w:val="es-ES"/>
        </w:rPr>
        <w:t>?</w:t>
      </w:r>
    </w:p>
    <w:p w14:paraId="317A104D" w14:textId="743F6017" w:rsidR="00F7327D" w:rsidRPr="00816E5F" w:rsidRDefault="00816E5F" w:rsidP="009465E1">
      <w:pPr>
        <w:spacing w:line="240" w:lineRule="auto"/>
        <w:jc w:val="center"/>
        <w:rPr>
          <w:rFonts w:ascii="Times New Roman" w:hAnsi="Times New Roman" w:cs="Times New Roman"/>
          <w:b/>
          <w:sz w:val="28"/>
          <w:szCs w:val="28"/>
        </w:rPr>
      </w:pPr>
      <w:r w:rsidRPr="00816E5F">
        <w:rPr>
          <w:rFonts w:ascii="Times New Roman" w:hAnsi="Times New Roman" w:cs="Times New Roman"/>
          <w:b/>
          <w:sz w:val="28"/>
          <w:szCs w:val="28"/>
        </w:rPr>
        <w:t>How important is cybersecurity to achieving water security?</w:t>
      </w:r>
    </w:p>
    <w:p w14:paraId="10200FE8" w14:textId="77777777" w:rsidR="00816E5F" w:rsidRPr="003B0134" w:rsidRDefault="00816E5F" w:rsidP="009465E1">
      <w:pPr>
        <w:spacing w:line="240" w:lineRule="auto"/>
        <w:jc w:val="center"/>
        <w:rPr>
          <w:rFonts w:ascii="Times New Roman" w:hAnsi="Times New Roman" w:cs="Times New Roman"/>
          <w:b/>
          <w:sz w:val="24"/>
          <w:szCs w:val="24"/>
        </w:rPr>
      </w:pPr>
    </w:p>
    <w:p w14:paraId="5C964897" w14:textId="3E564EF6" w:rsidR="00CC4C36" w:rsidRPr="009B692D" w:rsidRDefault="004C555E" w:rsidP="009465E1">
      <w:pPr>
        <w:spacing w:line="240" w:lineRule="auto"/>
        <w:jc w:val="center"/>
        <w:rPr>
          <w:b/>
          <w:bCs/>
          <w:lang w:val="es-CO"/>
        </w:rPr>
      </w:pPr>
      <w:r w:rsidRPr="00B25D78">
        <w:rPr>
          <w:rFonts w:ascii="Times New Roman" w:hAnsi="Times New Roman" w:cs="Times New Roman"/>
          <w:b/>
          <w:sz w:val="24"/>
          <w:szCs w:val="24"/>
          <w:lang w:val="es-ES"/>
        </w:rPr>
        <w:t>Mar</w:t>
      </w:r>
      <w:r w:rsidR="002C43BA">
        <w:rPr>
          <w:rFonts w:ascii="Times New Roman" w:hAnsi="Times New Roman" w:cs="Times New Roman"/>
          <w:b/>
          <w:sz w:val="24"/>
          <w:szCs w:val="24"/>
          <w:lang w:val="es-ES"/>
        </w:rPr>
        <w:t>í</w:t>
      </w:r>
      <w:r w:rsidRPr="00B25D78">
        <w:rPr>
          <w:rFonts w:ascii="Times New Roman" w:hAnsi="Times New Roman" w:cs="Times New Roman"/>
          <w:b/>
          <w:sz w:val="24"/>
          <w:szCs w:val="24"/>
          <w:lang w:val="es-ES"/>
        </w:rPr>
        <w:t>a Concepción Donoso</w:t>
      </w:r>
      <w:r w:rsidR="00CC4C36">
        <w:rPr>
          <w:rFonts w:ascii="Times New Roman" w:hAnsi="Times New Roman" w:cs="Times New Roman"/>
          <w:b/>
          <w:sz w:val="24"/>
          <w:szCs w:val="24"/>
          <w:lang w:val="es-ES"/>
        </w:rPr>
        <w:t xml:space="preserve"> </w:t>
      </w:r>
      <w:r w:rsidR="00CC4C36" w:rsidRPr="009B692D">
        <w:rPr>
          <w:rStyle w:val="Refdenotaalpie"/>
          <w:b/>
          <w:bCs/>
          <w:lang w:val="es-CO"/>
        </w:rPr>
        <w:footnoteReference w:id="1"/>
      </w:r>
    </w:p>
    <w:p w14:paraId="386E2C31" w14:textId="0C6BC012" w:rsidR="004C555E" w:rsidRPr="00B25D78" w:rsidRDefault="004C555E" w:rsidP="009465E1">
      <w:pPr>
        <w:spacing w:line="240" w:lineRule="auto"/>
        <w:jc w:val="center"/>
        <w:rPr>
          <w:rFonts w:ascii="Times New Roman" w:hAnsi="Times New Roman" w:cs="Times New Roman"/>
          <w:b/>
          <w:sz w:val="24"/>
          <w:szCs w:val="24"/>
          <w:lang w:val="es-ES"/>
        </w:rPr>
      </w:pPr>
    </w:p>
    <w:p w14:paraId="6839AFB5" w14:textId="57CE6D4C" w:rsidR="0081293F" w:rsidRDefault="0081293F" w:rsidP="009465E1">
      <w:pPr>
        <w:spacing w:after="0" w:line="240" w:lineRule="auto"/>
        <w:rPr>
          <w:rFonts w:ascii="Times New Roman" w:hAnsi="Times New Roman" w:cs="Times New Roman"/>
          <w:b/>
          <w:sz w:val="24"/>
          <w:szCs w:val="24"/>
          <w:lang w:val="es-ES"/>
        </w:rPr>
      </w:pPr>
      <w:r w:rsidRPr="00B25D78">
        <w:rPr>
          <w:rFonts w:ascii="Times New Roman" w:hAnsi="Times New Roman" w:cs="Times New Roman"/>
          <w:b/>
          <w:sz w:val="24"/>
          <w:szCs w:val="24"/>
          <w:lang w:val="es-ES"/>
        </w:rPr>
        <w:t>Resumen</w:t>
      </w:r>
    </w:p>
    <w:p w14:paraId="08169F7B" w14:textId="4AC2001F" w:rsidR="002432B5" w:rsidRDefault="00022590"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Alcanzar la </w:t>
      </w:r>
      <w:r w:rsidR="00E23DA4">
        <w:rPr>
          <w:rFonts w:ascii="Times New Roman" w:hAnsi="Times New Roman" w:cs="Times New Roman"/>
          <w:sz w:val="24"/>
          <w:szCs w:val="24"/>
          <w:lang w:val="es-ES"/>
        </w:rPr>
        <w:t>s</w:t>
      </w:r>
      <w:r w:rsidRPr="00B25D78">
        <w:rPr>
          <w:rFonts w:ascii="Times New Roman" w:hAnsi="Times New Roman" w:cs="Times New Roman"/>
          <w:sz w:val="24"/>
          <w:szCs w:val="24"/>
          <w:lang w:val="es-ES"/>
        </w:rPr>
        <w:t xml:space="preserve">eguridad </w:t>
      </w:r>
      <w:r w:rsidR="00E23DA4">
        <w:rPr>
          <w:rFonts w:ascii="Times New Roman" w:hAnsi="Times New Roman" w:cs="Times New Roman"/>
          <w:sz w:val="24"/>
          <w:szCs w:val="24"/>
          <w:lang w:val="es-ES"/>
        </w:rPr>
        <w:t>h</w:t>
      </w:r>
      <w:r w:rsidR="00A7701C" w:rsidRPr="00B25D78">
        <w:rPr>
          <w:rFonts w:ascii="Times New Roman" w:hAnsi="Times New Roman" w:cs="Times New Roman"/>
          <w:sz w:val="24"/>
          <w:szCs w:val="24"/>
          <w:lang w:val="es-ES"/>
        </w:rPr>
        <w:t>ídrica</w:t>
      </w:r>
      <w:r w:rsidRPr="00B25D78">
        <w:rPr>
          <w:rFonts w:ascii="Times New Roman" w:hAnsi="Times New Roman" w:cs="Times New Roman"/>
          <w:sz w:val="24"/>
          <w:szCs w:val="24"/>
          <w:lang w:val="es-ES"/>
        </w:rPr>
        <w:t xml:space="preserve"> </w:t>
      </w:r>
      <w:r w:rsidR="007B0901" w:rsidRPr="00B25D78">
        <w:rPr>
          <w:rFonts w:ascii="Times New Roman" w:hAnsi="Times New Roman" w:cs="Times New Roman"/>
          <w:sz w:val="24"/>
          <w:szCs w:val="24"/>
          <w:lang w:val="es-ES"/>
        </w:rPr>
        <w:t xml:space="preserve">es indispensable para </w:t>
      </w:r>
      <w:r w:rsidR="00A7701C" w:rsidRPr="00B25D78">
        <w:rPr>
          <w:rFonts w:ascii="Times New Roman" w:hAnsi="Times New Roman" w:cs="Times New Roman"/>
          <w:sz w:val="24"/>
          <w:szCs w:val="24"/>
          <w:lang w:val="es-ES"/>
        </w:rPr>
        <w:t>lograr un</w:t>
      </w:r>
      <w:r w:rsidRPr="00B25D78">
        <w:rPr>
          <w:rFonts w:ascii="Times New Roman" w:hAnsi="Times New Roman" w:cs="Times New Roman"/>
          <w:sz w:val="24"/>
          <w:szCs w:val="24"/>
          <w:lang w:val="es-ES"/>
        </w:rPr>
        <w:t xml:space="preserve"> desarrollo sostenible.  La </w:t>
      </w:r>
      <w:r w:rsidR="00E23DA4">
        <w:rPr>
          <w:rFonts w:ascii="Times New Roman" w:hAnsi="Times New Roman" w:cs="Times New Roman"/>
          <w:sz w:val="24"/>
          <w:szCs w:val="24"/>
          <w:lang w:val="es-ES"/>
        </w:rPr>
        <w:t>s</w:t>
      </w:r>
      <w:r w:rsidRPr="00B25D78">
        <w:rPr>
          <w:rFonts w:ascii="Times New Roman" w:hAnsi="Times New Roman" w:cs="Times New Roman"/>
          <w:sz w:val="24"/>
          <w:szCs w:val="24"/>
          <w:lang w:val="es-ES"/>
        </w:rPr>
        <w:t xml:space="preserve">eguridad </w:t>
      </w:r>
      <w:r w:rsidR="00E23DA4">
        <w:rPr>
          <w:rFonts w:ascii="Times New Roman" w:hAnsi="Times New Roman" w:cs="Times New Roman"/>
          <w:sz w:val="24"/>
          <w:szCs w:val="24"/>
          <w:lang w:val="es-ES"/>
        </w:rPr>
        <w:t>h</w:t>
      </w:r>
      <w:r w:rsidR="00A7701C" w:rsidRPr="00B25D78">
        <w:rPr>
          <w:rFonts w:ascii="Times New Roman" w:hAnsi="Times New Roman" w:cs="Times New Roman"/>
          <w:sz w:val="24"/>
          <w:szCs w:val="24"/>
          <w:lang w:val="es-ES"/>
        </w:rPr>
        <w:t>ídrica</w:t>
      </w:r>
      <w:r w:rsidRPr="00B25D78">
        <w:rPr>
          <w:rFonts w:ascii="Times New Roman" w:hAnsi="Times New Roman" w:cs="Times New Roman"/>
          <w:sz w:val="24"/>
          <w:szCs w:val="24"/>
          <w:lang w:val="es-ES"/>
        </w:rPr>
        <w:t xml:space="preserve"> implica tener acceso a </w:t>
      </w:r>
      <w:r w:rsidRPr="00B25D78">
        <w:rPr>
          <w:rFonts w:ascii="Times New Roman" w:hAnsi="Times New Roman" w:cs="Times New Roman"/>
          <w:i/>
          <w:sz w:val="24"/>
          <w:szCs w:val="24"/>
          <w:lang w:val="es-ES"/>
        </w:rPr>
        <w:t>cantidades adecuadas de agua de calidad aceptable</w:t>
      </w:r>
      <w:r w:rsidRPr="00B25D78">
        <w:rPr>
          <w:rFonts w:ascii="Times New Roman" w:hAnsi="Times New Roman" w:cs="Times New Roman"/>
          <w:sz w:val="24"/>
          <w:szCs w:val="24"/>
          <w:lang w:val="es-ES"/>
        </w:rPr>
        <w:t xml:space="preserve">, pero </w:t>
      </w:r>
      <w:r w:rsidR="00A7701C" w:rsidRPr="00B25D78">
        <w:rPr>
          <w:rFonts w:ascii="Times New Roman" w:hAnsi="Times New Roman" w:cs="Times New Roman"/>
          <w:sz w:val="24"/>
          <w:szCs w:val="24"/>
          <w:lang w:val="es-ES"/>
        </w:rPr>
        <w:t>también</w:t>
      </w:r>
      <w:r w:rsidRPr="00B25D78">
        <w:rPr>
          <w:rFonts w:ascii="Times New Roman" w:hAnsi="Times New Roman" w:cs="Times New Roman"/>
          <w:sz w:val="24"/>
          <w:szCs w:val="24"/>
          <w:lang w:val="es-ES"/>
        </w:rPr>
        <w:t xml:space="preserve"> exige salvaguardar el recurso hídrico y disponer </w:t>
      </w:r>
      <w:r w:rsidRPr="006871B3">
        <w:rPr>
          <w:rFonts w:ascii="Times New Roman" w:hAnsi="Times New Roman" w:cs="Times New Roman"/>
          <w:sz w:val="24"/>
          <w:szCs w:val="24"/>
          <w:lang w:val="es-ES"/>
        </w:rPr>
        <w:t>de un sector de agua</w:t>
      </w:r>
      <w:r w:rsidR="006871B3" w:rsidRPr="006871B3">
        <w:rPr>
          <w:rFonts w:ascii="Times New Roman" w:hAnsi="Times New Roman" w:cs="Times New Roman"/>
          <w:sz w:val="24"/>
          <w:szCs w:val="24"/>
          <w:lang w:val="es-ES"/>
        </w:rPr>
        <w:t xml:space="preserve"> eficiente y sostenible</w:t>
      </w:r>
      <w:r w:rsidRPr="006871B3">
        <w:rPr>
          <w:rFonts w:ascii="Times New Roman" w:hAnsi="Times New Roman" w:cs="Times New Roman"/>
          <w:sz w:val="24"/>
          <w:szCs w:val="24"/>
          <w:lang w:val="es-ES"/>
        </w:rPr>
        <w:t xml:space="preserve">. </w:t>
      </w:r>
      <w:r w:rsidR="00A7701C" w:rsidRPr="006871B3">
        <w:rPr>
          <w:rFonts w:ascii="Times New Roman" w:hAnsi="Times New Roman" w:cs="Times New Roman"/>
          <w:sz w:val="24"/>
          <w:szCs w:val="24"/>
          <w:lang w:val="es-ES"/>
        </w:rPr>
        <w:t>Hoy</w:t>
      </w:r>
      <w:r w:rsidR="003B0134">
        <w:rPr>
          <w:rFonts w:ascii="Times New Roman" w:hAnsi="Times New Roman" w:cs="Times New Roman"/>
          <w:sz w:val="24"/>
          <w:szCs w:val="24"/>
          <w:lang w:val="es-ES"/>
        </w:rPr>
        <w:t>,</w:t>
      </w:r>
      <w:r w:rsidRPr="006871B3">
        <w:rPr>
          <w:rFonts w:ascii="Times New Roman" w:hAnsi="Times New Roman" w:cs="Times New Roman"/>
          <w:sz w:val="24"/>
          <w:szCs w:val="24"/>
          <w:lang w:val="es-ES"/>
        </w:rPr>
        <w:t xml:space="preserve"> la segurida</w:t>
      </w:r>
      <w:r w:rsidR="006B7BBD" w:rsidRPr="006871B3">
        <w:rPr>
          <w:rFonts w:ascii="Times New Roman" w:hAnsi="Times New Roman" w:cs="Times New Roman"/>
          <w:sz w:val="24"/>
          <w:szCs w:val="24"/>
          <w:lang w:val="es-ES"/>
        </w:rPr>
        <w:t>d</w:t>
      </w:r>
      <w:r w:rsidR="00A7701C" w:rsidRPr="006871B3">
        <w:rPr>
          <w:rFonts w:ascii="Times New Roman" w:hAnsi="Times New Roman" w:cs="Times New Roman"/>
          <w:sz w:val="24"/>
          <w:szCs w:val="24"/>
          <w:lang w:val="es-ES"/>
        </w:rPr>
        <w:t xml:space="preserve"> de este </w:t>
      </w:r>
      <w:r w:rsidRPr="006871B3">
        <w:rPr>
          <w:rFonts w:ascii="Times New Roman" w:hAnsi="Times New Roman" w:cs="Times New Roman"/>
          <w:sz w:val="24"/>
          <w:szCs w:val="24"/>
          <w:lang w:val="es-ES"/>
        </w:rPr>
        <w:t>sector se ve afectada por ataques cibernéticos</w:t>
      </w:r>
      <w:r w:rsidR="003E36D4">
        <w:rPr>
          <w:rFonts w:ascii="Times New Roman" w:hAnsi="Times New Roman" w:cs="Times New Roman"/>
          <w:sz w:val="24"/>
          <w:szCs w:val="24"/>
          <w:lang w:val="es-ES"/>
        </w:rPr>
        <w:t>, los cuales</w:t>
      </w:r>
      <w:r w:rsidR="00864006" w:rsidRPr="006871B3">
        <w:rPr>
          <w:rFonts w:ascii="Times New Roman" w:hAnsi="Times New Roman" w:cs="Times New Roman"/>
          <w:sz w:val="24"/>
          <w:szCs w:val="24"/>
          <w:lang w:val="es-ES"/>
        </w:rPr>
        <w:t xml:space="preserve"> han aumentado </w:t>
      </w:r>
      <w:r w:rsidR="00A7701C" w:rsidRPr="006871B3">
        <w:rPr>
          <w:rFonts w:ascii="Times New Roman" w:hAnsi="Times New Roman" w:cs="Times New Roman"/>
          <w:sz w:val="24"/>
          <w:szCs w:val="24"/>
          <w:lang w:val="es-ES"/>
        </w:rPr>
        <w:t>exponencialmente</w:t>
      </w:r>
      <w:r w:rsidR="00864006" w:rsidRPr="00B25D78">
        <w:rPr>
          <w:rFonts w:ascii="Times New Roman" w:hAnsi="Times New Roman" w:cs="Times New Roman"/>
          <w:sz w:val="24"/>
          <w:szCs w:val="24"/>
          <w:lang w:val="es-ES"/>
        </w:rPr>
        <w:t xml:space="preserve"> en los últimos </w:t>
      </w:r>
      <w:r w:rsidR="0085793D">
        <w:rPr>
          <w:rFonts w:ascii="Times New Roman" w:hAnsi="Times New Roman" w:cs="Times New Roman"/>
          <w:sz w:val="24"/>
          <w:szCs w:val="24"/>
          <w:lang w:val="es-ES"/>
        </w:rPr>
        <w:t>cinco</w:t>
      </w:r>
      <w:r w:rsidR="00864006"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años</w:t>
      </w:r>
      <w:r w:rsidR="00864006" w:rsidRPr="00B25D78">
        <w:rPr>
          <w:rFonts w:ascii="Times New Roman" w:hAnsi="Times New Roman" w:cs="Times New Roman"/>
          <w:sz w:val="24"/>
          <w:szCs w:val="24"/>
          <w:lang w:val="es-ES"/>
        </w:rPr>
        <w:t xml:space="preserve">. </w:t>
      </w:r>
      <w:r w:rsidR="006B7BBD" w:rsidRPr="00B25D78">
        <w:rPr>
          <w:rFonts w:ascii="Times New Roman" w:eastAsia="Times New Roman" w:hAnsi="Times New Roman" w:cs="Times New Roman"/>
          <w:sz w:val="24"/>
          <w:szCs w:val="24"/>
          <w:lang w:val="es-ES"/>
        </w:rPr>
        <w:t>S</w:t>
      </w:r>
      <w:r w:rsidRPr="00B25D78">
        <w:rPr>
          <w:rFonts w:ascii="Times New Roman" w:eastAsia="Times New Roman" w:hAnsi="Times New Roman" w:cs="Times New Roman"/>
          <w:sz w:val="24"/>
          <w:szCs w:val="24"/>
          <w:lang w:val="es-ES"/>
        </w:rPr>
        <w:t xml:space="preserve">e estima </w:t>
      </w:r>
      <w:r w:rsidR="00A7701C" w:rsidRPr="00B25D78">
        <w:rPr>
          <w:rFonts w:ascii="Times New Roman" w:eastAsia="Times New Roman" w:hAnsi="Times New Roman" w:cs="Times New Roman"/>
          <w:sz w:val="24"/>
          <w:szCs w:val="24"/>
          <w:lang w:val="es-ES"/>
        </w:rPr>
        <w:t>que</w:t>
      </w:r>
      <w:r w:rsidRPr="00B25D78">
        <w:rPr>
          <w:rFonts w:ascii="Times New Roman" w:eastAsia="Times New Roman" w:hAnsi="Times New Roman" w:cs="Times New Roman"/>
          <w:sz w:val="24"/>
          <w:szCs w:val="24"/>
          <w:lang w:val="es-ES"/>
        </w:rPr>
        <w:t xml:space="preserve"> </w:t>
      </w:r>
      <w:r w:rsidR="00A7701C" w:rsidRPr="00B25D78">
        <w:rPr>
          <w:rFonts w:ascii="Times New Roman" w:eastAsia="Times New Roman" w:hAnsi="Times New Roman" w:cs="Times New Roman"/>
          <w:bCs/>
          <w:sz w:val="24"/>
          <w:szCs w:val="24"/>
          <w:lang w:val="es-ES"/>
        </w:rPr>
        <w:t>c</w:t>
      </w:r>
      <w:r w:rsidRPr="00B25D78">
        <w:rPr>
          <w:rFonts w:ascii="Times New Roman" w:eastAsia="Times New Roman" w:hAnsi="Times New Roman" w:cs="Times New Roman"/>
          <w:bCs/>
          <w:sz w:val="24"/>
          <w:szCs w:val="24"/>
          <w:lang w:val="es-ES"/>
        </w:rPr>
        <w:t>ada 39 segundos</w:t>
      </w:r>
      <w:r w:rsidRPr="00B25D78">
        <w:rPr>
          <w:rFonts w:ascii="Times New Roman" w:eastAsia="Times New Roman" w:hAnsi="Times New Roman" w:cs="Times New Roman"/>
          <w:sz w:val="24"/>
          <w:szCs w:val="24"/>
          <w:lang w:val="es-ES"/>
        </w:rPr>
        <w:t xml:space="preserve"> ocurre un nuevo ataque en algún sitio de la red global.  </w:t>
      </w:r>
      <w:r w:rsidR="007E08CC" w:rsidRPr="00B25D78">
        <w:rPr>
          <w:rFonts w:ascii="Times New Roman" w:eastAsia="Times New Roman" w:hAnsi="Times New Roman" w:cs="Times New Roman"/>
          <w:sz w:val="24"/>
          <w:szCs w:val="24"/>
          <w:lang w:val="es-ES"/>
        </w:rPr>
        <w:t xml:space="preserve">Sin embargo, </w:t>
      </w:r>
      <w:r w:rsidR="007E08CC" w:rsidRPr="00B25D78">
        <w:rPr>
          <w:rFonts w:ascii="Times New Roman" w:hAnsi="Times New Roman" w:cs="Times New Roman"/>
          <w:sz w:val="24"/>
          <w:szCs w:val="24"/>
          <w:lang w:val="es-ES"/>
        </w:rPr>
        <w:t xml:space="preserve">la ciberseguridad en el sector del agua en América Latina y el Caribe se encuentra en una fase incipiente. </w:t>
      </w:r>
      <w:r w:rsidR="00D3050B" w:rsidRPr="00B25D78">
        <w:rPr>
          <w:rFonts w:ascii="Times New Roman" w:hAnsi="Times New Roman" w:cs="Times New Roman"/>
          <w:sz w:val="24"/>
          <w:szCs w:val="24"/>
          <w:lang w:val="es-ES"/>
        </w:rPr>
        <w:t>Esta</w:t>
      </w:r>
      <w:r w:rsidR="007E08CC" w:rsidRPr="00B25D78">
        <w:rPr>
          <w:rFonts w:ascii="Times New Roman" w:hAnsi="Times New Roman" w:cs="Times New Roman"/>
          <w:sz w:val="24"/>
          <w:szCs w:val="24"/>
          <w:lang w:val="es-ES"/>
        </w:rPr>
        <w:t xml:space="preserve"> </w:t>
      </w:r>
      <w:r w:rsidR="00DC6179" w:rsidRPr="00B25D78">
        <w:rPr>
          <w:rFonts w:ascii="Times New Roman" w:hAnsi="Times New Roman" w:cs="Times New Roman"/>
          <w:sz w:val="24"/>
          <w:szCs w:val="24"/>
          <w:lang w:val="es-ES"/>
        </w:rPr>
        <w:t>vulnerabilidad</w:t>
      </w:r>
      <w:r w:rsidR="007E08CC" w:rsidRPr="00B25D78">
        <w:rPr>
          <w:rFonts w:ascii="Times New Roman" w:hAnsi="Times New Roman" w:cs="Times New Roman"/>
          <w:sz w:val="24"/>
          <w:szCs w:val="24"/>
          <w:lang w:val="es-ES"/>
        </w:rPr>
        <w:t xml:space="preserve"> del sector</w:t>
      </w:r>
      <w:r w:rsidR="00DC6179" w:rsidRPr="00B25D78">
        <w:rPr>
          <w:rFonts w:ascii="Times New Roman" w:hAnsi="Times New Roman" w:cs="Times New Roman"/>
          <w:sz w:val="24"/>
          <w:szCs w:val="24"/>
          <w:lang w:val="es-ES"/>
        </w:rPr>
        <w:t xml:space="preserve"> pone </w:t>
      </w:r>
      <w:r w:rsidR="007E08CC" w:rsidRPr="00B25D78">
        <w:rPr>
          <w:rFonts w:ascii="Times New Roman" w:hAnsi="Times New Roman" w:cs="Times New Roman"/>
          <w:sz w:val="24"/>
          <w:szCs w:val="24"/>
          <w:lang w:val="es-ES"/>
        </w:rPr>
        <w:t xml:space="preserve">en peligro la </w:t>
      </w:r>
      <w:r w:rsidR="00F97A96">
        <w:rPr>
          <w:rFonts w:ascii="Times New Roman" w:hAnsi="Times New Roman" w:cs="Times New Roman"/>
          <w:sz w:val="24"/>
          <w:szCs w:val="24"/>
          <w:lang w:val="es-ES"/>
        </w:rPr>
        <w:t>s</w:t>
      </w:r>
      <w:r w:rsidR="007E08CC" w:rsidRPr="00B25D78">
        <w:rPr>
          <w:rFonts w:ascii="Times New Roman" w:hAnsi="Times New Roman" w:cs="Times New Roman"/>
          <w:sz w:val="24"/>
          <w:szCs w:val="24"/>
          <w:lang w:val="es-ES"/>
        </w:rPr>
        <w:t xml:space="preserve">eguridad </w:t>
      </w:r>
      <w:r w:rsidR="006871B3">
        <w:rPr>
          <w:rFonts w:ascii="Times New Roman" w:hAnsi="Times New Roman" w:cs="Times New Roman"/>
          <w:sz w:val="24"/>
          <w:szCs w:val="24"/>
          <w:lang w:val="es-ES"/>
        </w:rPr>
        <w:t>h</w:t>
      </w:r>
      <w:r w:rsidR="00DC6179" w:rsidRPr="00B25D78">
        <w:rPr>
          <w:rFonts w:ascii="Times New Roman" w:hAnsi="Times New Roman" w:cs="Times New Roman"/>
          <w:sz w:val="24"/>
          <w:szCs w:val="24"/>
          <w:lang w:val="es-ES"/>
        </w:rPr>
        <w:t>ídrica</w:t>
      </w:r>
      <w:r w:rsidR="007E08CC" w:rsidRPr="00B25D78">
        <w:rPr>
          <w:rFonts w:ascii="Times New Roman" w:hAnsi="Times New Roman" w:cs="Times New Roman"/>
          <w:sz w:val="24"/>
          <w:szCs w:val="24"/>
          <w:lang w:val="es-ES"/>
        </w:rPr>
        <w:t xml:space="preserve"> de</w:t>
      </w:r>
      <w:r w:rsidR="0071129E">
        <w:rPr>
          <w:rFonts w:ascii="Times New Roman" w:hAnsi="Times New Roman" w:cs="Times New Roman"/>
          <w:sz w:val="24"/>
          <w:szCs w:val="24"/>
          <w:lang w:val="es-ES"/>
        </w:rPr>
        <w:t xml:space="preserve"> cada</w:t>
      </w:r>
      <w:r w:rsidR="007E08CC" w:rsidRPr="00B25D78">
        <w:rPr>
          <w:rFonts w:ascii="Times New Roman" w:hAnsi="Times New Roman" w:cs="Times New Roman"/>
          <w:sz w:val="24"/>
          <w:szCs w:val="24"/>
          <w:lang w:val="es-ES"/>
        </w:rPr>
        <w:t xml:space="preserve"> </w:t>
      </w:r>
      <w:r w:rsidR="00DC6179" w:rsidRPr="00B25D78">
        <w:rPr>
          <w:rFonts w:ascii="Times New Roman" w:hAnsi="Times New Roman" w:cs="Times New Roman"/>
          <w:sz w:val="24"/>
          <w:szCs w:val="24"/>
          <w:lang w:val="es-ES"/>
        </w:rPr>
        <w:t>país</w:t>
      </w:r>
      <w:r w:rsidR="0071129E">
        <w:rPr>
          <w:rFonts w:ascii="Times New Roman" w:hAnsi="Times New Roman" w:cs="Times New Roman"/>
          <w:sz w:val="24"/>
          <w:szCs w:val="24"/>
          <w:lang w:val="es-ES"/>
        </w:rPr>
        <w:t>.</w:t>
      </w:r>
      <w:r w:rsidR="00DC6179" w:rsidRPr="00B25D78">
        <w:rPr>
          <w:rFonts w:ascii="Times New Roman" w:hAnsi="Times New Roman" w:cs="Times New Roman"/>
          <w:sz w:val="24"/>
          <w:szCs w:val="24"/>
          <w:lang w:val="es-ES"/>
        </w:rPr>
        <w:t xml:space="preserve"> </w:t>
      </w:r>
      <w:r w:rsidR="006B7BBD" w:rsidRPr="00B25D78">
        <w:rPr>
          <w:rFonts w:ascii="Times New Roman" w:hAnsi="Times New Roman" w:cs="Times New Roman"/>
          <w:sz w:val="24"/>
          <w:szCs w:val="24"/>
          <w:lang w:val="es-ES"/>
        </w:rPr>
        <w:t>E</w:t>
      </w:r>
      <w:r w:rsidR="00A7701C" w:rsidRPr="00B25D78">
        <w:rPr>
          <w:rFonts w:ascii="Times New Roman" w:hAnsi="Times New Roman" w:cs="Times New Roman"/>
          <w:sz w:val="24"/>
          <w:szCs w:val="24"/>
          <w:lang w:val="es-ES"/>
        </w:rPr>
        <w:t>l presente</w:t>
      </w:r>
      <w:r w:rsidR="006B7BBD"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artículo</w:t>
      </w:r>
      <w:r w:rsidR="006B7BBD"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 xml:space="preserve">expone </w:t>
      </w:r>
      <w:r w:rsidR="006B7BBD" w:rsidRPr="00B25D78">
        <w:rPr>
          <w:rFonts w:ascii="Times New Roman" w:hAnsi="Times New Roman" w:cs="Times New Roman"/>
          <w:sz w:val="24"/>
          <w:szCs w:val="24"/>
          <w:lang w:val="es-ES"/>
        </w:rPr>
        <w:t xml:space="preserve">una visión amplia del concepto de </w:t>
      </w:r>
      <w:r w:rsidR="00A7701C" w:rsidRPr="00B25D78">
        <w:rPr>
          <w:rFonts w:ascii="Times New Roman" w:hAnsi="Times New Roman" w:cs="Times New Roman"/>
          <w:sz w:val="24"/>
          <w:szCs w:val="24"/>
          <w:lang w:val="es-ES"/>
        </w:rPr>
        <w:t>seguridad hídrica</w:t>
      </w:r>
      <w:r w:rsidR="00D3050B" w:rsidRPr="00B25D78">
        <w:rPr>
          <w:rFonts w:ascii="Times New Roman" w:hAnsi="Times New Roman" w:cs="Times New Roman"/>
          <w:sz w:val="24"/>
          <w:szCs w:val="24"/>
          <w:lang w:val="es-ES"/>
        </w:rPr>
        <w:t xml:space="preserve"> </w:t>
      </w:r>
      <w:r w:rsidR="000226E2" w:rsidRPr="00B25D78">
        <w:rPr>
          <w:rFonts w:ascii="Times New Roman" w:hAnsi="Times New Roman" w:cs="Times New Roman"/>
          <w:sz w:val="24"/>
          <w:szCs w:val="24"/>
          <w:lang w:val="es-ES"/>
        </w:rPr>
        <w:t>e ilustra la amenaza real de ataques cibernéticos</w:t>
      </w:r>
      <w:r w:rsidR="002432B5" w:rsidRPr="00B25D78">
        <w:rPr>
          <w:rFonts w:ascii="Times New Roman" w:hAnsi="Times New Roman" w:cs="Times New Roman"/>
          <w:sz w:val="24"/>
          <w:szCs w:val="24"/>
          <w:lang w:val="es-ES"/>
        </w:rPr>
        <w:t>,</w:t>
      </w:r>
      <w:r w:rsidR="000226E2" w:rsidRPr="00B25D78">
        <w:rPr>
          <w:rFonts w:ascii="Times New Roman" w:hAnsi="Times New Roman" w:cs="Times New Roman"/>
          <w:sz w:val="24"/>
          <w:szCs w:val="24"/>
          <w:lang w:val="es-ES"/>
        </w:rPr>
        <w:t xml:space="preserve"> identificando los diversos elementos </w:t>
      </w:r>
      <w:r w:rsidR="00A7701C" w:rsidRPr="00B25D78">
        <w:rPr>
          <w:rFonts w:ascii="Times New Roman" w:hAnsi="Times New Roman" w:cs="Times New Roman"/>
          <w:sz w:val="24"/>
          <w:szCs w:val="24"/>
          <w:lang w:val="es-ES"/>
        </w:rPr>
        <w:t>que pueden</w:t>
      </w:r>
      <w:r w:rsidR="000226E2" w:rsidRPr="00B25D78">
        <w:rPr>
          <w:rFonts w:ascii="Times New Roman" w:hAnsi="Times New Roman" w:cs="Times New Roman"/>
          <w:sz w:val="24"/>
          <w:szCs w:val="24"/>
          <w:lang w:val="es-ES"/>
        </w:rPr>
        <w:t xml:space="preserve"> ser objeto de los ciberdelincuentes.</w:t>
      </w:r>
      <w:r w:rsidR="00D3050B"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La</w:t>
      </w:r>
      <w:r w:rsidR="00D60541" w:rsidRPr="00B25D78">
        <w:rPr>
          <w:rFonts w:ascii="Times New Roman" w:hAnsi="Times New Roman" w:cs="Times New Roman"/>
          <w:sz w:val="24"/>
          <w:szCs w:val="24"/>
          <w:lang w:val="es-ES"/>
        </w:rPr>
        <w:t>s consideraciones</w:t>
      </w:r>
      <w:r w:rsidR="00A7701C" w:rsidRPr="00B25D78">
        <w:rPr>
          <w:rFonts w:ascii="Times New Roman" w:hAnsi="Times New Roman" w:cs="Times New Roman"/>
          <w:sz w:val="24"/>
          <w:szCs w:val="24"/>
          <w:lang w:val="es-ES"/>
        </w:rPr>
        <w:t xml:space="preserve"> fina</w:t>
      </w:r>
      <w:r w:rsidR="00D60541" w:rsidRPr="00B25D78">
        <w:rPr>
          <w:rFonts w:ascii="Times New Roman" w:hAnsi="Times New Roman" w:cs="Times New Roman"/>
          <w:sz w:val="24"/>
          <w:szCs w:val="24"/>
          <w:lang w:val="es-ES"/>
        </w:rPr>
        <w:t>les</w:t>
      </w:r>
      <w:r w:rsidR="00A7701C" w:rsidRPr="00B25D78">
        <w:rPr>
          <w:rFonts w:ascii="Times New Roman" w:hAnsi="Times New Roman" w:cs="Times New Roman"/>
          <w:sz w:val="24"/>
          <w:szCs w:val="24"/>
          <w:lang w:val="es-ES"/>
        </w:rPr>
        <w:t xml:space="preserve"> apunta</w:t>
      </w:r>
      <w:r w:rsidR="00D60541" w:rsidRPr="00B25D78">
        <w:rPr>
          <w:rFonts w:ascii="Times New Roman" w:hAnsi="Times New Roman" w:cs="Times New Roman"/>
          <w:sz w:val="24"/>
          <w:szCs w:val="24"/>
          <w:lang w:val="es-ES"/>
        </w:rPr>
        <w:t>n</w:t>
      </w:r>
      <w:r w:rsidR="002432B5" w:rsidRPr="00B25D78">
        <w:rPr>
          <w:rFonts w:ascii="Times New Roman" w:hAnsi="Times New Roman" w:cs="Times New Roman"/>
          <w:sz w:val="24"/>
          <w:szCs w:val="24"/>
          <w:lang w:val="es-ES"/>
        </w:rPr>
        <w:t xml:space="preserve"> a sugerir acciones </w:t>
      </w:r>
      <w:r w:rsidR="00A7701C" w:rsidRPr="00B25D78">
        <w:rPr>
          <w:rFonts w:ascii="Times New Roman" w:hAnsi="Times New Roman" w:cs="Times New Roman"/>
          <w:sz w:val="24"/>
          <w:szCs w:val="24"/>
          <w:lang w:val="es-ES"/>
        </w:rPr>
        <w:t>de sensibilización</w:t>
      </w:r>
      <w:r w:rsidR="002432B5"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del</w:t>
      </w:r>
      <w:r w:rsidR="002432B5" w:rsidRPr="00B25D78">
        <w:rPr>
          <w:rFonts w:ascii="Times New Roman" w:hAnsi="Times New Roman" w:cs="Times New Roman"/>
          <w:sz w:val="24"/>
          <w:szCs w:val="24"/>
          <w:lang w:val="es-ES"/>
        </w:rPr>
        <w:t xml:space="preserve"> sector del agua</w:t>
      </w:r>
      <w:r w:rsidR="00A7701C" w:rsidRPr="00B25D78">
        <w:rPr>
          <w:rFonts w:ascii="Times New Roman" w:hAnsi="Times New Roman" w:cs="Times New Roman"/>
          <w:sz w:val="24"/>
          <w:szCs w:val="24"/>
          <w:lang w:val="es-ES"/>
        </w:rPr>
        <w:t xml:space="preserve"> ante</w:t>
      </w:r>
      <w:r w:rsidR="002432B5" w:rsidRPr="00B25D78">
        <w:rPr>
          <w:rFonts w:ascii="Times New Roman" w:hAnsi="Times New Roman" w:cs="Times New Roman"/>
          <w:sz w:val="24"/>
          <w:szCs w:val="24"/>
          <w:lang w:val="es-ES"/>
        </w:rPr>
        <w:t xml:space="preserve"> los peligros </w:t>
      </w:r>
      <w:r w:rsidR="00A7701C" w:rsidRPr="00B25D78">
        <w:rPr>
          <w:rFonts w:ascii="Times New Roman" w:hAnsi="Times New Roman" w:cs="Times New Roman"/>
          <w:sz w:val="24"/>
          <w:szCs w:val="24"/>
          <w:lang w:val="es-ES"/>
        </w:rPr>
        <w:t>de</w:t>
      </w:r>
      <w:r w:rsidR="002432B5"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agresiones</w:t>
      </w:r>
      <w:r w:rsidR="002432B5"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cibernéticas</w:t>
      </w:r>
      <w:r w:rsidR="002432B5" w:rsidRPr="00B25D78">
        <w:rPr>
          <w:rFonts w:ascii="Times New Roman" w:hAnsi="Times New Roman" w:cs="Times New Roman"/>
          <w:sz w:val="24"/>
          <w:szCs w:val="24"/>
          <w:lang w:val="es-ES"/>
        </w:rPr>
        <w:t xml:space="preserve"> </w:t>
      </w:r>
      <w:r w:rsidR="00A7701C" w:rsidRPr="00B25D78">
        <w:rPr>
          <w:rFonts w:ascii="Times New Roman" w:hAnsi="Times New Roman" w:cs="Times New Roman"/>
          <w:sz w:val="24"/>
          <w:szCs w:val="24"/>
          <w:lang w:val="es-ES"/>
        </w:rPr>
        <w:t>y adelantar</w:t>
      </w:r>
      <w:r w:rsidR="002432B5" w:rsidRPr="00B25D78">
        <w:rPr>
          <w:rFonts w:ascii="Times New Roman" w:hAnsi="Times New Roman" w:cs="Times New Roman"/>
          <w:sz w:val="24"/>
          <w:szCs w:val="24"/>
          <w:lang w:val="es-ES"/>
        </w:rPr>
        <w:t xml:space="preserve"> </w:t>
      </w:r>
      <w:r w:rsidR="0073639F" w:rsidRPr="00B25D78">
        <w:rPr>
          <w:rFonts w:ascii="Times New Roman" w:hAnsi="Times New Roman" w:cs="Times New Roman"/>
          <w:sz w:val="24"/>
          <w:szCs w:val="24"/>
          <w:lang w:val="es-ES"/>
        </w:rPr>
        <w:t>gestiones tendientes</w:t>
      </w:r>
      <w:r w:rsidR="002432B5" w:rsidRPr="00B25D78">
        <w:rPr>
          <w:rFonts w:ascii="Times New Roman" w:hAnsi="Times New Roman" w:cs="Times New Roman"/>
          <w:sz w:val="24"/>
          <w:szCs w:val="24"/>
          <w:lang w:val="es-ES"/>
        </w:rPr>
        <w:t xml:space="preserve"> a consolidar la ciberseguridad para propiciar o fortalecer una </w:t>
      </w:r>
      <w:r w:rsidR="0071129E">
        <w:rPr>
          <w:rFonts w:ascii="Times New Roman" w:hAnsi="Times New Roman" w:cs="Times New Roman"/>
          <w:sz w:val="24"/>
          <w:szCs w:val="24"/>
          <w:lang w:val="es-ES"/>
        </w:rPr>
        <w:t>s</w:t>
      </w:r>
      <w:r w:rsidR="002432B5" w:rsidRPr="00B25D78">
        <w:rPr>
          <w:rFonts w:ascii="Times New Roman" w:hAnsi="Times New Roman" w:cs="Times New Roman"/>
          <w:sz w:val="24"/>
          <w:szCs w:val="24"/>
          <w:lang w:val="es-ES"/>
        </w:rPr>
        <w:t xml:space="preserve">eguridad </w:t>
      </w:r>
      <w:r w:rsidR="0071129E">
        <w:rPr>
          <w:rFonts w:ascii="Times New Roman" w:hAnsi="Times New Roman" w:cs="Times New Roman"/>
          <w:sz w:val="24"/>
          <w:szCs w:val="24"/>
          <w:lang w:val="es-ES"/>
        </w:rPr>
        <w:t>h</w:t>
      </w:r>
      <w:r w:rsidR="002432B5" w:rsidRPr="00B25D78">
        <w:rPr>
          <w:rFonts w:ascii="Times New Roman" w:hAnsi="Times New Roman" w:cs="Times New Roman"/>
          <w:sz w:val="24"/>
          <w:szCs w:val="24"/>
          <w:lang w:val="es-ES"/>
        </w:rPr>
        <w:t xml:space="preserve">ídrica </w:t>
      </w:r>
      <w:r w:rsidR="0071129E">
        <w:rPr>
          <w:rFonts w:ascii="Times New Roman" w:hAnsi="Times New Roman" w:cs="Times New Roman"/>
          <w:sz w:val="24"/>
          <w:szCs w:val="24"/>
          <w:lang w:val="es-ES"/>
        </w:rPr>
        <w:t>s</w:t>
      </w:r>
      <w:r w:rsidR="002432B5" w:rsidRPr="00B25D78">
        <w:rPr>
          <w:rFonts w:ascii="Times New Roman" w:hAnsi="Times New Roman" w:cs="Times New Roman"/>
          <w:sz w:val="24"/>
          <w:szCs w:val="24"/>
          <w:lang w:val="es-ES"/>
        </w:rPr>
        <w:t>ostenible</w:t>
      </w:r>
      <w:r w:rsidR="00AA1CE8">
        <w:rPr>
          <w:rFonts w:ascii="Times New Roman" w:hAnsi="Times New Roman" w:cs="Times New Roman"/>
          <w:sz w:val="24"/>
          <w:szCs w:val="24"/>
          <w:lang w:val="es-ES"/>
        </w:rPr>
        <w:t>.</w:t>
      </w:r>
    </w:p>
    <w:p w14:paraId="7F897806" w14:textId="77777777" w:rsidR="00AA1CE8" w:rsidRPr="00B25D78" w:rsidRDefault="00AA1CE8" w:rsidP="009465E1">
      <w:pPr>
        <w:spacing w:after="0" w:line="240" w:lineRule="auto"/>
        <w:jc w:val="both"/>
        <w:rPr>
          <w:rFonts w:ascii="Times New Roman" w:hAnsi="Times New Roman" w:cs="Times New Roman"/>
          <w:sz w:val="24"/>
          <w:szCs w:val="24"/>
          <w:lang w:val="es-ES"/>
        </w:rPr>
      </w:pPr>
    </w:p>
    <w:p w14:paraId="66F0D44C" w14:textId="70821F81" w:rsidR="00864006" w:rsidRPr="00B25D78" w:rsidRDefault="0081293F" w:rsidP="009465E1">
      <w:pPr>
        <w:spacing w:after="0" w:line="240" w:lineRule="auto"/>
        <w:rPr>
          <w:rFonts w:ascii="Times New Roman" w:hAnsi="Times New Roman" w:cs="Times New Roman"/>
          <w:sz w:val="24"/>
          <w:szCs w:val="24"/>
          <w:lang w:val="es-ES"/>
        </w:rPr>
      </w:pPr>
      <w:r w:rsidRPr="00B25D78">
        <w:rPr>
          <w:rFonts w:ascii="Times New Roman" w:hAnsi="Times New Roman" w:cs="Times New Roman"/>
          <w:b/>
          <w:sz w:val="24"/>
          <w:szCs w:val="24"/>
          <w:lang w:val="es-ES"/>
        </w:rPr>
        <w:t xml:space="preserve">Palabras clave: </w:t>
      </w:r>
      <w:r w:rsidR="00DA3B00" w:rsidRPr="00DA3B00">
        <w:rPr>
          <w:rFonts w:ascii="Times New Roman" w:hAnsi="Times New Roman" w:cs="Times New Roman"/>
          <w:bCs/>
          <w:sz w:val="24"/>
          <w:szCs w:val="24"/>
          <w:lang w:val="es-ES"/>
        </w:rPr>
        <w:t>A</w:t>
      </w:r>
      <w:r w:rsidR="00DA3B00" w:rsidRPr="00B25D78">
        <w:rPr>
          <w:rFonts w:ascii="Times New Roman" w:hAnsi="Times New Roman" w:cs="Times New Roman"/>
          <w:sz w:val="24"/>
          <w:szCs w:val="24"/>
          <w:lang w:val="es-ES"/>
        </w:rPr>
        <w:t>taques cibernéticos</w:t>
      </w:r>
      <w:r w:rsidR="00DA3B00">
        <w:rPr>
          <w:rFonts w:ascii="Times New Roman" w:hAnsi="Times New Roman" w:cs="Times New Roman"/>
          <w:sz w:val="24"/>
          <w:szCs w:val="24"/>
          <w:lang w:val="es-ES"/>
        </w:rPr>
        <w:t>;</w:t>
      </w:r>
      <w:r w:rsidR="00DA3B00" w:rsidRPr="00B25D78">
        <w:rPr>
          <w:rFonts w:ascii="Times New Roman" w:hAnsi="Times New Roman" w:cs="Times New Roman"/>
          <w:sz w:val="24"/>
          <w:szCs w:val="24"/>
          <w:lang w:val="es-ES"/>
        </w:rPr>
        <w:t xml:space="preserve"> </w:t>
      </w:r>
      <w:r w:rsidR="00AA1CE8" w:rsidRPr="00B25D78">
        <w:rPr>
          <w:rFonts w:ascii="Times New Roman" w:hAnsi="Times New Roman" w:cs="Times New Roman"/>
          <w:sz w:val="24"/>
          <w:szCs w:val="24"/>
          <w:lang w:val="es-ES"/>
        </w:rPr>
        <w:t>sector del agua</w:t>
      </w:r>
      <w:r w:rsidR="00AA1CE8">
        <w:rPr>
          <w:rFonts w:ascii="Times New Roman" w:hAnsi="Times New Roman" w:cs="Times New Roman"/>
          <w:sz w:val="24"/>
          <w:szCs w:val="24"/>
          <w:lang w:val="es-ES"/>
        </w:rPr>
        <w:t>;</w:t>
      </w:r>
      <w:r w:rsidR="00AA1CE8" w:rsidRPr="00B25D78">
        <w:rPr>
          <w:rFonts w:ascii="Times New Roman" w:hAnsi="Times New Roman" w:cs="Times New Roman"/>
          <w:sz w:val="24"/>
          <w:szCs w:val="24"/>
          <w:lang w:val="es-ES"/>
        </w:rPr>
        <w:t xml:space="preserve"> </w:t>
      </w:r>
      <w:r w:rsidR="00DA3B00">
        <w:rPr>
          <w:rFonts w:ascii="Times New Roman" w:hAnsi="Times New Roman" w:cs="Times New Roman"/>
          <w:sz w:val="24"/>
          <w:szCs w:val="24"/>
          <w:lang w:val="es-ES"/>
        </w:rPr>
        <w:t>s</w:t>
      </w:r>
      <w:r w:rsidRPr="00B25D78">
        <w:rPr>
          <w:rFonts w:ascii="Times New Roman" w:hAnsi="Times New Roman" w:cs="Times New Roman"/>
          <w:sz w:val="24"/>
          <w:szCs w:val="24"/>
          <w:lang w:val="es-ES"/>
        </w:rPr>
        <w:t>eguridad cibernética</w:t>
      </w:r>
      <w:r w:rsidR="009C36F0">
        <w:rPr>
          <w:rFonts w:ascii="Times New Roman" w:hAnsi="Times New Roman" w:cs="Times New Roman"/>
          <w:sz w:val="24"/>
          <w:szCs w:val="24"/>
          <w:lang w:val="es-ES"/>
        </w:rPr>
        <w:t>;</w:t>
      </w:r>
      <w:r w:rsidRPr="00B25D78">
        <w:rPr>
          <w:rFonts w:ascii="Times New Roman" w:hAnsi="Times New Roman" w:cs="Times New Roman"/>
          <w:sz w:val="24"/>
          <w:szCs w:val="24"/>
          <w:lang w:val="es-ES"/>
        </w:rPr>
        <w:t xml:space="preserve"> seguridad hídrica</w:t>
      </w:r>
    </w:p>
    <w:p w14:paraId="072DB48B" w14:textId="77777777" w:rsidR="00CC4C36" w:rsidRPr="005565C9" w:rsidRDefault="00CC4C36" w:rsidP="009465E1">
      <w:pPr>
        <w:spacing w:after="0" w:line="240" w:lineRule="auto"/>
        <w:rPr>
          <w:rFonts w:ascii="Times New Roman" w:hAnsi="Times New Roman" w:cs="Times New Roman"/>
          <w:b/>
          <w:sz w:val="24"/>
          <w:szCs w:val="24"/>
          <w:lang w:val="es-CR"/>
        </w:rPr>
      </w:pPr>
    </w:p>
    <w:p w14:paraId="400D64AA" w14:textId="4AFF8722" w:rsidR="0081293F" w:rsidRDefault="00864006" w:rsidP="009465E1">
      <w:pPr>
        <w:spacing w:after="0" w:line="240" w:lineRule="auto"/>
        <w:jc w:val="both"/>
        <w:rPr>
          <w:rFonts w:ascii="Times New Roman" w:hAnsi="Times New Roman" w:cs="Times New Roman"/>
          <w:b/>
          <w:sz w:val="24"/>
          <w:szCs w:val="24"/>
        </w:rPr>
      </w:pPr>
      <w:r w:rsidRPr="00B25D78">
        <w:rPr>
          <w:rFonts w:ascii="Times New Roman" w:hAnsi="Times New Roman" w:cs="Times New Roman"/>
          <w:b/>
          <w:sz w:val="24"/>
          <w:szCs w:val="24"/>
        </w:rPr>
        <w:t>Abstract</w:t>
      </w:r>
    </w:p>
    <w:p w14:paraId="47EFF326" w14:textId="77777777" w:rsidR="00AA1CE8" w:rsidRDefault="00AA1CE8" w:rsidP="009465E1">
      <w:pPr>
        <w:spacing w:after="0" w:line="240" w:lineRule="auto"/>
        <w:jc w:val="both"/>
        <w:rPr>
          <w:rFonts w:ascii="Times New Roman" w:hAnsi="Times New Roman" w:cs="Times New Roman"/>
          <w:b/>
          <w:sz w:val="24"/>
          <w:szCs w:val="24"/>
        </w:rPr>
      </w:pPr>
    </w:p>
    <w:p w14:paraId="5CDBADAA" w14:textId="154010CF" w:rsidR="00D60541" w:rsidRDefault="00D60541" w:rsidP="009465E1">
      <w:pPr>
        <w:spacing w:after="0" w:line="240" w:lineRule="auto"/>
        <w:jc w:val="both"/>
        <w:rPr>
          <w:rFonts w:ascii="Times New Roman" w:hAnsi="Times New Roman" w:cs="Times New Roman"/>
          <w:sz w:val="24"/>
          <w:szCs w:val="24"/>
        </w:rPr>
      </w:pPr>
      <w:r w:rsidRPr="00B25D78">
        <w:rPr>
          <w:rFonts w:ascii="Times New Roman" w:hAnsi="Times New Roman" w:cs="Times New Roman"/>
          <w:sz w:val="24"/>
          <w:szCs w:val="24"/>
        </w:rPr>
        <w:t>Attaining Water Security is essential to achieve sustainable development. Water Security implies having access to adequate amounts of water of acceptable quality, but it also requires safeguarding the water resource and having a</w:t>
      </w:r>
      <w:r w:rsidR="006871B3">
        <w:rPr>
          <w:rFonts w:ascii="Times New Roman" w:hAnsi="Times New Roman" w:cs="Times New Roman"/>
          <w:sz w:val="24"/>
          <w:szCs w:val="24"/>
        </w:rPr>
        <w:t>n efficient and</w:t>
      </w:r>
      <w:r w:rsidRPr="00B25D78">
        <w:rPr>
          <w:rFonts w:ascii="Times New Roman" w:hAnsi="Times New Roman" w:cs="Times New Roman"/>
          <w:sz w:val="24"/>
          <w:szCs w:val="24"/>
        </w:rPr>
        <w:t xml:space="preserve"> s</w:t>
      </w:r>
      <w:r w:rsidR="006871B3">
        <w:rPr>
          <w:rFonts w:ascii="Times New Roman" w:hAnsi="Times New Roman" w:cs="Times New Roman"/>
          <w:sz w:val="24"/>
          <w:szCs w:val="24"/>
        </w:rPr>
        <w:t>ustainable</w:t>
      </w:r>
      <w:r w:rsidRPr="00B25D78">
        <w:rPr>
          <w:rFonts w:ascii="Times New Roman" w:hAnsi="Times New Roman" w:cs="Times New Roman"/>
          <w:sz w:val="24"/>
          <w:szCs w:val="24"/>
        </w:rPr>
        <w:t xml:space="preserve"> water sector. Today, the security of this sector is affected by cyberattacks. Cyber threats have increased exponentially in the last </w:t>
      </w:r>
      <w:r w:rsidR="004A09FC">
        <w:rPr>
          <w:rFonts w:ascii="Times New Roman" w:hAnsi="Times New Roman" w:cs="Times New Roman"/>
          <w:sz w:val="24"/>
          <w:szCs w:val="24"/>
        </w:rPr>
        <w:t>five</w:t>
      </w:r>
      <w:r w:rsidRPr="00B25D78">
        <w:rPr>
          <w:rFonts w:ascii="Times New Roman" w:hAnsi="Times New Roman" w:cs="Times New Roman"/>
          <w:sz w:val="24"/>
          <w:szCs w:val="24"/>
        </w:rPr>
        <w:t xml:space="preserve"> years. It is estimated that every 39 seconds a new attack occurs somewhere on the world wide web. However, cybersecurity in the Latin America and the Caribbean water sector is in an incipient stage. This vulnerability of the sector endangers the country’s Water Security. This article presents a broad vision of the concept of water security and illustrates the real threat of cyberattacks, identifying the various elements that can be targeted by cybercriminals. The final considerations aim to suggest actions to raise awareness of the water sector in the face of the dangers of cybernetic attacks and to take steps to consolidate cybersecurity to facilitate or strengthen Sustainable Water Security.</w:t>
      </w:r>
    </w:p>
    <w:p w14:paraId="4B055304" w14:textId="77777777" w:rsidR="00AA1CE8" w:rsidRPr="00B25D78" w:rsidRDefault="00AA1CE8" w:rsidP="009465E1">
      <w:pPr>
        <w:spacing w:after="0" w:line="240" w:lineRule="auto"/>
        <w:jc w:val="both"/>
        <w:rPr>
          <w:rFonts w:ascii="Times New Roman" w:hAnsi="Times New Roman" w:cs="Times New Roman"/>
          <w:sz w:val="24"/>
          <w:szCs w:val="24"/>
        </w:rPr>
      </w:pPr>
    </w:p>
    <w:p w14:paraId="72A23FC7" w14:textId="437AE4C7" w:rsidR="0081293F" w:rsidRPr="00B25D78" w:rsidRDefault="00D60541" w:rsidP="009465E1">
      <w:pPr>
        <w:spacing w:after="0" w:line="240" w:lineRule="auto"/>
        <w:jc w:val="both"/>
        <w:rPr>
          <w:rFonts w:ascii="Times New Roman" w:hAnsi="Times New Roman" w:cs="Times New Roman"/>
          <w:sz w:val="24"/>
          <w:szCs w:val="24"/>
        </w:rPr>
      </w:pPr>
      <w:r w:rsidRPr="00B25D78">
        <w:rPr>
          <w:rFonts w:ascii="Times New Roman" w:hAnsi="Times New Roman" w:cs="Times New Roman"/>
          <w:b/>
          <w:sz w:val="24"/>
          <w:szCs w:val="24"/>
        </w:rPr>
        <w:lastRenderedPageBreak/>
        <w:t xml:space="preserve">Keywords: </w:t>
      </w:r>
      <w:r w:rsidR="00AF23A7" w:rsidRPr="00AF23A7">
        <w:rPr>
          <w:rFonts w:ascii="Times New Roman" w:hAnsi="Times New Roman" w:cs="Times New Roman"/>
          <w:bCs/>
          <w:sz w:val="24"/>
          <w:szCs w:val="24"/>
        </w:rPr>
        <w:t>C</w:t>
      </w:r>
      <w:r w:rsidR="00AF23A7" w:rsidRPr="00B25D78">
        <w:rPr>
          <w:rFonts w:ascii="Times New Roman" w:hAnsi="Times New Roman" w:cs="Times New Roman"/>
          <w:sz w:val="24"/>
          <w:szCs w:val="24"/>
        </w:rPr>
        <w:t>yberattacks</w:t>
      </w:r>
      <w:r w:rsidR="00AF23A7">
        <w:rPr>
          <w:rFonts w:ascii="Times New Roman" w:hAnsi="Times New Roman" w:cs="Times New Roman"/>
          <w:sz w:val="24"/>
          <w:szCs w:val="24"/>
        </w:rPr>
        <w:t>;</w:t>
      </w:r>
      <w:r w:rsidR="00AF23A7" w:rsidRPr="00B25D78">
        <w:rPr>
          <w:rFonts w:ascii="Times New Roman" w:hAnsi="Times New Roman" w:cs="Times New Roman"/>
          <w:sz w:val="24"/>
          <w:szCs w:val="24"/>
        </w:rPr>
        <w:t xml:space="preserve"> </w:t>
      </w:r>
      <w:r w:rsidR="00AF23A7">
        <w:rPr>
          <w:rFonts w:ascii="Times New Roman" w:hAnsi="Times New Roman" w:cs="Times New Roman"/>
          <w:sz w:val="24"/>
          <w:szCs w:val="24"/>
        </w:rPr>
        <w:t>c</w:t>
      </w:r>
      <w:r w:rsidRPr="00B25D78">
        <w:rPr>
          <w:rFonts w:ascii="Times New Roman" w:hAnsi="Times New Roman" w:cs="Times New Roman"/>
          <w:sz w:val="24"/>
          <w:szCs w:val="24"/>
        </w:rPr>
        <w:t>ybersecurity</w:t>
      </w:r>
      <w:r w:rsidR="00AF23A7">
        <w:rPr>
          <w:rFonts w:ascii="Times New Roman" w:hAnsi="Times New Roman" w:cs="Times New Roman"/>
          <w:sz w:val="24"/>
          <w:szCs w:val="24"/>
        </w:rPr>
        <w:t>;</w:t>
      </w:r>
      <w:r w:rsidRPr="00B25D78">
        <w:rPr>
          <w:rFonts w:ascii="Times New Roman" w:hAnsi="Times New Roman" w:cs="Times New Roman"/>
          <w:sz w:val="24"/>
          <w:szCs w:val="24"/>
        </w:rPr>
        <w:t xml:space="preserve"> water sector</w:t>
      </w:r>
      <w:r w:rsidR="005109EA">
        <w:rPr>
          <w:rFonts w:ascii="Times New Roman" w:hAnsi="Times New Roman" w:cs="Times New Roman"/>
          <w:sz w:val="24"/>
          <w:szCs w:val="24"/>
        </w:rPr>
        <w:t xml:space="preserve">; </w:t>
      </w:r>
      <w:r w:rsidR="005109EA" w:rsidRPr="00B25D78">
        <w:rPr>
          <w:rFonts w:ascii="Times New Roman" w:hAnsi="Times New Roman" w:cs="Times New Roman"/>
          <w:sz w:val="24"/>
          <w:szCs w:val="24"/>
        </w:rPr>
        <w:t>water security</w:t>
      </w:r>
      <w:r w:rsidRPr="00B25D78">
        <w:rPr>
          <w:rFonts w:ascii="Times New Roman" w:hAnsi="Times New Roman" w:cs="Times New Roman"/>
          <w:sz w:val="24"/>
          <w:szCs w:val="24"/>
        </w:rPr>
        <w:t>.</w:t>
      </w:r>
    </w:p>
    <w:p w14:paraId="55759A25" w14:textId="53528C58" w:rsidR="00D60541" w:rsidRDefault="00D60541" w:rsidP="009465E1">
      <w:pPr>
        <w:spacing w:after="0" w:line="240" w:lineRule="auto"/>
        <w:rPr>
          <w:rFonts w:ascii="Times New Roman" w:hAnsi="Times New Roman" w:cs="Times New Roman"/>
          <w:sz w:val="24"/>
          <w:szCs w:val="24"/>
        </w:rPr>
      </w:pPr>
    </w:p>
    <w:p w14:paraId="20DEDFBE" w14:textId="213A3259" w:rsidR="00AA1CE8" w:rsidRDefault="00AA1CE8" w:rsidP="009465E1">
      <w:pPr>
        <w:spacing w:after="0" w:line="240" w:lineRule="auto"/>
        <w:rPr>
          <w:rFonts w:ascii="Times New Roman" w:hAnsi="Times New Roman" w:cs="Times New Roman"/>
          <w:sz w:val="24"/>
          <w:szCs w:val="24"/>
        </w:rPr>
      </w:pPr>
    </w:p>
    <w:p w14:paraId="50AA4E42" w14:textId="77777777" w:rsidR="00AA1CE8" w:rsidRPr="00B25D78" w:rsidRDefault="00AA1CE8" w:rsidP="009465E1">
      <w:pPr>
        <w:spacing w:after="0" w:line="240" w:lineRule="auto"/>
        <w:rPr>
          <w:rFonts w:ascii="Times New Roman" w:hAnsi="Times New Roman" w:cs="Times New Roman"/>
          <w:sz w:val="24"/>
          <w:szCs w:val="24"/>
        </w:rPr>
      </w:pPr>
    </w:p>
    <w:p w14:paraId="1BA76A2A" w14:textId="55D18E38" w:rsidR="001E0F88" w:rsidRDefault="001E0F88" w:rsidP="009465E1">
      <w:pPr>
        <w:pStyle w:val="Prrafodelista"/>
        <w:numPr>
          <w:ilvl w:val="0"/>
          <w:numId w:val="15"/>
        </w:numPr>
        <w:ind w:left="284" w:hanging="284"/>
        <w:jc w:val="both"/>
        <w:rPr>
          <w:b/>
          <w:lang w:val="es-ES"/>
        </w:rPr>
      </w:pPr>
      <w:r w:rsidRPr="005109EA">
        <w:rPr>
          <w:b/>
          <w:lang w:val="es-ES"/>
        </w:rPr>
        <w:t>Introducción</w:t>
      </w:r>
      <w:r w:rsidR="0081293F" w:rsidRPr="005109EA">
        <w:rPr>
          <w:b/>
          <w:lang w:val="es-ES"/>
        </w:rPr>
        <w:t xml:space="preserve"> </w:t>
      </w:r>
    </w:p>
    <w:p w14:paraId="6349DCF3" w14:textId="77777777" w:rsidR="00AA1CE8" w:rsidRPr="005109EA" w:rsidRDefault="00AA1CE8" w:rsidP="009465E1">
      <w:pPr>
        <w:pStyle w:val="Prrafodelista"/>
        <w:ind w:left="360"/>
        <w:jc w:val="both"/>
        <w:rPr>
          <w:b/>
          <w:lang w:val="es-ES"/>
        </w:rPr>
      </w:pPr>
    </w:p>
    <w:p w14:paraId="31A2D416" w14:textId="3491DA54" w:rsidR="002948AC" w:rsidRDefault="00F11C57"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Cada </w:t>
      </w:r>
      <w:r w:rsidR="001E0F88" w:rsidRPr="00B25D78">
        <w:rPr>
          <w:rFonts w:ascii="Times New Roman" w:hAnsi="Times New Roman" w:cs="Times New Roman"/>
          <w:sz w:val="24"/>
          <w:szCs w:val="24"/>
          <w:lang w:val="es-ES"/>
        </w:rPr>
        <w:t>día</w:t>
      </w:r>
      <w:r w:rsidR="000350AC" w:rsidRPr="00B25D78">
        <w:rPr>
          <w:rFonts w:ascii="Times New Roman" w:hAnsi="Times New Roman" w:cs="Times New Roman"/>
          <w:sz w:val="24"/>
          <w:szCs w:val="24"/>
          <w:lang w:val="es-ES"/>
        </w:rPr>
        <w:t xml:space="preserve"> </w:t>
      </w:r>
      <w:r w:rsidR="005801E6" w:rsidRPr="00B25D78">
        <w:rPr>
          <w:rFonts w:ascii="Times New Roman" w:hAnsi="Times New Roman" w:cs="Times New Roman"/>
          <w:sz w:val="24"/>
          <w:szCs w:val="24"/>
          <w:lang w:val="es-ES"/>
        </w:rPr>
        <w:t xml:space="preserve">aparece </w:t>
      </w:r>
      <w:r w:rsidR="000350AC" w:rsidRPr="00B25D78">
        <w:rPr>
          <w:rFonts w:ascii="Times New Roman" w:hAnsi="Times New Roman" w:cs="Times New Roman"/>
          <w:sz w:val="24"/>
          <w:szCs w:val="24"/>
          <w:lang w:val="es-ES"/>
        </w:rPr>
        <w:t xml:space="preserve">en diferentes medios de comunicación </w:t>
      </w:r>
      <w:r w:rsidR="005801E6" w:rsidRPr="00B25D78">
        <w:rPr>
          <w:rFonts w:ascii="Times New Roman" w:hAnsi="Times New Roman" w:cs="Times New Roman"/>
          <w:sz w:val="24"/>
          <w:szCs w:val="24"/>
          <w:lang w:val="es-ES"/>
        </w:rPr>
        <w:t xml:space="preserve">una mayor cantidad de noticias relacionadas con </w:t>
      </w:r>
      <w:r w:rsidR="000350AC" w:rsidRPr="00B25D78">
        <w:rPr>
          <w:rFonts w:ascii="Times New Roman" w:hAnsi="Times New Roman" w:cs="Times New Roman"/>
          <w:sz w:val="24"/>
          <w:szCs w:val="24"/>
          <w:lang w:val="es-ES"/>
        </w:rPr>
        <w:t xml:space="preserve">ataques </w:t>
      </w:r>
      <w:r w:rsidR="00571274" w:rsidRPr="00B25D78">
        <w:rPr>
          <w:rFonts w:ascii="Times New Roman" w:hAnsi="Times New Roman" w:cs="Times New Roman"/>
          <w:sz w:val="24"/>
          <w:szCs w:val="24"/>
          <w:lang w:val="es-ES"/>
        </w:rPr>
        <w:t xml:space="preserve">o crímenes </w:t>
      </w:r>
      <w:r w:rsidR="000350AC" w:rsidRPr="00B25D78">
        <w:rPr>
          <w:rFonts w:ascii="Times New Roman" w:hAnsi="Times New Roman" w:cs="Times New Roman"/>
          <w:sz w:val="24"/>
          <w:szCs w:val="24"/>
          <w:lang w:val="es-ES"/>
        </w:rPr>
        <w:t>cibernéticos</w:t>
      </w:r>
      <w:r w:rsidR="00571274" w:rsidRPr="00B25D78">
        <w:rPr>
          <w:rFonts w:ascii="Times New Roman" w:hAnsi="Times New Roman" w:cs="Times New Roman"/>
          <w:sz w:val="24"/>
          <w:szCs w:val="24"/>
          <w:lang w:val="es-ES"/>
        </w:rPr>
        <w:t xml:space="preserve">. </w:t>
      </w:r>
      <w:r w:rsidR="003E36D4">
        <w:rPr>
          <w:rFonts w:ascii="Times New Roman" w:hAnsi="Times New Roman" w:cs="Times New Roman"/>
          <w:sz w:val="24"/>
          <w:szCs w:val="24"/>
          <w:lang w:val="es-ES"/>
        </w:rPr>
        <w:t>S</w:t>
      </w:r>
      <w:r w:rsidR="00197370">
        <w:rPr>
          <w:rFonts w:ascii="Times New Roman" w:hAnsi="Times New Roman" w:cs="Times New Roman"/>
          <w:sz w:val="24"/>
          <w:szCs w:val="24"/>
          <w:lang w:val="es-ES"/>
        </w:rPr>
        <w:t xml:space="preserve">e estima que el </w:t>
      </w:r>
      <w:r w:rsidR="00197370" w:rsidRPr="003B1E0B">
        <w:rPr>
          <w:rFonts w:ascii="Times New Roman" w:eastAsia="Times New Roman" w:hAnsi="Times New Roman" w:cs="Times New Roman"/>
          <w:sz w:val="24"/>
          <w:szCs w:val="24"/>
          <w:lang w:val="es-ES"/>
        </w:rPr>
        <w:t>64</w:t>
      </w:r>
      <w:r w:rsidR="00B37F1D">
        <w:rPr>
          <w:rFonts w:ascii="Times New Roman" w:eastAsia="Times New Roman" w:hAnsi="Times New Roman" w:cs="Times New Roman"/>
          <w:sz w:val="24"/>
          <w:szCs w:val="24"/>
          <w:lang w:val="es-ES"/>
        </w:rPr>
        <w:t xml:space="preserve"> </w:t>
      </w:r>
      <w:r w:rsidR="00197370" w:rsidRPr="003B1E0B">
        <w:rPr>
          <w:rFonts w:ascii="Times New Roman" w:eastAsia="Times New Roman" w:hAnsi="Times New Roman" w:cs="Times New Roman"/>
          <w:sz w:val="24"/>
          <w:szCs w:val="24"/>
          <w:lang w:val="es-ES"/>
        </w:rPr>
        <w:t xml:space="preserve">% de las compañías </w:t>
      </w:r>
      <w:r w:rsidR="00197370" w:rsidRPr="00462687">
        <w:rPr>
          <w:rFonts w:ascii="Times New Roman" w:eastAsia="Times New Roman" w:hAnsi="Times New Roman" w:cs="Times New Roman"/>
          <w:sz w:val="24"/>
          <w:szCs w:val="24"/>
          <w:lang w:val="es-ES"/>
        </w:rPr>
        <w:t>del mundo han experimentado por lo menos un ataque cibernético</w:t>
      </w:r>
      <w:r w:rsidR="00571274" w:rsidRPr="00B25D78">
        <w:rPr>
          <w:rFonts w:ascii="Times New Roman" w:hAnsi="Times New Roman" w:cs="Times New Roman"/>
          <w:sz w:val="24"/>
          <w:szCs w:val="24"/>
          <w:lang w:val="es-ES"/>
        </w:rPr>
        <w:t xml:space="preserve"> </w:t>
      </w:r>
      <w:r w:rsidR="00197370" w:rsidRPr="00AA1CE8">
        <w:rPr>
          <w:rFonts w:ascii="Times New Roman" w:eastAsia="Times New Roman" w:hAnsi="Times New Roman" w:cs="Times New Roman"/>
          <w:color w:val="0070C0"/>
          <w:sz w:val="24"/>
          <w:szCs w:val="24"/>
          <w:lang w:val="es-ES"/>
        </w:rPr>
        <w:t>(</w:t>
      </w:r>
      <w:proofErr w:type="spellStart"/>
      <w:r w:rsidR="00B830A2" w:rsidRPr="00B830A2">
        <w:rPr>
          <w:rFonts w:ascii="Times New Roman" w:eastAsia="Times New Roman" w:hAnsi="Times New Roman" w:cs="Times New Roman"/>
          <w:color w:val="0070C0"/>
          <w:sz w:val="24"/>
          <w:szCs w:val="24"/>
          <w:lang w:val="es-ES"/>
        </w:rPr>
        <w:t>Bulao</w:t>
      </w:r>
      <w:proofErr w:type="spellEnd"/>
      <w:r w:rsidR="00197370" w:rsidRPr="00AA1CE8">
        <w:rPr>
          <w:rFonts w:ascii="Times New Roman" w:eastAsia="Times New Roman" w:hAnsi="Times New Roman" w:cs="Times New Roman"/>
          <w:color w:val="0070C0"/>
          <w:sz w:val="24"/>
          <w:szCs w:val="24"/>
          <w:lang w:val="es-ES"/>
        </w:rPr>
        <w:t>, 2021)</w:t>
      </w:r>
      <w:r w:rsidR="00197370">
        <w:rPr>
          <w:rFonts w:ascii="Times New Roman" w:eastAsia="Times New Roman" w:hAnsi="Times New Roman" w:cs="Times New Roman"/>
          <w:sz w:val="24"/>
          <w:szCs w:val="24"/>
          <w:lang w:val="es-ES"/>
        </w:rPr>
        <w:t xml:space="preserve">. </w:t>
      </w:r>
      <w:r w:rsidR="002E019C" w:rsidRPr="00B25D78">
        <w:rPr>
          <w:rFonts w:ascii="Times New Roman" w:hAnsi="Times New Roman" w:cs="Times New Roman"/>
          <w:sz w:val="24"/>
          <w:szCs w:val="24"/>
          <w:lang w:val="es-ES"/>
        </w:rPr>
        <w:t xml:space="preserve">De acuerdo </w:t>
      </w:r>
      <w:r w:rsidR="00B37F1D">
        <w:rPr>
          <w:rFonts w:ascii="Times New Roman" w:hAnsi="Times New Roman" w:cs="Times New Roman"/>
          <w:sz w:val="24"/>
          <w:szCs w:val="24"/>
          <w:lang w:val="es-ES"/>
        </w:rPr>
        <w:t>con el</w:t>
      </w:r>
      <w:r w:rsidR="002E019C" w:rsidRPr="00B25D78">
        <w:rPr>
          <w:rFonts w:ascii="Times New Roman" w:hAnsi="Times New Roman" w:cs="Times New Roman"/>
          <w:sz w:val="24"/>
          <w:szCs w:val="24"/>
          <w:lang w:val="es-ES"/>
        </w:rPr>
        <w:t xml:space="preserve"> Centro de Estudios Estratégicos e Internacionales (CSIS, por sus siglas </w:t>
      </w:r>
      <w:r w:rsidR="005801E6" w:rsidRPr="00B25D78">
        <w:rPr>
          <w:rFonts w:ascii="Times New Roman" w:hAnsi="Times New Roman" w:cs="Times New Roman"/>
          <w:sz w:val="24"/>
          <w:szCs w:val="24"/>
          <w:lang w:val="es-ES"/>
        </w:rPr>
        <w:t xml:space="preserve">en </w:t>
      </w:r>
      <w:r w:rsidR="00197370" w:rsidRPr="00B25D78">
        <w:rPr>
          <w:rFonts w:ascii="Times New Roman" w:hAnsi="Times New Roman" w:cs="Times New Roman"/>
          <w:sz w:val="24"/>
          <w:szCs w:val="24"/>
          <w:lang w:val="es-ES"/>
        </w:rPr>
        <w:t>inglés</w:t>
      </w:r>
      <w:r w:rsidR="005801E6" w:rsidRPr="00B25D78">
        <w:rPr>
          <w:rFonts w:ascii="Times New Roman" w:hAnsi="Times New Roman" w:cs="Times New Roman"/>
          <w:sz w:val="24"/>
          <w:szCs w:val="24"/>
          <w:lang w:val="es-ES"/>
        </w:rPr>
        <w:t>) entre junio y</w:t>
      </w:r>
      <w:r w:rsidR="002E019C" w:rsidRPr="00B25D78">
        <w:rPr>
          <w:rFonts w:ascii="Times New Roman" w:hAnsi="Times New Roman" w:cs="Times New Roman"/>
          <w:sz w:val="24"/>
          <w:szCs w:val="24"/>
          <w:lang w:val="es-ES"/>
        </w:rPr>
        <w:t xml:space="preserve"> agosto de 2021 se registraron 26 incidentes significativos </w:t>
      </w:r>
      <w:r w:rsidR="00851B8A" w:rsidRPr="00B25D78">
        <w:rPr>
          <w:rFonts w:ascii="Times New Roman" w:hAnsi="Times New Roman" w:cs="Times New Roman"/>
          <w:sz w:val="24"/>
          <w:szCs w:val="24"/>
          <w:lang w:val="es-ES"/>
        </w:rPr>
        <w:t xml:space="preserve">de violación de la seguridad cibernética </w:t>
      </w:r>
      <w:r w:rsidR="002E019C" w:rsidRPr="00B25D78">
        <w:rPr>
          <w:rFonts w:ascii="Times New Roman" w:hAnsi="Times New Roman" w:cs="Times New Roman"/>
          <w:sz w:val="24"/>
          <w:szCs w:val="24"/>
          <w:lang w:val="es-ES"/>
        </w:rPr>
        <w:t>a nivel mundial</w:t>
      </w:r>
      <w:r w:rsidR="00094803" w:rsidRPr="00B25D78">
        <w:rPr>
          <w:rFonts w:ascii="Times New Roman" w:hAnsi="Times New Roman" w:cs="Times New Roman"/>
          <w:sz w:val="24"/>
          <w:szCs w:val="24"/>
          <w:lang w:val="es-ES"/>
        </w:rPr>
        <w:t xml:space="preserve"> </w:t>
      </w:r>
      <w:r w:rsidR="00094803" w:rsidRPr="00AA1CE8">
        <w:rPr>
          <w:rFonts w:ascii="Times New Roman" w:hAnsi="Times New Roman" w:cs="Times New Roman"/>
          <w:color w:val="0070C0"/>
          <w:sz w:val="24"/>
          <w:szCs w:val="24"/>
          <w:lang w:val="es-ES"/>
        </w:rPr>
        <w:t>(CSIS, 2021)</w:t>
      </w:r>
      <w:r w:rsidR="002E019C" w:rsidRPr="00B25D78">
        <w:rPr>
          <w:rFonts w:ascii="Times New Roman" w:hAnsi="Times New Roman" w:cs="Times New Roman"/>
          <w:sz w:val="24"/>
          <w:szCs w:val="24"/>
          <w:lang w:val="es-ES"/>
        </w:rPr>
        <w:t xml:space="preserve">. </w:t>
      </w:r>
      <w:r w:rsidR="00851B8A" w:rsidRPr="00B25D78">
        <w:rPr>
          <w:rFonts w:ascii="Times New Roman" w:hAnsi="Times New Roman" w:cs="Times New Roman"/>
          <w:sz w:val="24"/>
          <w:szCs w:val="24"/>
          <w:lang w:val="es-ES"/>
        </w:rPr>
        <w:t xml:space="preserve">Si </w:t>
      </w:r>
      <w:r w:rsidR="00C547A0" w:rsidRPr="00B25D78">
        <w:rPr>
          <w:rFonts w:ascii="Times New Roman" w:hAnsi="Times New Roman" w:cs="Times New Roman"/>
          <w:sz w:val="24"/>
          <w:szCs w:val="24"/>
          <w:lang w:val="es-ES"/>
        </w:rPr>
        <w:t xml:space="preserve">bien estos </w:t>
      </w:r>
      <w:r w:rsidR="002E019C" w:rsidRPr="00B25D78">
        <w:rPr>
          <w:rFonts w:ascii="Times New Roman" w:hAnsi="Times New Roman" w:cs="Times New Roman"/>
          <w:sz w:val="24"/>
          <w:szCs w:val="24"/>
          <w:lang w:val="es-ES"/>
        </w:rPr>
        <w:t xml:space="preserve">están </w:t>
      </w:r>
      <w:r w:rsidR="00C547A0" w:rsidRPr="00B25D78">
        <w:rPr>
          <w:rFonts w:ascii="Times New Roman" w:hAnsi="Times New Roman" w:cs="Times New Roman"/>
          <w:sz w:val="24"/>
          <w:szCs w:val="24"/>
          <w:lang w:val="es-ES"/>
        </w:rPr>
        <w:t>dirigidos a sectores como la banca, empresas</w:t>
      </w:r>
      <w:r w:rsidR="005556FE" w:rsidRPr="00B25D78">
        <w:rPr>
          <w:rFonts w:ascii="Times New Roman" w:hAnsi="Times New Roman" w:cs="Times New Roman"/>
          <w:sz w:val="24"/>
          <w:szCs w:val="24"/>
          <w:lang w:val="es-ES"/>
        </w:rPr>
        <w:t xml:space="preserve"> varias</w:t>
      </w:r>
      <w:r w:rsidR="00C547A0" w:rsidRPr="00B25D78">
        <w:rPr>
          <w:rFonts w:ascii="Times New Roman" w:hAnsi="Times New Roman" w:cs="Times New Roman"/>
          <w:sz w:val="24"/>
          <w:szCs w:val="24"/>
          <w:lang w:val="es-ES"/>
        </w:rPr>
        <w:t xml:space="preserve"> o secciones </w:t>
      </w:r>
      <w:r w:rsidR="00F47D41" w:rsidRPr="00B25D78">
        <w:rPr>
          <w:rFonts w:ascii="Times New Roman" w:hAnsi="Times New Roman" w:cs="Times New Roman"/>
          <w:sz w:val="24"/>
          <w:szCs w:val="24"/>
          <w:lang w:val="es-ES"/>
        </w:rPr>
        <w:t>específicas</w:t>
      </w:r>
      <w:r w:rsidR="00C547A0" w:rsidRPr="00B25D78">
        <w:rPr>
          <w:rFonts w:ascii="Times New Roman" w:hAnsi="Times New Roman" w:cs="Times New Roman"/>
          <w:sz w:val="24"/>
          <w:szCs w:val="24"/>
          <w:lang w:val="es-ES"/>
        </w:rPr>
        <w:t xml:space="preserve"> de </w:t>
      </w:r>
      <w:r w:rsidR="005556FE" w:rsidRPr="00B25D78">
        <w:rPr>
          <w:rFonts w:ascii="Times New Roman" w:hAnsi="Times New Roman" w:cs="Times New Roman"/>
          <w:sz w:val="24"/>
          <w:szCs w:val="24"/>
          <w:lang w:val="es-ES"/>
        </w:rPr>
        <w:t xml:space="preserve">diferentes </w:t>
      </w:r>
      <w:r w:rsidR="00C547A0" w:rsidRPr="00B25D78">
        <w:rPr>
          <w:rFonts w:ascii="Times New Roman" w:hAnsi="Times New Roman" w:cs="Times New Roman"/>
          <w:sz w:val="24"/>
          <w:szCs w:val="24"/>
          <w:lang w:val="es-ES"/>
        </w:rPr>
        <w:t>gobie</w:t>
      </w:r>
      <w:r w:rsidR="005801E6" w:rsidRPr="00B25D78">
        <w:rPr>
          <w:rFonts w:ascii="Times New Roman" w:hAnsi="Times New Roman" w:cs="Times New Roman"/>
          <w:sz w:val="24"/>
          <w:szCs w:val="24"/>
          <w:lang w:val="es-ES"/>
        </w:rPr>
        <w:t>rnos, con mayor frecuencia se observa</w:t>
      </w:r>
      <w:r w:rsidR="00C547A0" w:rsidRPr="00B25D78">
        <w:rPr>
          <w:rFonts w:ascii="Times New Roman" w:hAnsi="Times New Roman" w:cs="Times New Roman"/>
          <w:sz w:val="24"/>
          <w:szCs w:val="24"/>
          <w:lang w:val="es-ES"/>
        </w:rPr>
        <w:t xml:space="preserve"> c</w:t>
      </w:r>
      <w:r w:rsidR="00B70BFD">
        <w:rPr>
          <w:rFonts w:ascii="Times New Roman" w:hAnsi="Times New Roman" w:cs="Times New Roman"/>
          <w:sz w:val="24"/>
          <w:szCs w:val="24"/>
          <w:lang w:val="es-ES"/>
        </w:rPr>
        <w:t>ó</w:t>
      </w:r>
      <w:r w:rsidR="00C547A0" w:rsidRPr="00B25D78">
        <w:rPr>
          <w:rFonts w:ascii="Times New Roman" w:hAnsi="Times New Roman" w:cs="Times New Roman"/>
          <w:sz w:val="24"/>
          <w:szCs w:val="24"/>
          <w:lang w:val="es-ES"/>
        </w:rPr>
        <w:t xml:space="preserve">mo los sectores productivos y de servicio ven afectados </w:t>
      </w:r>
      <w:r w:rsidR="005556FE" w:rsidRPr="00B25D78">
        <w:rPr>
          <w:rFonts w:ascii="Times New Roman" w:hAnsi="Times New Roman" w:cs="Times New Roman"/>
          <w:sz w:val="24"/>
          <w:szCs w:val="24"/>
          <w:lang w:val="es-ES"/>
        </w:rPr>
        <w:t xml:space="preserve">sus sistemas computacionales </w:t>
      </w:r>
      <w:r w:rsidR="00C547A0" w:rsidRPr="00B25D78">
        <w:rPr>
          <w:rFonts w:ascii="Times New Roman" w:hAnsi="Times New Roman" w:cs="Times New Roman"/>
          <w:sz w:val="24"/>
          <w:szCs w:val="24"/>
          <w:lang w:val="es-ES"/>
        </w:rPr>
        <w:t xml:space="preserve">por incursiones externas de individuos, organizaciones u otros </w:t>
      </w:r>
      <w:r w:rsidR="003E36D4">
        <w:rPr>
          <w:rFonts w:ascii="Times New Roman" w:hAnsi="Times New Roman" w:cs="Times New Roman"/>
          <w:sz w:val="24"/>
          <w:szCs w:val="24"/>
          <w:lang w:val="es-ES"/>
        </w:rPr>
        <w:t>E</w:t>
      </w:r>
      <w:r w:rsidR="00851B8A" w:rsidRPr="00B25D78">
        <w:rPr>
          <w:rFonts w:ascii="Times New Roman" w:hAnsi="Times New Roman" w:cs="Times New Roman"/>
          <w:sz w:val="24"/>
          <w:szCs w:val="24"/>
          <w:lang w:val="es-ES"/>
        </w:rPr>
        <w:t>stado</w:t>
      </w:r>
      <w:r w:rsidR="00C547A0" w:rsidRPr="00B25D78">
        <w:rPr>
          <w:rFonts w:ascii="Times New Roman" w:hAnsi="Times New Roman" w:cs="Times New Roman"/>
          <w:sz w:val="24"/>
          <w:szCs w:val="24"/>
          <w:lang w:val="es-ES"/>
        </w:rPr>
        <w:t>s, con fines adversos para la entidad objeto</w:t>
      </w:r>
      <w:r w:rsidR="00197370">
        <w:rPr>
          <w:rFonts w:ascii="Times New Roman" w:hAnsi="Times New Roman" w:cs="Times New Roman"/>
          <w:sz w:val="24"/>
          <w:szCs w:val="24"/>
          <w:lang w:val="es-ES"/>
        </w:rPr>
        <w:t>.</w:t>
      </w:r>
    </w:p>
    <w:p w14:paraId="693490BD" w14:textId="77777777" w:rsidR="001B10E4" w:rsidRPr="00B25D78" w:rsidRDefault="001B10E4" w:rsidP="009465E1">
      <w:pPr>
        <w:spacing w:after="0" w:line="240" w:lineRule="auto"/>
        <w:jc w:val="both"/>
        <w:rPr>
          <w:rFonts w:ascii="Times New Roman" w:hAnsi="Times New Roman" w:cs="Times New Roman"/>
          <w:sz w:val="24"/>
          <w:szCs w:val="24"/>
          <w:lang w:val="es-ES"/>
        </w:rPr>
      </w:pPr>
    </w:p>
    <w:p w14:paraId="4EAF221D" w14:textId="20A19574" w:rsidR="004F06EC" w:rsidRDefault="004F06EC"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El sector vinculado a los recursos hídricos no </w:t>
      </w:r>
      <w:r w:rsidR="001E0F88" w:rsidRPr="00B25D78">
        <w:rPr>
          <w:rFonts w:ascii="Times New Roman" w:hAnsi="Times New Roman" w:cs="Times New Roman"/>
          <w:sz w:val="24"/>
          <w:szCs w:val="24"/>
          <w:lang w:val="es-ES"/>
        </w:rPr>
        <w:t>es</w:t>
      </w:r>
      <w:r w:rsidRPr="00B25D78">
        <w:rPr>
          <w:rFonts w:ascii="Times New Roman" w:hAnsi="Times New Roman" w:cs="Times New Roman"/>
          <w:sz w:val="24"/>
          <w:szCs w:val="24"/>
          <w:lang w:val="es-ES"/>
        </w:rPr>
        <w:t xml:space="preserve"> inmune a la tendencia observada a nivel mundial</w:t>
      </w:r>
      <w:r w:rsidR="00462687">
        <w:rPr>
          <w:rFonts w:ascii="Times New Roman" w:hAnsi="Times New Roman" w:cs="Times New Roman"/>
          <w:sz w:val="24"/>
          <w:szCs w:val="24"/>
          <w:lang w:val="es-ES"/>
        </w:rPr>
        <w:t>,</w:t>
      </w:r>
      <w:r w:rsidRPr="00B25D78">
        <w:rPr>
          <w:rFonts w:ascii="Times New Roman" w:hAnsi="Times New Roman" w:cs="Times New Roman"/>
          <w:sz w:val="24"/>
          <w:szCs w:val="24"/>
          <w:lang w:val="es-ES"/>
        </w:rPr>
        <w:t xml:space="preserve"> caracterizada por el incremento de ataques cibernéticos de diferente índole.  Cabe destacar que los atentados </w:t>
      </w:r>
      <w:r w:rsidR="001E0F88" w:rsidRPr="00B25D78">
        <w:rPr>
          <w:rFonts w:ascii="Times New Roman" w:hAnsi="Times New Roman" w:cs="Times New Roman"/>
          <w:sz w:val="24"/>
          <w:szCs w:val="24"/>
          <w:lang w:val="es-ES"/>
        </w:rPr>
        <w:t>cibernéticos</w:t>
      </w:r>
      <w:r w:rsidRPr="00B25D78">
        <w:rPr>
          <w:rFonts w:ascii="Times New Roman" w:hAnsi="Times New Roman" w:cs="Times New Roman"/>
          <w:sz w:val="24"/>
          <w:szCs w:val="24"/>
          <w:lang w:val="es-ES"/>
        </w:rPr>
        <w:t xml:space="preserve"> contra este sector pueden afectar no solo sus bancos de información o bases de datos, </w:t>
      </w:r>
      <w:r w:rsidR="000844AB" w:rsidRPr="00B25D78">
        <w:rPr>
          <w:rFonts w:ascii="Times New Roman" w:hAnsi="Times New Roman" w:cs="Times New Roman"/>
          <w:sz w:val="24"/>
          <w:szCs w:val="24"/>
          <w:lang w:val="es-ES"/>
        </w:rPr>
        <w:t xml:space="preserve">sino </w:t>
      </w:r>
      <w:r w:rsidRPr="00B25D78">
        <w:rPr>
          <w:rFonts w:ascii="Times New Roman" w:hAnsi="Times New Roman" w:cs="Times New Roman"/>
          <w:sz w:val="24"/>
          <w:szCs w:val="24"/>
          <w:lang w:val="es-ES"/>
        </w:rPr>
        <w:t xml:space="preserve">también </w:t>
      </w:r>
      <w:r w:rsidR="005556FE" w:rsidRPr="00B25D78">
        <w:rPr>
          <w:rFonts w:ascii="Times New Roman" w:hAnsi="Times New Roman" w:cs="Times New Roman"/>
          <w:sz w:val="24"/>
          <w:szCs w:val="24"/>
          <w:lang w:val="es-ES"/>
        </w:rPr>
        <w:t>su</w:t>
      </w:r>
      <w:r w:rsidR="00D9298F" w:rsidRPr="00B25D78">
        <w:rPr>
          <w:rFonts w:ascii="Times New Roman" w:hAnsi="Times New Roman" w:cs="Times New Roman"/>
          <w:sz w:val="24"/>
          <w:szCs w:val="24"/>
          <w:lang w:val="es-ES"/>
        </w:rPr>
        <w:t xml:space="preserve">s sistemas de alerta temprana, </w:t>
      </w:r>
      <w:r w:rsidR="001E0F88" w:rsidRPr="00B25D78">
        <w:rPr>
          <w:rFonts w:ascii="Times New Roman" w:hAnsi="Times New Roman" w:cs="Times New Roman"/>
          <w:sz w:val="24"/>
          <w:szCs w:val="24"/>
          <w:lang w:val="es-ES"/>
        </w:rPr>
        <w:t>así</w:t>
      </w:r>
      <w:r w:rsidR="00D9298F" w:rsidRPr="00B25D78">
        <w:rPr>
          <w:rFonts w:ascii="Times New Roman" w:hAnsi="Times New Roman" w:cs="Times New Roman"/>
          <w:sz w:val="24"/>
          <w:szCs w:val="24"/>
          <w:lang w:val="es-ES"/>
        </w:rPr>
        <w:t xml:space="preserve"> como </w:t>
      </w:r>
      <w:r w:rsidRPr="00B25D78">
        <w:rPr>
          <w:rFonts w:ascii="Times New Roman" w:hAnsi="Times New Roman" w:cs="Times New Roman"/>
          <w:sz w:val="24"/>
          <w:szCs w:val="24"/>
          <w:lang w:val="es-ES"/>
        </w:rPr>
        <w:t xml:space="preserve">las </w:t>
      </w:r>
      <w:r w:rsidR="001E0F88" w:rsidRPr="00B25D78">
        <w:rPr>
          <w:rFonts w:ascii="Times New Roman" w:hAnsi="Times New Roman" w:cs="Times New Roman"/>
          <w:sz w:val="24"/>
          <w:szCs w:val="24"/>
          <w:lang w:val="es-ES"/>
        </w:rPr>
        <w:t>infraestructuras hidráulicas</w:t>
      </w:r>
      <w:r w:rsidRPr="00B25D78">
        <w:rPr>
          <w:rFonts w:ascii="Times New Roman" w:hAnsi="Times New Roman" w:cs="Times New Roman"/>
          <w:sz w:val="24"/>
          <w:szCs w:val="24"/>
          <w:lang w:val="es-ES"/>
        </w:rPr>
        <w:t xml:space="preserve">.  </w:t>
      </w:r>
      <w:r w:rsidR="00D9298F" w:rsidRPr="00B25D78">
        <w:rPr>
          <w:rFonts w:ascii="Times New Roman" w:hAnsi="Times New Roman" w:cs="Times New Roman"/>
          <w:sz w:val="24"/>
          <w:szCs w:val="24"/>
          <w:lang w:val="es-ES"/>
        </w:rPr>
        <w:t xml:space="preserve">Por consiguiente, las instituciones vinculadas al sector del agua pueden ser muy vulnerables ante </w:t>
      </w:r>
      <w:r w:rsidR="00590A97">
        <w:rPr>
          <w:rFonts w:ascii="Times New Roman" w:hAnsi="Times New Roman" w:cs="Times New Roman"/>
          <w:sz w:val="24"/>
          <w:szCs w:val="24"/>
          <w:lang w:val="es-ES"/>
        </w:rPr>
        <w:t>ciber</w:t>
      </w:r>
      <w:r w:rsidR="00F4170C">
        <w:rPr>
          <w:rFonts w:ascii="Times New Roman" w:hAnsi="Times New Roman" w:cs="Times New Roman"/>
          <w:sz w:val="24"/>
          <w:szCs w:val="24"/>
          <w:lang w:val="es-ES"/>
        </w:rPr>
        <w:t>-</w:t>
      </w:r>
      <w:r w:rsidR="00D9298F" w:rsidRPr="00B25D78">
        <w:rPr>
          <w:rFonts w:ascii="Times New Roman" w:hAnsi="Times New Roman" w:cs="Times New Roman"/>
          <w:sz w:val="24"/>
          <w:szCs w:val="24"/>
          <w:lang w:val="es-ES"/>
        </w:rPr>
        <w:t>ataques</w:t>
      </w:r>
      <w:r w:rsidR="00CA547D" w:rsidRPr="00B25D78">
        <w:rPr>
          <w:rFonts w:ascii="Times New Roman" w:hAnsi="Times New Roman" w:cs="Times New Roman"/>
          <w:sz w:val="24"/>
          <w:szCs w:val="24"/>
          <w:lang w:val="es-ES"/>
        </w:rPr>
        <w:t>, si no tienen las políticas necesarias o no cuentan con los sistemas adecuados de seguridad cibernética.</w:t>
      </w:r>
    </w:p>
    <w:p w14:paraId="71EF411B" w14:textId="77777777" w:rsidR="001B10E4" w:rsidRPr="00B25D78" w:rsidRDefault="001B10E4" w:rsidP="009465E1">
      <w:pPr>
        <w:spacing w:after="0" w:line="240" w:lineRule="auto"/>
        <w:jc w:val="both"/>
        <w:rPr>
          <w:rFonts w:ascii="Times New Roman" w:hAnsi="Times New Roman" w:cs="Times New Roman"/>
          <w:sz w:val="24"/>
          <w:szCs w:val="24"/>
          <w:lang w:val="es-ES"/>
        </w:rPr>
      </w:pPr>
    </w:p>
    <w:p w14:paraId="45F1759B" w14:textId="79F20EB2" w:rsidR="00462687" w:rsidRDefault="00CA547D"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Con base en lo anterior, es importante destacar </w:t>
      </w:r>
      <w:r w:rsidR="001E0F88" w:rsidRPr="00B25D78">
        <w:rPr>
          <w:rFonts w:ascii="Times New Roman" w:hAnsi="Times New Roman" w:cs="Times New Roman"/>
          <w:sz w:val="24"/>
          <w:szCs w:val="24"/>
          <w:lang w:val="es-ES"/>
        </w:rPr>
        <w:t>que,</w:t>
      </w:r>
      <w:r w:rsidRPr="00B25D78">
        <w:rPr>
          <w:rFonts w:ascii="Times New Roman" w:hAnsi="Times New Roman" w:cs="Times New Roman"/>
          <w:sz w:val="24"/>
          <w:szCs w:val="24"/>
          <w:lang w:val="es-ES"/>
        </w:rPr>
        <w:t xml:space="preserve"> a fin de garantizar la seguridad </w:t>
      </w:r>
      <w:r w:rsidR="001E0F88" w:rsidRPr="00B25D78">
        <w:rPr>
          <w:rFonts w:ascii="Times New Roman" w:hAnsi="Times New Roman" w:cs="Times New Roman"/>
          <w:sz w:val="24"/>
          <w:szCs w:val="24"/>
          <w:lang w:val="es-ES"/>
        </w:rPr>
        <w:t>hídrica</w:t>
      </w:r>
      <w:r w:rsidRPr="00B25D78">
        <w:rPr>
          <w:rFonts w:ascii="Times New Roman" w:hAnsi="Times New Roman" w:cs="Times New Roman"/>
          <w:sz w:val="24"/>
          <w:szCs w:val="24"/>
          <w:lang w:val="es-ES"/>
        </w:rPr>
        <w:t xml:space="preserve"> de una comunidad, región o país, es necesario que se cuente con mecanismos adecuados y regulaciones </w:t>
      </w:r>
      <w:r w:rsidR="00BB037A" w:rsidRPr="00B25D78">
        <w:rPr>
          <w:rFonts w:ascii="Times New Roman" w:hAnsi="Times New Roman" w:cs="Times New Roman"/>
          <w:sz w:val="24"/>
          <w:szCs w:val="24"/>
          <w:lang w:val="es-ES"/>
        </w:rPr>
        <w:t xml:space="preserve">idóneas para contrarrestar, o como </w:t>
      </w:r>
      <w:r w:rsidR="001E0F88" w:rsidRPr="00B25D78">
        <w:rPr>
          <w:rFonts w:ascii="Times New Roman" w:hAnsi="Times New Roman" w:cs="Times New Roman"/>
          <w:sz w:val="24"/>
          <w:szCs w:val="24"/>
          <w:lang w:val="es-ES"/>
        </w:rPr>
        <w:t>mínimo</w:t>
      </w:r>
      <w:r w:rsidR="00BB037A" w:rsidRPr="00B25D78">
        <w:rPr>
          <w:rFonts w:ascii="Times New Roman" w:hAnsi="Times New Roman" w:cs="Times New Roman"/>
          <w:sz w:val="24"/>
          <w:szCs w:val="24"/>
          <w:lang w:val="es-ES"/>
        </w:rPr>
        <w:t xml:space="preserve"> disminuir</w:t>
      </w:r>
      <w:r w:rsidR="00B85A64" w:rsidRPr="00B25D78">
        <w:rPr>
          <w:rFonts w:ascii="Times New Roman" w:hAnsi="Times New Roman" w:cs="Times New Roman"/>
          <w:sz w:val="24"/>
          <w:szCs w:val="24"/>
          <w:lang w:val="es-ES"/>
        </w:rPr>
        <w:t>,</w:t>
      </w:r>
      <w:r w:rsidR="00BB037A" w:rsidRPr="00B25D78">
        <w:rPr>
          <w:rFonts w:ascii="Times New Roman" w:hAnsi="Times New Roman" w:cs="Times New Roman"/>
          <w:sz w:val="24"/>
          <w:szCs w:val="24"/>
          <w:lang w:val="es-ES"/>
        </w:rPr>
        <w:t xml:space="preserve"> el impacto de atentados de </w:t>
      </w:r>
      <w:r w:rsidR="005556FE" w:rsidRPr="00B25D78">
        <w:rPr>
          <w:rFonts w:ascii="Times New Roman" w:hAnsi="Times New Roman" w:cs="Times New Roman"/>
          <w:sz w:val="24"/>
          <w:szCs w:val="24"/>
          <w:lang w:val="es-ES"/>
        </w:rPr>
        <w:t xml:space="preserve">origen </w:t>
      </w:r>
      <w:r w:rsidR="00BB037A" w:rsidRPr="00B25D78">
        <w:rPr>
          <w:rFonts w:ascii="Times New Roman" w:hAnsi="Times New Roman" w:cs="Times New Roman"/>
          <w:sz w:val="24"/>
          <w:szCs w:val="24"/>
          <w:lang w:val="es-ES"/>
        </w:rPr>
        <w:t>cibernético. Para ello</w:t>
      </w:r>
      <w:r w:rsidR="003E36D4">
        <w:rPr>
          <w:rFonts w:ascii="Times New Roman" w:hAnsi="Times New Roman" w:cs="Times New Roman"/>
          <w:sz w:val="24"/>
          <w:szCs w:val="24"/>
          <w:lang w:val="es-ES"/>
        </w:rPr>
        <w:t>,</w:t>
      </w:r>
      <w:r w:rsidR="00BB037A" w:rsidRPr="00B25D78">
        <w:rPr>
          <w:rFonts w:ascii="Times New Roman" w:hAnsi="Times New Roman" w:cs="Times New Roman"/>
          <w:sz w:val="24"/>
          <w:szCs w:val="24"/>
          <w:lang w:val="es-ES"/>
        </w:rPr>
        <w:t xml:space="preserve"> es necesario que </w:t>
      </w:r>
      <w:r w:rsidR="001E0F88" w:rsidRPr="00B25D78">
        <w:rPr>
          <w:rFonts w:ascii="Times New Roman" w:hAnsi="Times New Roman" w:cs="Times New Roman"/>
          <w:sz w:val="24"/>
          <w:szCs w:val="24"/>
          <w:lang w:val="es-ES"/>
        </w:rPr>
        <w:t>los planes de seguridad hídrica contemplen no solo</w:t>
      </w:r>
      <w:r w:rsidR="00BB037A" w:rsidRPr="00B25D78">
        <w:rPr>
          <w:rFonts w:ascii="Times New Roman" w:hAnsi="Times New Roman" w:cs="Times New Roman"/>
          <w:sz w:val="24"/>
          <w:szCs w:val="24"/>
          <w:lang w:val="es-ES"/>
        </w:rPr>
        <w:t xml:space="preserve"> los aspectos de la cantidad y calidad del recurso, sino que </w:t>
      </w:r>
      <w:r w:rsidR="000844AB" w:rsidRPr="00B25D78">
        <w:rPr>
          <w:rFonts w:ascii="Times New Roman" w:hAnsi="Times New Roman" w:cs="Times New Roman"/>
          <w:sz w:val="24"/>
          <w:szCs w:val="24"/>
          <w:lang w:val="es-ES"/>
        </w:rPr>
        <w:t xml:space="preserve">incluyan </w:t>
      </w:r>
      <w:r w:rsidR="00BB037A" w:rsidRPr="00B25D78">
        <w:rPr>
          <w:rFonts w:ascii="Times New Roman" w:hAnsi="Times New Roman" w:cs="Times New Roman"/>
          <w:sz w:val="24"/>
          <w:szCs w:val="24"/>
          <w:lang w:val="es-ES"/>
        </w:rPr>
        <w:t xml:space="preserve">lineamientos referentes a la seguridad del recurso en </w:t>
      </w:r>
      <w:r w:rsidR="001E0F88" w:rsidRPr="00B25D78">
        <w:rPr>
          <w:rFonts w:ascii="Times New Roman" w:hAnsi="Times New Roman" w:cs="Times New Roman"/>
          <w:sz w:val="24"/>
          <w:szCs w:val="24"/>
          <w:lang w:val="es-ES"/>
        </w:rPr>
        <w:t>sí</w:t>
      </w:r>
      <w:r w:rsidR="00BB037A" w:rsidRPr="00B25D78">
        <w:rPr>
          <w:rFonts w:ascii="Times New Roman" w:hAnsi="Times New Roman" w:cs="Times New Roman"/>
          <w:sz w:val="24"/>
          <w:szCs w:val="24"/>
          <w:lang w:val="es-ES"/>
        </w:rPr>
        <w:t xml:space="preserve"> y de los </w:t>
      </w:r>
      <w:r w:rsidR="001E0F88" w:rsidRPr="00B25D78">
        <w:rPr>
          <w:rFonts w:ascii="Times New Roman" w:hAnsi="Times New Roman" w:cs="Times New Roman"/>
          <w:sz w:val="24"/>
          <w:szCs w:val="24"/>
          <w:lang w:val="es-ES"/>
        </w:rPr>
        <w:t>sistemas</w:t>
      </w:r>
      <w:r w:rsidR="00BB037A" w:rsidRPr="00B25D78">
        <w:rPr>
          <w:rFonts w:ascii="Times New Roman" w:hAnsi="Times New Roman" w:cs="Times New Roman"/>
          <w:sz w:val="24"/>
          <w:szCs w:val="24"/>
          <w:lang w:val="es-ES"/>
        </w:rPr>
        <w:t xml:space="preserve"> e </w:t>
      </w:r>
      <w:r w:rsidR="001E0F88" w:rsidRPr="00B25D78">
        <w:rPr>
          <w:rFonts w:ascii="Times New Roman" w:hAnsi="Times New Roman" w:cs="Times New Roman"/>
          <w:sz w:val="24"/>
          <w:szCs w:val="24"/>
          <w:lang w:val="es-ES"/>
        </w:rPr>
        <w:t>infraestructura</w:t>
      </w:r>
      <w:r w:rsidR="00BB037A" w:rsidRPr="00B25D78">
        <w:rPr>
          <w:rFonts w:ascii="Times New Roman" w:hAnsi="Times New Roman" w:cs="Times New Roman"/>
          <w:sz w:val="24"/>
          <w:szCs w:val="24"/>
          <w:lang w:val="es-ES"/>
        </w:rPr>
        <w:t xml:space="preserve"> propios del sector.</w:t>
      </w:r>
    </w:p>
    <w:p w14:paraId="52DC2A20" w14:textId="77777777" w:rsidR="001B10E4" w:rsidRDefault="001B10E4" w:rsidP="009465E1">
      <w:pPr>
        <w:spacing w:after="0" w:line="240" w:lineRule="auto"/>
        <w:jc w:val="both"/>
        <w:rPr>
          <w:rFonts w:ascii="Times New Roman" w:hAnsi="Times New Roman" w:cs="Times New Roman"/>
          <w:sz w:val="24"/>
          <w:szCs w:val="24"/>
          <w:lang w:val="es-ES"/>
        </w:rPr>
      </w:pPr>
    </w:p>
    <w:p w14:paraId="2FBC8F5F" w14:textId="40409EE1" w:rsidR="00E456E2" w:rsidRPr="00B25D78" w:rsidRDefault="001E0F88"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E</w:t>
      </w:r>
      <w:r w:rsidR="00A90868" w:rsidRPr="00B25D78">
        <w:rPr>
          <w:rFonts w:ascii="Times New Roman" w:hAnsi="Times New Roman" w:cs="Times New Roman"/>
          <w:sz w:val="24"/>
          <w:szCs w:val="24"/>
          <w:lang w:val="es-ES"/>
        </w:rPr>
        <w:t>n</w:t>
      </w:r>
      <w:r w:rsidRPr="00B25D78">
        <w:rPr>
          <w:rFonts w:ascii="Times New Roman" w:hAnsi="Times New Roman" w:cs="Times New Roman"/>
          <w:sz w:val="24"/>
          <w:szCs w:val="24"/>
          <w:lang w:val="es-ES"/>
        </w:rPr>
        <w:t xml:space="preserve"> </w:t>
      </w:r>
      <w:r w:rsidR="00A90868" w:rsidRPr="00B25D78">
        <w:rPr>
          <w:rFonts w:ascii="Times New Roman" w:hAnsi="Times New Roman" w:cs="Times New Roman"/>
          <w:sz w:val="24"/>
          <w:szCs w:val="24"/>
          <w:lang w:val="es-ES"/>
        </w:rPr>
        <w:t xml:space="preserve">el presente </w:t>
      </w:r>
      <w:r w:rsidRPr="00B25D78">
        <w:rPr>
          <w:rFonts w:ascii="Times New Roman" w:hAnsi="Times New Roman" w:cs="Times New Roman"/>
          <w:sz w:val="24"/>
          <w:szCs w:val="24"/>
          <w:lang w:val="es-ES"/>
        </w:rPr>
        <w:t>artículo</w:t>
      </w:r>
      <w:r w:rsidR="003E36D4">
        <w:rPr>
          <w:rFonts w:ascii="Times New Roman" w:hAnsi="Times New Roman" w:cs="Times New Roman"/>
          <w:sz w:val="24"/>
          <w:szCs w:val="24"/>
          <w:lang w:val="es-ES"/>
        </w:rPr>
        <w:t>,</w:t>
      </w:r>
      <w:r w:rsidR="00A90868" w:rsidRPr="00B25D78">
        <w:rPr>
          <w:rFonts w:ascii="Times New Roman" w:hAnsi="Times New Roman" w:cs="Times New Roman"/>
          <w:sz w:val="24"/>
          <w:szCs w:val="24"/>
          <w:lang w:val="es-ES"/>
        </w:rPr>
        <w:t xml:space="preserve"> se pretende dar una visión ampliada del concepto de seguridad y </w:t>
      </w:r>
      <w:r w:rsidRPr="00B25D78">
        <w:rPr>
          <w:rFonts w:ascii="Times New Roman" w:hAnsi="Times New Roman" w:cs="Times New Roman"/>
          <w:sz w:val="24"/>
          <w:szCs w:val="24"/>
          <w:lang w:val="es-ES"/>
        </w:rPr>
        <w:t xml:space="preserve">mostrar </w:t>
      </w:r>
      <w:r w:rsidR="00A90868" w:rsidRPr="00B25D78">
        <w:rPr>
          <w:rFonts w:ascii="Times New Roman" w:hAnsi="Times New Roman" w:cs="Times New Roman"/>
          <w:sz w:val="24"/>
          <w:szCs w:val="24"/>
          <w:lang w:val="es-ES"/>
        </w:rPr>
        <w:t xml:space="preserve">la importancia </w:t>
      </w:r>
      <w:r w:rsidR="00AE0023" w:rsidRPr="00B25D78">
        <w:rPr>
          <w:rFonts w:ascii="Times New Roman" w:hAnsi="Times New Roman" w:cs="Times New Roman"/>
          <w:sz w:val="24"/>
          <w:szCs w:val="24"/>
          <w:lang w:val="es-ES"/>
        </w:rPr>
        <w:t xml:space="preserve">de </w:t>
      </w:r>
      <w:r w:rsidR="00A90868" w:rsidRPr="00B25D78">
        <w:rPr>
          <w:rFonts w:ascii="Times New Roman" w:hAnsi="Times New Roman" w:cs="Times New Roman"/>
          <w:sz w:val="24"/>
          <w:szCs w:val="24"/>
          <w:lang w:val="es-ES"/>
        </w:rPr>
        <w:t>con</w:t>
      </w:r>
      <w:r w:rsidR="000844AB" w:rsidRPr="00B25D78">
        <w:rPr>
          <w:rFonts w:ascii="Times New Roman" w:hAnsi="Times New Roman" w:cs="Times New Roman"/>
          <w:sz w:val="24"/>
          <w:szCs w:val="24"/>
          <w:lang w:val="es-ES"/>
        </w:rPr>
        <w:t>siderar</w:t>
      </w:r>
      <w:r w:rsidR="00A90868" w:rsidRPr="00B25D78">
        <w:rPr>
          <w:rFonts w:ascii="Times New Roman" w:hAnsi="Times New Roman" w:cs="Times New Roman"/>
          <w:sz w:val="24"/>
          <w:szCs w:val="24"/>
          <w:lang w:val="es-ES"/>
        </w:rPr>
        <w:t xml:space="preserve"> la seguridad del recurso </w:t>
      </w:r>
      <w:r w:rsidR="00A90868" w:rsidRPr="00B25D78">
        <w:rPr>
          <w:rFonts w:ascii="Times New Roman" w:hAnsi="Times New Roman" w:cs="Times New Roman"/>
          <w:i/>
          <w:sz w:val="24"/>
          <w:szCs w:val="24"/>
          <w:lang w:val="es-ES"/>
        </w:rPr>
        <w:t>per</w:t>
      </w:r>
      <w:r w:rsidR="00E851E9">
        <w:rPr>
          <w:rFonts w:ascii="Times New Roman" w:hAnsi="Times New Roman" w:cs="Times New Roman"/>
          <w:i/>
          <w:sz w:val="24"/>
          <w:szCs w:val="24"/>
          <w:lang w:val="es-ES"/>
        </w:rPr>
        <w:t xml:space="preserve"> </w:t>
      </w:r>
      <w:r w:rsidR="00A90868" w:rsidRPr="00B25D78">
        <w:rPr>
          <w:rFonts w:ascii="Times New Roman" w:hAnsi="Times New Roman" w:cs="Times New Roman"/>
          <w:i/>
          <w:sz w:val="24"/>
          <w:szCs w:val="24"/>
          <w:lang w:val="es-ES"/>
        </w:rPr>
        <w:t>se</w:t>
      </w:r>
      <w:r w:rsidR="003E36D4">
        <w:rPr>
          <w:rFonts w:ascii="Times New Roman" w:hAnsi="Times New Roman" w:cs="Times New Roman"/>
          <w:i/>
          <w:sz w:val="24"/>
          <w:szCs w:val="24"/>
          <w:lang w:val="es-ES"/>
        </w:rPr>
        <w:t>,</w:t>
      </w:r>
      <w:r w:rsidR="00A90868" w:rsidRPr="00B25D78">
        <w:rPr>
          <w:rFonts w:ascii="Times New Roman" w:hAnsi="Times New Roman" w:cs="Times New Roman"/>
          <w:sz w:val="24"/>
          <w:szCs w:val="24"/>
          <w:lang w:val="es-ES"/>
        </w:rPr>
        <w:t xml:space="preserve"> como elemento </w:t>
      </w:r>
      <w:r w:rsidRPr="00B25D78">
        <w:rPr>
          <w:rFonts w:ascii="Times New Roman" w:hAnsi="Times New Roman" w:cs="Times New Roman"/>
          <w:sz w:val="24"/>
          <w:szCs w:val="24"/>
          <w:lang w:val="es-ES"/>
        </w:rPr>
        <w:t>significativo para</w:t>
      </w:r>
      <w:r w:rsidR="00AE0023" w:rsidRPr="00B25D78">
        <w:rPr>
          <w:rFonts w:ascii="Times New Roman" w:hAnsi="Times New Roman" w:cs="Times New Roman"/>
          <w:sz w:val="24"/>
          <w:szCs w:val="24"/>
          <w:lang w:val="es-ES"/>
        </w:rPr>
        <w:t xml:space="preserve"> alcanzar y mantener la </w:t>
      </w:r>
      <w:r w:rsidR="00F97A96">
        <w:rPr>
          <w:rFonts w:ascii="Times New Roman" w:hAnsi="Times New Roman" w:cs="Times New Roman"/>
          <w:sz w:val="24"/>
          <w:szCs w:val="24"/>
          <w:lang w:val="es-ES"/>
        </w:rPr>
        <w:t>s</w:t>
      </w:r>
      <w:r w:rsidR="00A90868" w:rsidRPr="00B25D78">
        <w:rPr>
          <w:rFonts w:ascii="Times New Roman" w:hAnsi="Times New Roman" w:cs="Times New Roman"/>
          <w:sz w:val="24"/>
          <w:szCs w:val="24"/>
          <w:lang w:val="es-ES"/>
        </w:rPr>
        <w:t xml:space="preserve">eguridad </w:t>
      </w:r>
      <w:r w:rsidR="00F97A96">
        <w:rPr>
          <w:rFonts w:ascii="Times New Roman" w:hAnsi="Times New Roman" w:cs="Times New Roman"/>
          <w:sz w:val="24"/>
          <w:szCs w:val="24"/>
          <w:lang w:val="es-ES"/>
        </w:rPr>
        <w:t>h</w:t>
      </w:r>
      <w:r w:rsidR="00A90868" w:rsidRPr="00B25D78">
        <w:rPr>
          <w:rFonts w:ascii="Times New Roman" w:hAnsi="Times New Roman" w:cs="Times New Roman"/>
          <w:sz w:val="24"/>
          <w:szCs w:val="24"/>
          <w:lang w:val="es-ES"/>
        </w:rPr>
        <w:t xml:space="preserve">ídrica. </w:t>
      </w:r>
      <w:r w:rsidR="00830881" w:rsidRPr="00B25D78">
        <w:rPr>
          <w:rFonts w:ascii="Times New Roman" w:hAnsi="Times New Roman" w:cs="Times New Roman"/>
          <w:sz w:val="24"/>
          <w:szCs w:val="24"/>
          <w:lang w:val="es-ES"/>
        </w:rPr>
        <w:t>A su vez</w:t>
      </w:r>
      <w:r w:rsidR="00462687">
        <w:rPr>
          <w:rFonts w:ascii="Times New Roman" w:hAnsi="Times New Roman" w:cs="Times New Roman"/>
          <w:sz w:val="24"/>
          <w:szCs w:val="24"/>
          <w:lang w:val="es-ES"/>
        </w:rPr>
        <w:t>,</w:t>
      </w:r>
      <w:r w:rsidR="00830881" w:rsidRPr="00B25D78">
        <w:rPr>
          <w:rFonts w:ascii="Times New Roman" w:hAnsi="Times New Roman" w:cs="Times New Roman"/>
          <w:sz w:val="24"/>
          <w:szCs w:val="24"/>
          <w:lang w:val="es-ES"/>
        </w:rPr>
        <w:t xml:space="preserve"> se ilustra</w:t>
      </w:r>
      <w:r w:rsidR="00E456E2" w:rsidRPr="00B25D78">
        <w:rPr>
          <w:rFonts w:ascii="Times New Roman" w:hAnsi="Times New Roman" w:cs="Times New Roman"/>
          <w:sz w:val="24"/>
          <w:szCs w:val="24"/>
          <w:lang w:val="es-ES"/>
        </w:rPr>
        <w:t xml:space="preserve"> </w:t>
      </w:r>
      <w:r w:rsidR="00AE0023" w:rsidRPr="00B25D78">
        <w:rPr>
          <w:rFonts w:ascii="Times New Roman" w:hAnsi="Times New Roman" w:cs="Times New Roman"/>
          <w:sz w:val="24"/>
          <w:szCs w:val="24"/>
          <w:lang w:val="es-ES"/>
        </w:rPr>
        <w:t xml:space="preserve">la amenaza real de ataques </w:t>
      </w:r>
      <w:r w:rsidR="00E456E2" w:rsidRPr="00B25D78">
        <w:rPr>
          <w:rFonts w:ascii="Times New Roman" w:hAnsi="Times New Roman" w:cs="Times New Roman"/>
          <w:sz w:val="24"/>
          <w:szCs w:val="24"/>
          <w:lang w:val="es-ES"/>
        </w:rPr>
        <w:t>cibernéticos y la necesidad de considerar estos incidentes en la planificación de acciones para</w:t>
      </w:r>
      <w:r w:rsidR="00E456E2" w:rsidRPr="00B25D78">
        <w:rPr>
          <w:rFonts w:ascii="Times New Roman" w:hAnsi="Times New Roman" w:cs="Times New Roman"/>
          <w:strike/>
          <w:sz w:val="24"/>
          <w:szCs w:val="24"/>
          <w:lang w:val="es-ES"/>
        </w:rPr>
        <w:t xml:space="preserve"> </w:t>
      </w:r>
      <w:r w:rsidR="00E456E2" w:rsidRPr="00B25D78">
        <w:rPr>
          <w:rFonts w:ascii="Times New Roman" w:hAnsi="Times New Roman" w:cs="Times New Roman"/>
          <w:sz w:val="24"/>
          <w:szCs w:val="24"/>
          <w:lang w:val="es-ES"/>
        </w:rPr>
        <w:t>salvaguardar el capital hídrico</w:t>
      </w:r>
      <w:r w:rsidR="00462687">
        <w:rPr>
          <w:rFonts w:ascii="Times New Roman" w:hAnsi="Times New Roman" w:cs="Times New Roman"/>
          <w:sz w:val="24"/>
          <w:szCs w:val="24"/>
          <w:lang w:val="es-ES"/>
        </w:rPr>
        <w:t>, así como para</w:t>
      </w:r>
      <w:r w:rsidR="00830881" w:rsidRPr="00B25D78">
        <w:rPr>
          <w:rFonts w:ascii="Times New Roman" w:hAnsi="Times New Roman" w:cs="Times New Roman"/>
          <w:sz w:val="24"/>
          <w:szCs w:val="24"/>
          <w:lang w:val="es-ES"/>
        </w:rPr>
        <w:t xml:space="preserve"> fortalecer la seguridad </w:t>
      </w:r>
      <w:r w:rsidR="001853D1" w:rsidRPr="00B25D78">
        <w:rPr>
          <w:rFonts w:ascii="Times New Roman" w:hAnsi="Times New Roman" w:cs="Times New Roman"/>
          <w:sz w:val="24"/>
          <w:szCs w:val="24"/>
          <w:lang w:val="es-ES"/>
        </w:rPr>
        <w:t>intrínseca</w:t>
      </w:r>
      <w:r w:rsidR="00830881" w:rsidRPr="00B25D78">
        <w:rPr>
          <w:rFonts w:ascii="Times New Roman" w:hAnsi="Times New Roman" w:cs="Times New Roman"/>
          <w:sz w:val="24"/>
          <w:szCs w:val="24"/>
          <w:lang w:val="es-ES"/>
        </w:rPr>
        <w:t xml:space="preserve"> de las entidades del sector </w:t>
      </w:r>
      <w:r w:rsidR="00E456E2" w:rsidRPr="00B25D78">
        <w:rPr>
          <w:rFonts w:ascii="Times New Roman" w:hAnsi="Times New Roman" w:cs="Times New Roman"/>
          <w:sz w:val="24"/>
          <w:szCs w:val="24"/>
          <w:lang w:val="es-ES"/>
        </w:rPr>
        <w:t>del agua</w:t>
      </w:r>
      <w:r w:rsidR="005D3C7A">
        <w:rPr>
          <w:rFonts w:ascii="Times New Roman" w:hAnsi="Times New Roman" w:cs="Times New Roman"/>
          <w:sz w:val="24"/>
          <w:szCs w:val="24"/>
          <w:lang w:val="es-ES"/>
        </w:rPr>
        <w:t xml:space="preserve"> </w:t>
      </w:r>
      <w:r w:rsidR="00830881" w:rsidRPr="00B25D78">
        <w:rPr>
          <w:rFonts w:ascii="Times New Roman" w:hAnsi="Times New Roman" w:cs="Times New Roman"/>
          <w:sz w:val="24"/>
          <w:szCs w:val="24"/>
          <w:lang w:val="es-ES"/>
        </w:rPr>
        <w:t xml:space="preserve">en beneficio de las comunidades y </w:t>
      </w:r>
      <w:r w:rsidR="001853D1" w:rsidRPr="00B25D78">
        <w:rPr>
          <w:rFonts w:ascii="Times New Roman" w:hAnsi="Times New Roman" w:cs="Times New Roman"/>
          <w:sz w:val="24"/>
          <w:szCs w:val="24"/>
          <w:lang w:val="es-ES"/>
        </w:rPr>
        <w:t>diferentes actores</w:t>
      </w:r>
      <w:r w:rsidR="002E55BC">
        <w:rPr>
          <w:rFonts w:ascii="Times New Roman" w:hAnsi="Times New Roman" w:cs="Times New Roman"/>
          <w:sz w:val="24"/>
          <w:szCs w:val="24"/>
          <w:lang w:val="es-ES"/>
        </w:rPr>
        <w:t xml:space="preserve">; cabe acotar que el </w:t>
      </w:r>
      <w:r w:rsidR="002E55BC" w:rsidRPr="00B25D78">
        <w:rPr>
          <w:rFonts w:ascii="Times New Roman" w:hAnsi="Times New Roman" w:cs="Times New Roman"/>
          <w:sz w:val="24"/>
          <w:szCs w:val="24"/>
          <w:lang w:val="es-ES"/>
        </w:rPr>
        <w:t>sector del agua</w:t>
      </w:r>
      <w:r w:rsidR="002E55BC">
        <w:rPr>
          <w:rFonts w:ascii="Times New Roman" w:hAnsi="Times New Roman" w:cs="Times New Roman"/>
          <w:sz w:val="24"/>
          <w:szCs w:val="24"/>
          <w:lang w:val="es-ES"/>
        </w:rPr>
        <w:t xml:space="preserve"> se refiere a los niveles local y nacional, e incluso transnacional, en el caso de cuencas transfronterizas</w:t>
      </w:r>
      <w:r w:rsidR="00830881" w:rsidRPr="00B25D78">
        <w:rPr>
          <w:rFonts w:ascii="Times New Roman" w:hAnsi="Times New Roman" w:cs="Times New Roman"/>
          <w:sz w:val="24"/>
          <w:szCs w:val="24"/>
          <w:lang w:val="es-ES"/>
        </w:rPr>
        <w:t xml:space="preserve">. </w:t>
      </w:r>
      <w:r w:rsidR="00E456E2" w:rsidRPr="00B25D78">
        <w:rPr>
          <w:rFonts w:ascii="Times New Roman" w:hAnsi="Times New Roman" w:cs="Times New Roman"/>
          <w:sz w:val="24"/>
          <w:szCs w:val="24"/>
          <w:lang w:val="es-ES"/>
        </w:rPr>
        <w:t xml:space="preserve"> </w:t>
      </w:r>
      <w:r w:rsidR="00095DAD" w:rsidRPr="00B25D78">
        <w:rPr>
          <w:rFonts w:ascii="Times New Roman" w:hAnsi="Times New Roman" w:cs="Times New Roman"/>
          <w:sz w:val="24"/>
          <w:szCs w:val="24"/>
          <w:lang w:val="es-ES"/>
        </w:rPr>
        <w:t xml:space="preserve">Los casos </w:t>
      </w:r>
      <w:r w:rsidR="00937A68">
        <w:rPr>
          <w:rFonts w:ascii="Times New Roman" w:hAnsi="Times New Roman" w:cs="Times New Roman"/>
          <w:sz w:val="24"/>
          <w:szCs w:val="24"/>
          <w:lang w:val="es-ES"/>
        </w:rPr>
        <w:t>citados</w:t>
      </w:r>
      <w:r w:rsidR="00B85A64" w:rsidRPr="00B25D78">
        <w:rPr>
          <w:rFonts w:ascii="Times New Roman" w:hAnsi="Times New Roman" w:cs="Times New Roman"/>
          <w:sz w:val="24"/>
          <w:szCs w:val="24"/>
          <w:lang w:val="es-ES"/>
        </w:rPr>
        <w:t xml:space="preserve"> </w:t>
      </w:r>
      <w:r w:rsidR="00095DAD" w:rsidRPr="00B25D78">
        <w:rPr>
          <w:rFonts w:ascii="Times New Roman" w:hAnsi="Times New Roman" w:cs="Times New Roman"/>
          <w:sz w:val="24"/>
          <w:szCs w:val="24"/>
          <w:lang w:val="es-ES"/>
        </w:rPr>
        <w:t>como ejemplos para ilustrar planteamientos y conc</w:t>
      </w:r>
      <w:r w:rsidR="001853D1" w:rsidRPr="00B25D78">
        <w:rPr>
          <w:rFonts w:ascii="Times New Roman" w:hAnsi="Times New Roman" w:cs="Times New Roman"/>
          <w:sz w:val="24"/>
          <w:szCs w:val="24"/>
          <w:lang w:val="es-ES"/>
        </w:rPr>
        <w:t>ep</w:t>
      </w:r>
      <w:r w:rsidR="00095DAD" w:rsidRPr="00B25D78">
        <w:rPr>
          <w:rFonts w:ascii="Times New Roman" w:hAnsi="Times New Roman" w:cs="Times New Roman"/>
          <w:sz w:val="24"/>
          <w:szCs w:val="24"/>
          <w:lang w:val="es-ES"/>
        </w:rPr>
        <w:t xml:space="preserve">tos abordados han sido reportados por diversos medios de comunicación. </w:t>
      </w:r>
    </w:p>
    <w:p w14:paraId="6FD50B5F" w14:textId="77777777" w:rsidR="00E456E2" w:rsidRPr="00B25D78" w:rsidRDefault="00E456E2" w:rsidP="009465E1">
      <w:pPr>
        <w:spacing w:after="0" w:line="240" w:lineRule="auto"/>
        <w:jc w:val="both"/>
        <w:rPr>
          <w:rFonts w:ascii="Times New Roman" w:hAnsi="Times New Roman" w:cs="Times New Roman"/>
          <w:sz w:val="24"/>
          <w:szCs w:val="24"/>
          <w:lang w:val="es-ES"/>
        </w:rPr>
      </w:pPr>
    </w:p>
    <w:p w14:paraId="5B222FE0" w14:textId="7ECB1A4F" w:rsidR="001E0F88" w:rsidRDefault="001E0F88" w:rsidP="009465E1">
      <w:pPr>
        <w:pStyle w:val="Prrafodelista"/>
        <w:numPr>
          <w:ilvl w:val="0"/>
          <w:numId w:val="15"/>
        </w:numPr>
        <w:ind w:left="284" w:hanging="284"/>
        <w:jc w:val="both"/>
        <w:rPr>
          <w:b/>
          <w:lang w:val="es-ES"/>
        </w:rPr>
      </w:pPr>
      <w:r w:rsidRPr="00B25D78">
        <w:rPr>
          <w:b/>
          <w:lang w:val="es-ES"/>
        </w:rPr>
        <w:t xml:space="preserve">Seguridad </w:t>
      </w:r>
      <w:r w:rsidR="00B5211D">
        <w:rPr>
          <w:b/>
          <w:lang w:val="es-ES"/>
        </w:rPr>
        <w:t>h</w:t>
      </w:r>
      <w:r w:rsidR="00532574" w:rsidRPr="00B25D78">
        <w:rPr>
          <w:b/>
          <w:lang w:val="es-ES"/>
        </w:rPr>
        <w:t>ídrica</w:t>
      </w:r>
    </w:p>
    <w:p w14:paraId="50BD42E8" w14:textId="77777777" w:rsidR="001B10E4" w:rsidRPr="005109EA" w:rsidRDefault="001B10E4" w:rsidP="009465E1">
      <w:pPr>
        <w:pStyle w:val="Prrafodelista"/>
        <w:ind w:left="284"/>
        <w:jc w:val="both"/>
        <w:rPr>
          <w:b/>
          <w:lang w:val="es-ES"/>
        </w:rPr>
      </w:pPr>
    </w:p>
    <w:p w14:paraId="6F1DCD1D" w14:textId="34D4F660" w:rsidR="003E36D4" w:rsidRDefault="002743B7"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La Organización de las Naciones Unidas para la </w:t>
      </w:r>
      <w:r w:rsidR="00532574" w:rsidRPr="00B25D78">
        <w:rPr>
          <w:rFonts w:ascii="Times New Roman" w:hAnsi="Times New Roman" w:cs="Times New Roman"/>
          <w:sz w:val="24"/>
          <w:szCs w:val="24"/>
          <w:lang w:val="es-ES"/>
        </w:rPr>
        <w:t>Educación</w:t>
      </w:r>
      <w:r w:rsidRPr="00B25D78">
        <w:rPr>
          <w:rFonts w:ascii="Times New Roman" w:hAnsi="Times New Roman" w:cs="Times New Roman"/>
          <w:sz w:val="24"/>
          <w:szCs w:val="24"/>
          <w:lang w:val="es-ES"/>
        </w:rPr>
        <w:t>, la Cienci</w:t>
      </w:r>
      <w:r w:rsidR="002B0BA4" w:rsidRPr="00B25D78">
        <w:rPr>
          <w:rFonts w:ascii="Times New Roman" w:hAnsi="Times New Roman" w:cs="Times New Roman"/>
          <w:sz w:val="24"/>
          <w:szCs w:val="24"/>
          <w:lang w:val="es-ES"/>
        </w:rPr>
        <w:t>a</w:t>
      </w:r>
      <w:r w:rsidR="00864006" w:rsidRPr="00B25D78">
        <w:rPr>
          <w:rFonts w:ascii="Times New Roman" w:hAnsi="Times New Roman" w:cs="Times New Roman"/>
          <w:sz w:val="24"/>
          <w:szCs w:val="24"/>
          <w:lang w:val="es-ES"/>
        </w:rPr>
        <w:t xml:space="preserve"> y la Cultura (UNESCO),</w:t>
      </w:r>
      <w:r w:rsidRPr="00B25D78">
        <w:rPr>
          <w:rFonts w:ascii="Times New Roman" w:hAnsi="Times New Roman" w:cs="Times New Roman"/>
          <w:sz w:val="24"/>
          <w:szCs w:val="24"/>
          <w:lang w:val="es-ES"/>
        </w:rPr>
        <w:t xml:space="preserve"> en el Plan </w:t>
      </w:r>
      <w:r w:rsidR="00532574" w:rsidRPr="00B25D78">
        <w:rPr>
          <w:rFonts w:ascii="Times New Roman" w:hAnsi="Times New Roman" w:cs="Times New Roman"/>
          <w:sz w:val="24"/>
          <w:szCs w:val="24"/>
          <w:lang w:val="es-ES"/>
        </w:rPr>
        <w:t>Estratégico</w:t>
      </w:r>
      <w:r w:rsidR="005556FE" w:rsidRPr="00B25D78">
        <w:rPr>
          <w:rFonts w:ascii="Times New Roman" w:hAnsi="Times New Roman" w:cs="Times New Roman"/>
          <w:sz w:val="24"/>
          <w:szCs w:val="24"/>
          <w:lang w:val="es-ES"/>
        </w:rPr>
        <w:t xml:space="preserve"> del Programa </w:t>
      </w:r>
      <w:r w:rsidR="00610044" w:rsidRPr="00B25D78">
        <w:rPr>
          <w:rFonts w:ascii="Times New Roman" w:hAnsi="Times New Roman" w:cs="Times New Roman"/>
          <w:sz w:val="24"/>
          <w:szCs w:val="24"/>
          <w:lang w:val="es-ES"/>
        </w:rPr>
        <w:t>Hidrológico</w:t>
      </w:r>
      <w:r w:rsidR="005556FE" w:rsidRPr="00B25D78">
        <w:rPr>
          <w:rFonts w:ascii="Times New Roman" w:hAnsi="Times New Roman" w:cs="Times New Roman"/>
          <w:sz w:val="24"/>
          <w:szCs w:val="24"/>
          <w:lang w:val="es-ES"/>
        </w:rPr>
        <w:t xml:space="preserve"> Intergubernamental</w:t>
      </w:r>
      <w:r w:rsidRPr="00B25D78">
        <w:rPr>
          <w:rFonts w:ascii="Times New Roman" w:hAnsi="Times New Roman" w:cs="Times New Roman"/>
          <w:sz w:val="24"/>
          <w:szCs w:val="24"/>
          <w:lang w:val="es-ES"/>
        </w:rPr>
        <w:t xml:space="preserve"> </w:t>
      </w:r>
      <w:r w:rsidR="009F1C9A" w:rsidRPr="00B25D78">
        <w:rPr>
          <w:rFonts w:ascii="Times New Roman" w:hAnsi="Times New Roman" w:cs="Times New Roman"/>
          <w:sz w:val="24"/>
          <w:szCs w:val="24"/>
          <w:lang w:val="es-ES"/>
        </w:rPr>
        <w:t xml:space="preserve">(PHI) </w:t>
      </w:r>
      <w:r w:rsidRPr="00B25D78">
        <w:rPr>
          <w:rFonts w:ascii="Times New Roman" w:hAnsi="Times New Roman" w:cs="Times New Roman"/>
          <w:sz w:val="24"/>
          <w:szCs w:val="24"/>
          <w:lang w:val="es-ES"/>
        </w:rPr>
        <w:t xml:space="preserve">para el periodo 2014-2021 define la </w:t>
      </w:r>
      <w:r w:rsidR="00F97A96">
        <w:rPr>
          <w:rFonts w:ascii="Times New Roman" w:hAnsi="Times New Roman" w:cs="Times New Roman"/>
          <w:sz w:val="24"/>
          <w:szCs w:val="24"/>
          <w:lang w:val="es-ES"/>
        </w:rPr>
        <w:t>s</w:t>
      </w:r>
      <w:r w:rsidRPr="00B25D78">
        <w:rPr>
          <w:rFonts w:ascii="Times New Roman" w:hAnsi="Times New Roman" w:cs="Times New Roman"/>
          <w:sz w:val="24"/>
          <w:szCs w:val="24"/>
          <w:lang w:val="es-ES"/>
        </w:rPr>
        <w:t xml:space="preserve">eguridad </w:t>
      </w:r>
      <w:r w:rsidR="00F97A96">
        <w:rPr>
          <w:rFonts w:ascii="Times New Roman" w:hAnsi="Times New Roman" w:cs="Times New Roman"/>
          <w:sz w:val="24"/>
          <w:szCs w:val="24"/>
          <w:lang w:val="es-ES"/>
        </w:rPr>
        <w:t>h</w:t>
      </w:r>
      <w:r w:rsidRPr="00B25D78">
        <w:rPr>
          <w:rFonts w:ascii="Times New Roman" w:hAnsi="Times New Roman" w:cs="Times New Roman"/>
          <w:sz w:val="24"/>
          <w:szCs w:val="24"/>
          <w:lang w:val="es-ES"/>
        </w:rPr>
        <w:t>ídrica como</w:t>
      </w:r>
    </w:p>
    <w:p w14:paraId="73E51992" w14:textId="097B740F" w:rsidR="00933BAF" w:rsidRDefault="003E36D4" w:rsidP="009465E1">
      <w:pPr>
        <w:spacing w:after="0" w:line="240" w:lineRule="auto"/>
        <w:ind w:left="720"/>
        <w:jc w:val="both"/>
        <w:rPr>
          <w:rFonts w:ascii="Times New Roman" w:hAnsi="Times New Roman" w:cs="Times New Roman"/>
          <w:sz w:val="24"/>
          <w:szCs w:val="24"/>
          <w:lang w:val="es-ES"/>
        </w:rPr>
      </w:pPr>
      <w:r>
        <w:rPr>
          <w:rFonts w:ascii="Times New Roman" w:hAnsi="Times New Roman" w:cs="Times New Roman"/>
          <w:sz w:val="24"/>
          <w:szCs w:val="24"/>
          <w:lang w:val="es-ES"/>
        </w:rPr>
        <w:lastRenderedPageBreak/>
        <w:t>L</w:t>
      </w:r>
      <w:r w:rsidR="00ED013F" w:rsidRPr="003E36D4">
        <w:rPr>
          <w:rFonts w:ascii="Times New Roman" w:hAnsi="Times New Roman" w:cs="Times New Roman"/>
          <w:sz w:val="24"/>
          <w:szCs w:val="24"/>
          <w:lang w:val="es-ES"/>
        </w:rPr>
        <w:t>a capacidad de una determinada población para salvaguardar el acceso a cantidades adecuadas de agua de calidad aceptable, que permita sustentar tanto la salud humana como la del ecosistema, basándose en las cuencas hidrográficas, así como garantizar la protección de la vida y la propiedad contra riesgos relacionados con el agua – inundaciones, derrumbes, subsidencia de suelos y sequías”</w:t>
      </w:r>
      <w:r w:rsidR="00ED013F" w:rsidRPr="00B25D78">
        <w:rPr>
          <w:rFonts w:ascii="Times New Roman" w:hAnsi="Times New Roman" w:cs="Times New Roman"/>
          <w:sz w:val="24"/>
          <w:szCs w:val="24"/>
          <w:lang w:val="es-ES"/>
        </w:rPr>
        <w:t xml:space="preserve"> </w:t>
      </w:r>
      <w:r w:rsidR="00ED013F" w:rsidRPr="001B10E4">
        <w:rPr>
          <w:rFonts w:ascii="Times New Roman" w:hAnsi="Times New Roman" w:cs="Times New Roman"/>
          <w:color w:val="0070C0"/>
          <w:sz w:val="24"/>
          <w:szCs w:val="24"/>
          <w:lang w:val="es-ES"/>
        </w:rPr>
        <w:t>(UNESCO, 2012</w:t>
      </w:r>
      <w:r>
        <w:rPr>
          <w:rFonts w:ascii="Times New Roman" w:hAnsi="Times New Roman" w:cs="Times New Roman"/>
          <w:color w:val="0070C0"/>
          <w:sz w:val="24"/>
          <w:szCs w:val="24"/>
          <w:lang w:val="es-ES"/>
        </w:rPr>
        <w:t>, p. 5</w:t>
      </w:r>
      <w:r w:rsidR="00ED013F" w:rsidRPr="001B10E4">
        <w:rPr>
          <w:rFonts w:ascii="Times New Roman" w:hAnsi="Times New Roman" w:cs="Times New Roman"/>
          <w:color w:val="0070C0"/>
          <w:sz w:val="24"/>
          <w:szCs w:val="24"/>
          <w:lang w:val="es-ES"/>
        </w:rPr>
        <w:t>)</w:t>
      </w:r>
      <w:r w:rsidR="002743B7" w:rsidRPr="00B25D78">
        <w:rPr>
          <w:rFonts w:ascii="Times New Roman" w:hAnsi="Times New Roman" w:cs="Times New Roman"/>
          <w:sz w:val="24"/>
          <w:szCs w:val="24"/>
          <w:lang w:val="es-ES"/>
        </w:rPr>
        <w:t xml:space="preserve">. </w:t>
      </w:r>
    </w:p>
    <w:p w14:paraId="4F5C6395" w14:textId="77777777" w:rsidR="001B10E4" w:rsidRDefault="001B10E4" w:rsidP="009465E1">
      <w:pPr>
        <w:spacing w:after="0" w:line="240" w:lineRule="auto"/>
        <w:jc w:val="both"/>
        <w:rPr>
          <w:rFonts w:ascii="Times New Roman" w:hAnsi="Times New Roman" w:cs="Times New Roman"/>
          <w:sz w:val="24"/>
          <w:szCs w:val="24"/>
          <w:lang w:val="es-ES"/>
        </w:rPr>
      </w:pPr>
    </w:p>
    <w:p w14:paraId="499381A9" w14:textId="75D8E501" w:rsidR="009C45DE" w:rsidRDefault="002B0BA4" w:rsidP="009465E1">
      <w:pPr>
        <w:spacing w:after="0" w:line="240" w:lineRule="auto"/>
        <w:jc w:val="both"/>
        <w:rPr>
          <w:rFonts w:ascii="Times New Roman" w:hAnsi="Times New Roman" w:cs="Times New Roman"/>
          <w:sz w:val="24"/>
          <w:szCs w:val="24"/>
          <w:lang w:val="es-ES"/>
        </w:rPr>
      </w:pPr>
      <w:r w:rsidRPr="004E49E7">
        <w:rPr>
          <w:rFonts w:ascii="Times New Roman" w:hAnsi="Times New Roman" w:cs="Times New Roman"/>
          <w:sz w:val="24"/>
          <w:szCs w:val="24"/>
          <w:lang w:val="es-ES"/>
        </w:rPr>
        <w:t>En la implementación de esta estrategia, los difere</w:t>
      </w:r>
      <w:r w:rsidR="000844AB" w:rsidRPr="004E49E7">
        <w:rPr>
          <w:rFonts w:ascii="Times New Roman" w:hAnsi="Times New Roman" w:cs="Times New Roman"/>
          <w:sz w:val="24"/>
          <w:szCs w:val="24"/>
          <w:lang w:val="es-ES"/>
        </w:rPr>
        <w:t>ntes actores dentro del sector del a</w:t>
      </w:r>
      <w:r w:rsidRPr="004E49E7">
        <w:rPr>
          <w:rFonts w:ascii="Times New Roman" w:hAnsi="Times New Roman" w:cs="Times New Roman"/>
          <w:sz w:val="24"/>
          <w:szCs w:val="24"/>
          <w:lang w:val="es-ES"/>
        </w:rPr>
        <w:t>gua han focalizado sus esfuerzos en los aspectos relacionados con la cantidad y calidad de agua, pri</w:t>
      </w:r>
      <w:r w:rsidR="00462687" w:rsidRPr="004E49E7">
        <w:rPr>
          <w:rFonts w:ascii="Times New Roman" w:hAnsi="Times New Roman" w:cs="Times New Roman"/>
          <w:sz w:val="24"/>
          <w:szCs w:val="24"/>
          <w:lang w:val="es-ES"/>
        </w:rPr>
        <w:t>ncip</w:t>
      </w:r>
      <w:r w:rsidRPr="004E49E7">
        <w:rPr>
          <w:rFonts w:ascii="Times New Roman" w:hAnsi="Times New Roman" w:cs="Times New Roman"/>
          <w:sz w:val="24"/>
          <w:szCs w:val="24"/>
          <w:lang w:val="es-ES"/>
        </w:rPr>
        <w:t>almente.</w:t>
      </w:r>
      <w:r w:rsidR="00532574" w:rsidRPr="004E49E7">
        <w:rPr>
          <w:rFonts w:ascii="Times New Roman" w:hAnsi="Times New Roman" w:cs="Times New Roman"/>
          <w:sz w:val="24"/>
          <w:szCs w:val="24"/>
          <w:lang w:val="es-ES"/>
        </w:rPr>
        <w:t xml:space="preserve"> Durante los últimos años, l</w:t>
      </w:r>
      <w:r w:rsidR="00651183" w:rsidRPr="004E49E7">
        <w:rPr>
          <w:rFonts w:ascii="Times New Roman" w:hAnsi="Times New Roman" w:cs="Times New Roman"/>
          <w:sz w:val="24"/>
          <w:szCs w:val="24"/>
          <w:lang w:val="es-ES"/>
        </w:rPr>
        <w:t>a C</w:t>
      </w:r>
      <w:r w:rsidR="005556FE" w:rsidRPr="004E49E7">
        <w:rPr>
          <w:rFonts w:ascii="Times New Roman" w:hAnsi="Times New Roman" w:cs="Times New Roman"/>
          <w:sz w:val="24"/>
          <w:szCs w:val="24"/>
          <w:lang w:val="es-ES"/>
        </w:rPr>
        <w:t>á</w:t>
      </w:r>
      <w:r w:rsidR="00532574" w:rsidRPr="004E49E7">
        <w:rPr>
          <w:rFonts w:ascii="Times New Roman" w:hAnsi="Times New Roman" w:cs="Times New Roman"/>
          <w:sz w:val="24"/>
          <w:szCs w:val="24"/>
          <w:lang w:val="es-ES"/>
        </w:rPr>
        <w:t>tedra UNESCO de Seguridad Hídrica Sostenible en el Instituto de Ambiente de la Universidad Internacional de la Florida</w:t>
      </w:r>
      <w:r w:rsidR="004E49E7" w:rsidRPr="004E49E7">
        <w:rPr>
          <w:rFonts w:ascii="Times New Roman" w:hAnsi="Times New Roman" w:cs="Times New Roman"/>
          <w:sz w:val="24"/>
          <w:szCs w:val="24"/>
          <w:lang w:val="es-ES"/>
        </w:rPr>
        <w:t xml:space="preserve"> </w:t>
      </w:r>
      <w:r w:rsidR="008F62D0">
        <w:rPr>
          <w:rFonts w:ascii="Times New Roman" w:hAnsi="Times New Roman" w:cs="Times New Roman"/>
          <w:sz w:val="24"/>
          <w:szCs w:val="24"/>
          <w:lang w:val="es-ES"/>
        </w:rPr>
        <w:t xml:space="preserve">(FIU, por sus siglas en inglés) </w:t>
      </w:r>
      <w:r w:rsidR="004E49E7" w:rsidRPr="00937A68">
        <w:rPr>
          <w:rFonts w:ascii="Times New Roman" w:hAnsi="Times New Roman" w:cs="Times New Roman"/>
          <w:sz w:val="24"/>
          <w:szCs w:val="24"/>
          <w:lang w:val="es-ES"/>
        </w:rPr>
        <w:t>(</w:t>
      </w:r>
      <w:hyperlink r:id="rId11" w:history="1">
        <w:r w:rsidR="00F77824" w:rsidRPr="00F77824">
          <w:rPr>
            <w:rStyle w:val="Hipervnculo"/>
            <w:rFonts w:ascii="Times New Roman" w:hAnsi="Times New Roman" w:cs="Times New Roman"/>
            <w:sz w:val="24"/>
            <w:szCs w:val="24"/>
            <w:u w:val="none"/>
            <w:lang w:val="es-ES"/>
          </w:rPr>
          <w:t>FIU,</w:t>
        </w:r>
      </w:hyperlink>
      <w:r w:rsidR="00F77824" w:rsidRPr="00F77824">
        <w:rPr>
          <w:rStyle w:val="Hipervnculo"/>
          <w:rFonts w:ascii="Times New Roman" w:hAnsi="Times New Roman" w:cs="Times New Roman"/>
          <w:sz w:val="24"/>
          <w:szCs w:val="24"/>
          <w:u w:val="none"/>
          <w:lang w:val="es-ES"/>
        </w:rPr>
        <w:t xml:space="preserve"> 2021</w:t>
      </w:r>
      <w:r w:rsidR="004E49E7" w:rsidRPr="00937A68">
        <w:rPr>
          <w:rFonts w:ascii="Times New Roman" w:hAnsi="Times New Roman" w:cs="Times New Roman"/>
          <w:sz w:val="24"/>
          <w:szCs w:val="24"/>
          <w:lang w:val="es-ES"/>
        </w:rPr>
        <w:t>)</w:t>
      </w:r>
      <w:r w:rsidR="004E49E7" w:rsidRPr="006864E2">
        <w:rPr>
          <w:rFonts w:ascii="Times New Roman" w:hAnsi="Times New Roman" w:cs="Times New Roman"/>
          <w:sz w:val="24"/>
          <w:szCs w:val="24"/>
          <w:lang w:val="es-ES"/>
        </w:rPr>
        <w:t xml:space="preserve"> </w:t>
      </w:r>
      <w:r w:rsidR="00752093">
        <w:rPr>
          <w:rFonts w:ascii="Times New Roman" w:hAnsi="Times New Roman" w:cs="Times New Roman"/>
          <w:sz w:val="24"/>
          <w:szCs w:val="24"/>
          <w:lang w:val="es-ES"/>
        </w:rPr>
        <w:t>dedica</w:t>
      </w:r>
      <w:r w:rsidR="009D709D">
        <w:rPr>
          <w:rFonts w:ascii="Times New Roman" w:hAnsi="Times New Roman" w:cs="Times New Roman"/>
          <w:sz w:val="24"/>
          <w:szCs w:val="24"/>
          <w:lang w:val="es-ES"/>
        </w:rPr>
        <w:t xml:space="preserve"> </w:t>
      </w:r>
      <w:r w:rsidR="00653F35" w:rsidRPr="004E49E7">
        <w:rPr>
          <w:rFonts w:ascii="Times New Roman" w:hAnsi="Times New Roman" w:cs="Times New Roman"/>
          <w:sz w:val="24"/>
          <w:szCs w:val="24"/>
          <w:lang w:val="es-ES"/>
        </w:rPr>
        <w:t>esfuerzos dirigi</w:t>
      </w:r>
      <w:r w:rsidR="005556FE" w:rsidRPr="004E49E7">
        <w:rPr>
          <w:rFonts w:ascii="Times New Roman" w:hAnsi="Times New Roman" w:cs="Times New Roman"/>
          <w:sz w:val="24"/>
          <w:szCs w:val="24"/>
          <w:lang w:val="es-ES"/>
        </w:rPr>
        <w:t>dos a llamar la atención de la importancia de salvaguardar el recurso como parte de lo</w:t>
      </w:r>
      <w:r w:rsidR="009C45DE" w:rsidRPr="004E49E7">
        <w:rPr>
          <w:rFonts w:ascii="Times New Roman" w:hAnsi="Times New Roman" w:cs="Times New Roman"/>
          <w:sz w:val="24"/>
          <w:szCs w:val="24"/>
          <w:lang w:val="es-ES"/>
        </w:rPr>
        <w:t xml:space="preserve">s planes de </w:t>
      </w:r>
      <w:r w:rsidR="00B5211D">
        <w:rPr>
          <w:rFonts w:ascii="Times New Roman" w:hAnsi="Times New Roman" w:cs="Times New Roman"/>
          <w:sz w:val="24"/>
          <w:szCs w:val="24"/>
          <w:lang w:val="es-ES"/>
        </w:rPr>
        <w:t>s</w:t>
      </w:r>
      <w:r w:rsidR="005556FE" w:rsidRPr="004E49E7">
        <w:rPr>
          <w:rFonts w:ascii="Times New Roman" w:hAnsi="Times New Roman" w:cs="Times New Roman"/>
          <w:sz w:val="24"/>
          <w:szCs w:val="24"/>
          <w:lang w:val="es-ES"/>
        </w:rPr>
        <w:t>eguridad</w:t>
      </w:r>
      <w:r w:rsidR="009C45DE" w:rsidRPr="004E49E7">
        <w:rPr>
          <w:rFonts w:ascii="Times New Roman" w:hAnsi="Times New Roman" w:cs="Times New Roman"/>
          <w:sz w:val="24"/>
          <w:szCs w:val="24"/>
          <w:lang w:val="es-ES"/>
        </w:rPr>
        <w:t xml:space="preserve"> </w:t>
      </w:r>
      <w:r w:rsidR="00B5211D">
        <w:rPr>
          <w:rFonts w:ascii="Times New Roman" w:hAnsi="Times New Roman" w:cs="Times New Roman"/>
          <w:sz w:val="24"/>
          <w:szCs w:val="24"/>
          <w:lang w:val="es-ES"/>
        </w:rPr>
        <w:t>h</w:t>
      </w:r>
      <w:r w:rsidR="00610044" w:rsidRPr="004E49E7">
        <w:rPr>
          <w:rFonts w:ascii="Times New Roman" w:hAnsi="Times New Roman" w:cs="Times New Roman"/>
          <w:sz w:val="24"/>
          <w:szCs w:val="24"/>
          <w:lang w:val="es-ES"/>
        </w:rPr>
        <w:t>ídrica</w:t>
      </w:r>
      <w:r w:rsidR="005556FE" w:rsidRPr="004E49E7">
        <w:rPr>
          <w:rFonts w:ascii="Times New Roman" w:hAnsi="Times New Roman" w:cs="Times New Roman"/>
          <w:sz w:val="24"/>
          <w:szCs w:val="24"/>
          <w:lang w:val="es-ES"/>
        </w:rPr>
        <w:t xml:space="preserve"> presentes o en desa</w:t>
      </w:r>
      <w:r w:rsidR="009C45DE" w:rsidRPr="004E49E7">
        <w:rPr>
          <w:rFonts w:ascii="Times New Roman" w:hAnsi="Times New Roman" w:cs="Times New Roman"/>
          <w:sz w:val="24"/>
          <w:szCs w:val="24"/>
          <w:lang w:val="es-ES"/>
        </w:rPr>
        <w:t>r</w:t>
      </w:r>
      <w:r w:rsidR="005556FE" w:rsidRPr="004E49E7">
        <w:rPr>
          <w:rFonts w:ascii="Times New Roman" w:hAnsi="Times New Roman" w:cs="Times New Roman"/>
          <w:sz w:val="24"/>
          <w:szCs w:val="24"/>
          <w:lang w:val="es-ES"/>
        </w:rPr>
        <w:t>rollo</w:t>
      </w:r>
      <w:r w:rsidR="002937AC" w:rsidRPr="004E49E7">
        <w:rPr>
          <w:rFonts w:ascii="Times New Roman" w:hAnsi="Times New Roman" w:cs="Times New Roman"/>
          <w:sz w:val="24"/>
          <w:szCs w:val="24"/>
          <w:lang w:val="es-ES"/>
        </w:rPr>
        <w:t>,</w:t>
      </w:r>
      <w:r w:rsidR="005556FE" w:rsidRPr="004E49E7">
        <w:rPr>
          <w:rFonts w:ascii="Times New Roman" w:hAnsi="Times New Roman" w:cs="Times New Roman"/>
          <w:sz w:val="24"/>
          <w:szCs w:val="24"/>
          <w:lang w:val="es-ES"/>
        </w:rPr>
        <w:t xml:space="preserve"> a diferente</w:t>
      </w:r>
      <w:r w:rsidR="002937AC" w:rsidRPr="004E49E7">
        <w:rPr>
          <w:rFonts w:ascii="Times New Roman" w:hAnsi="Times New Roman" w:cs="Times New Roman"/>
          <w:sz w:val="24"/>
          <w:szCs w:val="24"/>
          <w:lang w:val="es-ES"/>
        </w:rPr>
        <w:t>s</w:t>
      </w:r>
      <w:r w:rsidR="005556FE" w:rsidRPr="004E49E7">
        <w:rPr>
          <w:rFonts w:ascii="Times New Roman" w:hAnsi="Times New Roman" w:cs="Times New Roman"/>
          <w:sz w:val="24"/>
          <w:szCs w:val="24"/>
          <w:lang w:val="es-ES"/>
        </w:rPr>
        <w:t xml:space="preserve"> niveles. </w:t>
      </w:r>
    </w:p>
    <w:p w14:paraId="14478D3D" w14:textId="77777777" w:rsidR="001B10E4" w:rsidRPr="004E49E7" w:rsidRDefault="001B10E4" w:rsidP="009465E1">
      <w:pPr>
        <w:spacing w:after="0" w:line="240" w:lineRule="auto"/>
        <w:jc w:val="both"/>
        <w:rPr>
          <w:rFonts w:ascii="Times New Roman" w:hAnsi="Times New Roman" w:cs="Times New Roman"/>
          <w:sz w:val="24"/>
          <w:szCs w:val="24"/>
          <w:lang w:val="es-ES"/>
        </w:rPr>
      </w:pPr>
    </w:p>
    <w:p w14:paraId="2C8B0DC3" w14:textId="65F61B55" w:rsidR="00933BAF" w:rsidRDefault="009C45DE" w:rsidP="009465E1">
      <w:pPr>
        <w:autoSpaceDE w:val="0"/>
        <w:autoSpaceDN w:val="0"/>
        <w:adjustRightInd w:val="0"/>
        <w:spacing w:after="0" w:line="240" w:lineRule="auto"/>
        <w:jc w:val="both"/>
        <w:rPr>
          <w:rFonts w:ascii="Times New Roman" w:hAnsi="Times New Roman" w:cs="Times New Roman"/>
          <w:sz w:val="24"/>
          <w:szCs w:val="24"/>
          <w:lang w:val="es-ES"/>
        </w:rPr>
      </w:pPr>
      <w:r w:rsidRPr="004E49E7">
        <w:rPr>
          <w:rFonts w:ascii="Times New Roman" w:hAnsi="Times New Roman" w:cs="Times New Roman"/>
          <w:sz w:val="24"/>
          <w:szCs w:val="24"/>
          <w:lang w:val="es-ES"/>
        </w:rPr>
        <w:t xml:space="preserve">Para alcanzar la </w:t>
      </w:r>
      <w:r w:rsidR="00F97A96" w:rsidRPr="004E49E7">
        <w:rPr>
          <w:rFonts w:ascii="Times New Roman" w:hAnsi="Times New Roman" w:cs="Times New Roman"/>
          <w:sz w:val="24"/>
          <w:szCs w:val="24"/>
          <w:lang w:val="es-ES"/>
        </w:rPr>
        <w:t>s</w:t>
      </w:r>
      <w:r w:rsidRPr="004E49E7">
        <w:rPr>
          <w:rFonts w:ascii="Times New Roman" w:hAnsi="Times New Roman" w:cs="Times New Roman"/>
          <w:sz w:val="24"/>
          <w:szCs w:val="24"/>
          <w:lang w:val="es-ES"/>
        </w:rPr>
        <w:t xml:space="preserve">eguridad </w:t>
      </w:r>
      <w:r w:rsidR="00F97A96" w:rsidRPr="004E49E7">
        <w:rPr>
          <w:rFonts w:ascii="Times New Roman" w:hAnsi="Times New Roman" w:cs="Times New Roman"/>
          <w:sz w:val="24"/>
          <w:szCs w:val="24"/>
          <w:lang w:val="es-ES"/>
        </w:rPr>
        <w:t>h</w:t>
      </w:r>
      <w:r w:rsidR="00610044" w:rsidRPr="004E49E7">
        <w:rPr>
          <w:rFonts w:ascii="Times New Roman" w:hAnsi="Times New Roman" w:cs="Times New Roman"/>
          <w:sz w:val="24"/>
          <w:szCs w:val="24"/>
          <w:lang w:val="es-ES"/>
        </w:rPr>
        <w:t>ídrica</w:t>
      </w:r>
      <w:r w:rsidRPr="004E49E7">
        <w:rPr>
          <w:rFonts w:ascii="Times New Roman" w:hAnsi="Times New Roman" w:cs="Times New Roman"/>
          <w:sz w:val="24"/>
          <w:szCs w:val="24"/>
          <w:lang w:val="es-ES"/>
        </w:rPr>
        <w:t xml:space="preserve"> es </w:t>
      </w:r>
      <w:r w:rsidR="000844AB" w:rsidRPr="004E49E7">
        <w:rPr>
          <w:rFonts w:ascii="Times New Roman" w:hAnsi="Times New Roman" w:cs="Times New Roman"/>
          <w:sz w:val="24"/>
          <w:szCs w:val="24"/>
          <w:lang w:val="es-ES"/>
        </w:rPr>
        <w:t xml:space="preserve">transcendental </w:t>
      </w:r>
      <w:r w:rsidR="00203790" w:rsidRPr="004E49E7">
        <w:rPr>
          <w:rFonts w:ascii="Times New Roman" w:hAnsi="Times New Roman" w:cs="Times New Roman"/>
          <w:sz w:val="24"/>
          <w:szCs w:val="24"/>
          <w:lang w:val="es-ES"/>
        </w:rPr>
        <w:t xml:space="preserve">tomar </w:t>
      </w:r>
      <w:r w:rsidR="00853D64" w:rsidRPr="004E49E7">
        <w:rPr>
          <w:rFonts w:ascii="Times New Roman" w:hAnsi="Times New Roman" w:cs="Times New Roman"/>
          <w:sz w:val="24"/>
          <w:szCs w:val="24"/>
          <w:lang w:val="es-ES"/>
        </w:rPr>
        <w:t xml:space="preserve">en consideración </w:t>
      </w:r>
      <w:r w:rsidRPr="004E49E7">
        <w:rPr>
          <w:rFonts w:ascii="Times New Roman" w:hAnsi="Times New Roman" w:cs="Times New Roman"/>
          <w:sz w:val="24"/>
          <w:szCs w:val="24"/>
          <w:lang w:val="es-ES"/>
        </w:rPr>
        <w:t xml:space="preserve">que los sistemas hídricos se encuentran expuestos a varios desafíos.  Estos </w:t>
      </w:r>
      <w:r w:rsidR="00203790" w:rsidRPr="004E49E7">
        <w:rPr>
          <w:rFonts w:ascii="Times New Roman" w:hAnsi="Times New Roman" w:cs="Times New Roman"/>
          <w:sz w:val="24"/>
          <w:szCs w:val="24"/>
          <w:lang w:val="es-ES"/>
        </w:rPr>
        <w:t>ret</w:t>
      </w:r>
      <w:r w:rsidRPr="004E49E7">
        <w:rPr>
          <w:rFonts w:ascii="Times New Roman" w:hAnsi="Times New Roman" w:cs="Times New Roman"/>
          <w:sz w:val="24"/>
          <w:szCs w:val="24"/>
          <w:lang w:val="es-ES"/>
        </w:rPr>
        <w:t>os son de carácter técnico, institucional, político, financiero y relacionados con la información.</w:t>
      </w:r>
    </w:p>
    <w:p w14:paraId="0C352BA5" w14:textId="77777777" w:rsidR="00933BAF" w:rsidRDefault="00933BAF" w:rsidP="009465E1">
      <w:pPr>
        <w:autoSpaceDE w:val="0"/>
        <w:autoSpaceDN w:val="0"/>
        <w:adjustRightInd w:val="0"/>
        <w:spacing w:after="0" w:line="240" w:lineRule="auto"/>
        <w:jc w:val="both"/>
        <w:rPr>
          <w:rFonts w:ascii="Times New Roman" w:hAnsi="Times New Roman" w:cs="Times New Roman"/>
          <w:sz w:val="24"/>
          <w:szCs w:val="24"/>
          <w:lang w:val="es-ES"/>
        </w:rPr>
      </w:pPr>
    </w:p>
    <w:p w14:paraId="0E919D8E" w14:textId="77777777" w:rsidR="00933BAF" w:rsidRDefault="00203790" w:rsidP="009465E1">
      <w:pPr>
        <w:autoSpaceDE w:val="0"/>
        <w:autoSpaceDN w:val="0"/>
        <w:adjustRightInd w:val="0"/>
        <w:spacing w:after="0" w:line="240" w:lineRule="auto"/>
        <w:jc w:val="both"/>
        <w:rPr>
          <w:rFonts w:ascii="Times New Roman" w:hAnsi="Times New Roman" w:cs="Times New Roman"/>
          <w:sz w:val="24"/>
          <w:szCs w:val="24"/>
          <w:lang w:val="es-ES"/>
        </w:rPr>
      </w:pPr>
      <w:r w:rsidRPr="004E49E7">
        <w:rPr>
          <w:rFonts w:ascii="Times New Roman" w:hAnsi="Times New Roman" w:cs="Times New Roman"/>
          <w:sz w:val="24"/>
          <w:szCs w:val="24"/>
          <w:lang w:val="es-ES"/>
        </w:rPr>
        <w:t xml:space="preserve">Abordar estos desafíos </w:t>
      </w:r>
      <w:r w:rsidR="005F1007" w:rsidRPr="004E49E7">
        <w:rPr>
          <w:rFonts w:ascii="Times New Roman" w:hAnsi="Times New Roman" w:cs="Times New Roman"/>
          <w:sz w:val="24"/>
          <w:szCs w:val="24"/>
          <w:lang w:val="es-ES"/>
        </w:rPr>
        <w:t>es</w:t>
      </w:r>
      <w:r w:rsidRPr="004E49E7">
        <w:rPr>
          <w:rFonts w:ascii="Times New Roman" w:hAnsi="Times New Roman" w:cs="Times New Roman"/>
          <w:sz w:val="24"/>
          <w:szCs w:val="24"/>
          <w:lang w:val="es-ES"/>
        </w:rPr>
        <w:t xml:space="preserve"> fundamental para alcanzar los Objetivos de Desarrollo Sostenible (ODS)</w:t>
      </w:r>
      <w:r w:rsidR="006A4013" w:rsidRPr="004E49E7">
        <w:rPr>
          <w:rFonts w:ascii="Times New Roman" w:hAnsi="Times New Roman" w:cs="Times New Roman"/>
          <w:sz w:val="24"/>
          <w:szCs w:val="24"/>
          <w:lang w:val="es-ES"/>
        </w:rPr>
        <w:t xml:space="preserve"> delineados en la</w:t>
      </w:r>
      <w:r w:rsidR="00F06DA2" w:rsidRPr="004E49E7">
        <w:rPr>
          <w:rFonts w:ascii="Times New Roman" w:hAnsi="Times New Roman" w:cs="Times New Roman"/>
          <w:sz w:val="24"/>
          <w:szCs w:val="24"/>
          <w:lang w:val="es-ES"/>
        </w:rPr>
        <w:t xml:space="preserve"> Agenda 2030</w:t>
      </w:r>
      <w:r w:rsidR="000844AB" w:rsidRPr="004E49E7">
        <w:rPr>
          <w:rFonts w:ascii="Times New Roman" w:hAnsi="Times New Roman" w:cs="Times New Roman"/>
          <w:sz w:val="24"/>
          <w:szCs w:val="24"/>
          <w:lang w:val="es-ES"/>
        </w:rPr>
        <w:t xml:space="preserve"> de las Naciones Unidas</w:t>
      </w:r>
      <w:r w:rsidR="004E49E7" w:rsidRPr="004E49E7">
        <w:rPr>
          <w:rFonts w:ascii="Times New Roman" w:hAnsi="Times New Roman" w:cs="Times New Roman"/>
          <w:sz w:val="24"/>
          <w:szCs w:val="24"/>
          <w:lang w:val="es-ES"/>
        </w:rPr>
        <w:t xml:space="preserve"> </w:t>
      </w:r>
      <w:r w:rsidR="006864E2" w:rsidRPr="00B45AB5">
        <w:rPr>
          <w:rFonts w:ascii="Times New Roman" w:hAnsi="Times New Roman" w:cs="Times New Roman"/>
          <w:color w:val="0070C0"/>
          <w:sz w:val="24"/>
          <w:szCs w:val="24"/>
          <w:lang w:val="es-ES"/>
        </w:rPr>
        <w:t>(UN, 2015)</w:t>
      </w:r>
      <w:r w:rsidR="000103CE" w:rsidRPr="00B45AB5">
        <w:rPr>
          <w:rFonts w:ascii="Times New Roman" w:hAnsi="Times New Roman" w:cs="Times New Roman"/>
          <w:sz w:val="24"/>
          <w:szCs w:val="24"/>
          <w:lang w:val="es-ES"/>
        </w:rPr>
        <w:t>,</w:t>
      </w:r>
      <w:r w:rsidR="000103CE">
        <w:rPr>
          <w:rFonts w:ascii="Times New Roman" w:hAnsi="Times New Roman" w:cs="Times New Roman"/>
          <w:sz w:val="24"/>
          <w:szCs w:val="24"/>
          <w:lang w:val="es-ES"/>
        </w:rPr>
        <w:t xml:space="preserve"> en particular el</w:t>
      </w:r>
      <w:r w:rsidR="00610044" w:rsidRPr="00B25D78">
        <w:rPr>
          <w:rFonts w:ascii="Times New Roman" w:hAnsi="Times New Roman" w:cs="Times New Roman"/>
          <w:sz w:val="24"/>
          <w:szCs w:val="24"/>
          <w:lang w:val="es-ES"/>
        </w:rPr>
        <w:t xml:space="preserve"> </w:t>
      </w:r>
      <w:r w:rsidR="005F1007" w:rsidRPr="00B25D78">
        <w:rPr>
          <w:rFonts w:ascii="Times New Roman" w:hAnsi="Times New Roman" w:cs="Times New Roman"/>
          <w:sz w:val="24"/>
          <w:szCs w:val="24"/>
          <w:lang w:val="es-ES"/>
        </w:rPr>
        <w:t xml:space="preserve">Objetivo </w:t>
      </w:r>
      <w:r w:rsidR="00451D58" w:rsidRPr="00B25D78">
        <w:rPr>
          <w:rFonts w:ascii="Times New Roman" w:hAnsi="Times New Roman" w:cs="Times New Roman"/>
          <w:sz w:val="24"/>
          <w:szCs w:val="24"/>
          <w:lang w:val="es-ES"/>
        </w:rPr>
        <w:t>No. 6,</w:t>
      </w:r>
      <w:r w:rsidR="00610044" w:rsidRPr="00B25D78">
        <w:rPr>
          <w:rFonts w:ascii="Times New Roman" w:hAnsi="Times New Roman" w:cs="Times New Roman"/>
          <w:sz w:val="24"/>
          <w:szCs w:val="24"/>
          <w:lang w:val="es-ES"/>
        </w:rPr>
        <w:t xml:space="preserve"> específicamente</w:t>
      </w:r>
      <w:r w:rsidR="005F1007" w:rsidRPr="00B25D78">
        <w:rPr>
          <w:rFonts w:ascii="Times New Roman" w:hAnsi="Times New Roman" w:cs="Times New Roman"/>
          <w:sz w:val="24"/>
          <w:szCs w:val="24"/>
          <w:lang w:val="es-ES"/>
        </w:rPr>
        <w:t xml:space="preserve"> dedicado </w:t>
      </w:r>
      <w:r w:rsidR="000844AB" w:rsidRPr="00B25D78">
        <w:rPr>
          <w:rFonts w:ascii="Times New Roman" w:hAnsi="Times New Roman" w:cs="Times New Roman"/>
          <w:sz w:val="24"/>
          <w:szCs w:val="24"/>
          <w:lang w:val="es-ES"/>
        </w:rPr>
        <w:t xml:space="preserve">al agua y al saneamiento. </w:t>
      </w:r>
    </w:p>
    <w:p w14:paraId="17B296CC" w14:textId="77777777" w:rsidR="00933BAF" w:rsidRDefault="00933BAF" w:rsidP="009465E1">
      <w:pPr>
        <w:autoSpaceDE w:val="0"/>
        <w:autoSpaceDN w:val="0"/>
        <w:adjustRightInd w:val="0"/>
        <w:spacing w:after="0" w:line="240" w:lineRule="auto"/>
        <w:jc w:val="both"/>
        <w:rPr>
          <w:rFonts w:ascii="Times New Roman" w:hAnsi="Times New Roman" w:cs="Times New Roman"/>
          <w:sz w:val="24"/>
          <w:szCs w:val="24"/>
          <w:lang w:val="es-ES"/>
        </w:rPr>
      </w:pPr>
    </w:p>
    <w:p w14:paraId="3AE20FB4" w14:textId="13E2D0B1" w:rsidR="00DA702F" w:rsidRPr="00C74C18" w:rsidRDefault="000844AB" w:rsidP="009465E1">
      <w:pPr>
        <w:autoSpaceDE w:val="0"/>
        <w:autoSpaceDN w:val="0"/>
        <w:adjustRightInd w:val="0"/>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Alcanzar </w:t>
      </w:r>
      <w:r w:rsidR="00451C8A">
        <w:rPr>
          <w:rFonts w:ascii="Times New Roman" w:hAnsi="Times New Roman" w:cs="Times New Roman"/>
          <w:sz w:val="24"/>
          <w:szCs w:val="24"/>
          <w:lang w:val="es-ES"/>
        </w:rPr>
        <w:t>dicho objetivo</w:t>
      </w:r>
      <w:r w:rsidRPr="00B25D78">
        <w:rPr>
          <w:rFonts w:ascii="Times New Roman" w:hAnsi="Times New Roman" w:cs="Times New Roman"/>
          <w:sz w:val="24"/>
          <w:szCs w:val="24"/>
          <w:lang w:val="es-ES"/>
        </w:rPr>
        <w:t xml:space="preserve"> implica</w:t>
      </w:r>
      <w:r w:rsidR="005F1007" w:rsidRPr="00B25D78">
        <w:rPr>
          <w:rFonts w:ascii="Times New Roman" w:hAnsi="Times New Roman" w:cs="Times New Roman"/>
          <w:sz w:val="24"/>
          <w:szCs w:val="24"/>
          <w:lang w:val="es-ES"/>
        </w:rPr>
        <w:t xml:space="preserve"> garantizar la disponibilidad de agua y su gestión sostenible, además del saneamiento para todos.</w:t>
      </w:r>
      <w:r w:rsidR="00853D64" w:rsidRPr="00B25D78">
        <w:rPr>
          <w:rFonts w:ascii="Times New Roman" w:hAnsi="Times New Roman" w:cs="Times New Roman"/>
          <w:sz w:val="24"/>
          <w:szCs w:val="24"/>
          <w:lang w:val="es-ES"/>
        </w:rPr>
        <w:t xml:space="preserve"> Aun cuando ha habido progreso considerable en </w:t>
      </w:r>
      <w:r w:rsidR="00853D64" w:rsidRPr="00451C8A">
        <w:rPr>
          <w:rFonts w:ascii="Times New Roman" w:hAnsi="Times New Roman" w:cs="Times New Roman"/>
          <w:sz w:val="24"/>
          <w:szCs w:val="24"/>
          <w:lang w:val="es-ES"/>
        </w:rPr>
        <w:t xml:space="preserve">América Latina y el mundo en relación </w:t>
      </w:r>
      <w:r w:rsidR="009E398A">
        <w:rPr>
          <w:rFonts w:ascii="Times New Roman" w:hAnsi="Times New Roman" w:cs="Times New Roman"/>
          <w:sz w:val="24"/>
          <w:szCs w:val="24"/>
          <w:lang w:val="es-ES"/>
        </w:rPr>
        <w:t>con e</w:t>
      </w:r>
      <w:r w:rsidR="00853D64" w:rsidRPr="00451C8A">
        <w:rPr>
          <w:rFonts w:ascii="Times New Roman" w:hAnsi="Times New Roman" w:cs="Times New Roman"/>
          <w:sz w:val="24"/>
          <w:szCs w:val="24"/>
          <w:lang w:val="es-ES"/>
        </w:rPr>
        <w:t xml:space="preserve">l incremento del acceso al agua potable y </w:t>
      </w:r>
      <w:r w:rsidR="0065516D">
        <w:rPr>
          <w:rFonts w:ascii="Times New Roman" w:hAnsi="Times New Roman" w:cs="Times New Roman"/>
          <w:sz w:val="24"/>
          <w:szCs w:val="24"/>
          <w:lang w:val="es-ES"/>
        </w:rPr>
        <w:t>los</w:t>
      </w:r>
      <w:r w:rsidR="00853D64" w:rsidRPr="00451C8A">
        <w:rPr>
          <w:rFonts w:ascii="Times New Roman" w:hAnsi="Times New Roman" w:cs="Times New Roman"/>
          <w:sz w:val="24"/>
          <w:szCs w:val="24"/>
          <w:lang w:val="es-ES"/>
        </w:rPr>
        <w:t xml:space="preserve"> servicios de saneamiento, todavía </w:t>
      </w:r>
      <w:r w:rsidR="0065516D">
        <w:rPr>
          <w:rFonts w:ascii="Times New Roman" w:hAnsi="Times New Roman" w:cs="Times New Roman"/>
          <w:sz w:val="24"/>
          <w:szCs w:val="24"/>
          <w:lang w:val="es-ES"/>
        </w:rPr>
        <w:t>hay</w:t>
      </w:r>
      <w:r w:rsidR="00590A97">
        <w:rPr>
          <w:rFonts w:ascii="Times New Roman" w:hAnsi="Times New Roman" w:cs="Times New Roman"/>
          <w:sz w:val="24"/>
          <w:szCs w:val="24"/>
          <w:lang w:val="es-ES"/>
        </w:rPr>
        <w:t xml:space="preserve"> </w:t>
      </w:r>
      <w:r w:rsidR="00451C8A" w:rsidRPr="00DB1B28">
        <w:rPr>
          <w:rFonts w:ascii="Times New Roman" w:hAnsi="Times New Roman" w:cs="Times New Roman"/>
          <w:sz w:val="24"/>
          <w:szCs w:val="24"/>
          <w:lang w:val="es-ES"/>
        </w:rPr>
        <w:t>2</w:t>
      </w:r>
      <w:r w:rsidR="00B37F1D">
        <w:rPr>
          <w:rFonts w:ascii="Times New Roman" w:hAnsi="Times New Roman" w:cs="Times New Roman"/>
          <w:sz w:val="24"/>
          <w:szCs w:val="24"/>
          <w:lang w:val="es-ES"/>
        </w:rPr>
        <w:t xml:space="preserve"> </w:t>
      </w:r>
      <w:r w:rsidR="00451C8A" w:rsidRPr="00DB1B28">
        <w:rPr>
          <w:rFonts w:ascii="Times New Roman" w:hAnsi="Times New Roman" w:cs="Times New Roman"/>
          <w:sz w:val="24"/>
          <w:szCs w:val="24"/>
          <w:lang w:val="es-ES"/>
        </w:rPr>
        <w:t xml:space="preserve">400 millones de personas siguen sin acceso a un saneamiento mejorado, y casi 700 millones carecen de fuentes mejoradas de agua potable </w:t>
      </w:r>
      <w:r w:rsidR="00451C8A" w:rsidRPr="001B10E4">
        <w:rPr>
          <w:rFonts w:ascii="Times New Roman" w:hAnsi="Times New Roman" w:cs="Times New Roman"/>
          <w:color w:val="0070C0"/>
          <w:sz w:val="24"/>
          <w:szCs w:val="24"/>
          <w:lang w:val="es-ES"/>
        </w:rPr>
        <w:t xml:space="preserve">(Lombana </w:t>
      </w:r>
      <w:r w:rsidR="00451C8A" w:rsidRPr="001B10E4">
        <w:rPr>
          <w:rFonts w:ascii="Times New Roman" w:hAnsi="Times New Roman" w:cs="Times New Roman"/>
          <w:i/>
          <w:iCs/>
          <w:color w:val="0070C0"/>
          <w:sz w:val="24"/>
          <w:szCs w:val="24"/>
          <w:lang w:val="es-ES"/>
        </w:rPr>
        <w:t>et al.</w:t>
      </w:r>
      <w:r w:rsidR="00451C8A" w:rsidRPr="001B10E4">
        <w:rPr>
          <w:rFonts w:ascii="Times New Roman" w:hAnsi="Times New Roman" w:cs="Times New Roman"/>
          <w:color w:val="0070C0"/>
          <w:sz w:val="24"/>
          <w:szCs w:val="24"/>
          <w:lang w:val="es-ES"/>
        </w:rPr>
        <w:t>, 2021)</w:t>
      </w:r>
      <w:r w:rsidR="00451C8A" w:rsidRPr="00DB1B28">
        <w:rPr>
          <w:rFonts w:ascii="Times New Roman" w:hAnsi="Times New Roman" w:cs="Times New Roman"/>
          <w:sz w:val="24"/>
          <w:szCs w:val="24"/>
          <w:lang w:val="es-ES"/>
        </w:rPr>
        <w:t>.</w:t>
      </w:r>
      <w:r w:rsidR="00451C8A">
        <w:rPr>
          <w:rFonts w:ascii="Times New Roman" w:hAnsi="Times New Roman" w:cs="Times New Roman"/>
          <w:sz w:val="24"/>
          <w:szCs w:val="24"/>
          <w:lang w:val="es-ES"/>
        </w:rPr>
        <w:t xml:space="preserve"> </w:t>
      </w:r>
      <w:r w:rsidR="00152E3B" w:rsidRPr="00B25D78">
        <w:rPr>
          <w:rFonts w:ascii="Times New Roman" w:hAnsi="Times New Roman" w:cs="Times New Roman"/>
          <w:sz w:val="24"/>
          <w:szCs w:val="24"/>
          <w:lang w:val="es-ES"/>
        </w:rPr>
        <w:t>En</w:t>
      </w:r>
      <w:r w:rsidR="009F1C9A" w:rsidRPr="00B25D78">
        <w:rPr>
          <w:rFonts w:ascii="Times New Roman" w:hAnsi="Times New Roman" w:cs="Times New Roman"/>
          <w:sz w:val="24"/>
          <w:szCs w:val="24"/>
          <w:lang w:val="es-ES"/>
        </w:rPr>
        <w:t xml:space="preserve"> respuesta a esta situación</w:t>
      </w:r>
      <w:r w:rsidR="00152E3B" w:rsidRPr="00B25D78">
        <w:rPr>
          <w:rFonts w:ascii="Times New Roman" w:hAnsi="Times New Roman" w:cs="Times New Roman"/>
          <w:sz w:val="24"/>
          <w:szCs w:val="24"/>
          <w:lang w:val="es-ES"/>
        </w:rPr>
        <w:t xml:space="preserve">, en la </w:t>
      </w:r>
      <w:r w:rsidR="009F1C9A" w:rsidRPr="00B25D78">
        <w:rPr>
          <w:rFonts w:ascii="Times New Roman" w:hAnsi="Times New Roman" w:cs="Times New Roman"/>
          <w:sz w:val="24"/>
          <w:szCs w:val="24"/>
          <w:lang w:val="es-ES"/>
        </w:rPr>
        <w:t>última</w:t>
      </w:r>
      <w:r w:rsidR="00152E3B" w:rsidRPr="00B25D78">
        <w:rPr>
          <w:rFonts w:ascii="Times New Roman" w:hAnsi="Times New Roman" w:cs="Times New Roman"/>
          <w:sz w:val="24"/>
          <w:szCs w:val="24"/>
          <w:lang w:val="es-ES"/>
        </w:rPr>
        <w:t xml:space="preserve"> sesión </w:t>
      </w:r>
      <w:r w:rsidR="009F1C9A" w:rsidRPr="00B25D78">
        <w:rPr>
          <w:rFonts w:ascii="Times New Roman" w:hAnsi="Times New Roman" w:cs="Times New Roman"/>
          <w:sz w:val="24"/>
          <w:szCs w:val="24"/>
          <w:lang w:val="es-ES"/>
        </w:rPr>
        <w:t>del Consejo</w:t>
      </w:r>
      <w:r w:rsidR="00152E3B" w:rsidRPr="00B25D78">
        <w:rPr>
          <w:rFonts w:ascii="Times New Roman" w:hAnsi="Times New Roman" w:cs="Times New Roman"/>
          <w:sz w:val="24"/>
          <w:szCs w:val="24"/>
          <w:lang w:val="es-ES"/>
        </w:rPr>
        <w:t xml:space="preserve"> Intergubernamental</w:t>
      </w:r>
      <w:r w:rsidR="009F1C9A" w:rsidRPr="00B25D78">
        <w:rPr>
          <w:rFonts w:ascii="Times New Roman" w:hAnsi="Times New Roman" w:cs="Times New Roman"/>
          <w:sz w:val="24"/>
          <w:szCs w:val="24"/>
          <w:lang w:val="es-ES"/>
        </w:rPr>
        <w:t xml:space="preserve"> </w:t>
      </w:r>
      <w:r w:rsidR="009F1C9A" w:rsidRPr="00B25D78">
        <w:rPr>
          <w:rStyle w:val="jlqj4b"/>
          <w:rFonts w:ascii="Times New Roman" w:hAnsi="Times New Roman" w:cs="Times New Roman"/>
          <w:sz w:val="24"/>
          <w:szCs w:val="24"/>
          <w:lang w:val="es-ES"/>
        </w:rPr>
        <w:t>del PHI</w:t>
      </w:r>
      <w:r w:rsidR="00152E3B" w:rsidRPr="00B25D78">
        <w:rPr>
          <w:rFonts w:ascii="Times New Roman" w:hAnsi="Times New Roman" w:cs="Times New Roman"/>
          <w:sz w:val="24"/>
          <w:szCs w:val="24"/>
          <w:lang w:val="es-ES"/>
        </w:rPr>
        <w:t xml:space="preserve">, </w:t>
      </w:r>
      <w:r w:rsidR="009F1C9A" w:rsidRPr="00B25D78">
        <w:rPr>
          <w:rFonts w:ascii="Times New Roman" w:hAnsi="Times New Roman" w:cs="Times New Roman"/>
          <w:sz w:val="24"/>
          <w:szCs w:val="24"/>
          <w:lang w:val="es-ES"/>
        </w:rPr>
        <w:t>reiterando</w:t>
      </w:r>
      <w:r w:rsidR="00152E3B" w:rsidRPr="00B25D78">
        <w:rPr>
          <w:rFonts w:ascii="Times New Roman" w:hAnsi="Times New Roman" w:cs="Times New Roman"/>
          <w:sz w:val="24"/>
          <w:szCs w:val="24"/>
          <w:lang w:val="es-ES"/>
        </w:rPr>
        <w:t xml:space="preserve"> que la </w:t>
      </w:r>
      <w:r w:rsidR="00F97A96">
        <w:rPr>
          <w:rFonts w:ascii="Times New Roman" w:hAnsi="Times New Roman" w:cs="Times New Roman"/>
          <w:sz w:val="24"/>
          <w:szCs w:val="24"/>
          <w:lang w:val="es-ES"/>
        </w:rPr>
        <w:t>s</w:t>
      </w:r>
      <w:r w:rsidR="00152E3B" w:rsidRPr="00B25D78">
        <w:rPr>
          <w:rFonts w:ascii="Times New Roman" w:hAnsi="Times New Roman" w:cs="Times New Roman"/>
          <w:sz w:val="24"/>
          <w:szCs w:val="24"/>
          <w:lang w:val="es-ES"/>
        </w:rPr>
        <w:t xml:space="preserve">eguridad </w:t>
      </w:r>
      <w:r w:rsidR="00F97A96">
        <w:rPr>
          <w:rFonts w:ascii="Times New Roman" w:hAnsi="Times New Roman" w:cs="Times New Roman"/>
          <w:sz w:val="24"/>
          <w:szCs w:val="24"/>
          <w:lang w:val="es-ES"/>
        </w:rPr>
        <w:t>h</w:t>
      </w:r>
      <w:r w:rsidR="009F1C9A" w:rsidRPr="00B25D78">
        <w:rPr>
          <w:rFonts w:ascii="Times New Roman" w:hAnsi="Times New Roman" w:cs="Times New Roman"/>
          <w:sz w:val="24"/>
          <w:szCs w:val="24"/>
          <w:lang w:val="es-ES"/>
        </w:rPr>
        <w:t>ídrica</w:t>
      </w:r>
      <w:r w:rsidR="00152E3B" w:rsidRPr="00B25D78">
        <w:rPr>
          <w:rFonts w:ascii="Times New Roman" w:hAnsi="Times New Roman" w:cs="Times New Roman"/>
          <w:sz w:val="24"/>
          <w:szCs w:val="24"/>
          <w:lang w:val="es-ES"/>
        </w:rPr>
        <w:t xml:space="preserve"> es reto clave del siglo XXI para alcanzar el desarrollo sostenible, </w:t>
      </w:r>
      <w:r w:rsidR="009F1C9A" w:rsidRPr="00B25D78">
        <w:rPr>
          <w:rFonts w:ascii="Times New Roman" w:hAnsi="Times New Roman" w:cs="Times New Roman"/>
          <w:sz w:val="24"/>
          <w:szCs w:val="24"/>
          <w:lang w:val="es-ES"/>
        </w:rPr>
        <w:t>los representantes</w:t>
      </w:r>
      <w:r w:rsidR="00152E3B" w:rsidRPr="00B25D78">
        <w:rPr>
          <w:rFonts w:ascii="Times New Roman" w:hAnsi="Times New Roman" w:cs="Times New Roman"/>
          <w:sz w:val="24"/>
          <w:szCs w:val="24"/>
          <w:lang w:val="es-ES"/>
        </w:rPr>
        <w:t xml:space="preserve"> de los Estados Miembros de </w:t>
      </w:r>
      <w:r w:rsidR="009F1C9A" w:rsidRPr="00C74C18">
        <w:rPr>
          <w:rFonts w:ascii="Times New Roman" w:hAnsi="Times New Roman" w:cs="Times New Roman"/>
          <w:sz w:val="24"/>
          <w:szCs w:val="24"/>
          <w:lang w:val="es-ES"/>
        </w:rPr>
        <w:t xml:space="preserve">esta organización </w:t>
      </w:r>
      <w:r w:rsidR="00152E3B" w:rsidRPr="00C74C18">
        <w:rPr>
          <w:rFonts w:ascii="Times New Roman" w:hAnsi="Times New Roman" w:cs="Times New Roman"/>
          <w:sz w:val="24"/>
          <w:szCs w:val="24"/>
          <w:lang w:val="es-ES"/>
        </w:rPr>
        <w:t xml:space="preserve">adoptaron el Plan </w:t>
      </w:r>
      <w:r w:rsidR="009F1C9A" w:rsidRPr="00C74C18">
        <w:rPr>
          <w:rFonts w:ascii="Times New Roman" w:hAnsi="Times New Roman" w:cs="Times New Roman"/>
          <w:sz w:val="24"/>
          <w:szCs w:val="24"/>
          <w:lang w:val="es-ES"/>
        </w:rPr>
        <w:t>Estratégico</w:t>
      </w:r>
      <w:r w:rsidR="00152E3B" w:rsidRPr="00C74C18">
        <w:rPr>
          <w:rFonts w:ascii="Times New Roman" w:hAnsi="Times New Roman" w:cs="Times New Roman"/>
          <w:sz w:val="24"/>
          <w:szCs w:val="24"/>
          <w:lang w:val="es-ES"/>
        </w:rPr>
        <w:t xml:space="preserve"> “</w:t>
      </w:r>
      <w:r w:rsidR="00152E3B" w:rsidRPr="00C74C18">
        <w:rPr>
          <w:rFonts w:ascii="Times New Roman" w:hAnsi="Times New Roman" w:cs="Times New Roman"/>
          <w:i/>
          <w:sz w:val="24"/>
          <w:szCs w:val="24"/>
          <w:lang w:val="es-ES"/>
        </w:rPr>
        <w:t xml:space="preserve">La </w:t>
      </w:r>
      <w:r w:rsidR="004B0453" w:rsidRPr="00C74C18">
        <w:rPr>
          <w:rFonts w:ascii="Times New Roman" w:hAnsi="Times New Roman" w:cs="Times New Roman"/>
          <w:i/>
          <w:sz w:val="24"/>
          <w:szCs w:val="24"/>
          <w:lang w:val="es-ES"/>
        </w:rPr>
        <w:t>c</w:t>
      </w:r>
      <w:r w:rsidR="00152E3B" w:rsidRPr="00C74C18">
        <w:rPr>
          <w:rStyle w:val="jlqj4b"/>
          <w:rFonts w:ascii="Times New Roman" w:hAnsi="Times New Roman" w:cs="Times New Roman"/>
          <w:i/>
          <w:sz w:val="24"/>
          <w:szCs w:val="24"/>
          <w:lang w:val="es-ES"/>
        </w:rPr>
        <w:t>iencia para un mundo con</w:t>
      </w:r>
      <w:r w:rsidR="004B0453" w:rsidRPr="00C74C18">
        <w:rPr>
          <w:rStyle w:val="jlqj4b"/>
          <w:rFonts w:ascii="Times New Roman" w:hAnsi="Times New Roman" w:cs="Times New Roman"/>
          <w:i/>
          <w:sz w:val="24"/>
          <w:szCs w:val="24"/>
          <w:lang w:val="es-ES"/>
        </w:rPr>
        <w:t xml:space="preserve"> s</w:t>
      </w:r>
      <w:r w:rsidR="00152E3B" w:rsidRPr="00C74C18">
        <w:rPr>
          <w:rStyle w:val="jlqj4b"/>
          <w:rFonts w:ascii="Times New Roman" w:hAnsi="Times New Roman" w:cs="Times New Roman"/>
          <w:i/>
          <w:sz w:val="24"/>
          <w:szCs w:val="24"/>
          <w:lang w:val="es-ES"/>
        </w:rPr>
        <w:t xml:space="preserve">eguridad </w:t>
      </w:r>
      <w:r w:rsidR="004B0453" w:rsidRPr="00C74C18">
        <w:rPr>
          <w:rStyle w:val="jlqj4b"/>
          <w:rFonts w:ascii="Times New Roman" w:hAnsi="Times New Roman" w:cs="Times New Roman"/>
          <w:i/>
          <w:sz w:val="24"/>
          <w:szCs w:val="24"/>
          <w:lang w:val="es-ES"/>
        </w:rPr>
        <w:t>h</w:t>
      </w:r>
      <w:r w:rsidR="00152E3B" w:rsidRPr="00C74C18">
        <w:rPr>
          <w:rStyle w:val="jlqj4b"/>
          <w:rFonts w:ascii="Times New Roman" w:hAnsi="Times New Roman" w:cs="Times New Roman"/>
          <w:i/>
          <w:sz w:val="24"/>
          <w:szCs w:val="24"/>
          <w:lang w:val="es-ES"/>
        </w:rPr>
        <w:t>ídrica en un entorno cambiante</w:t>
      </w:r>
      <w:r w:rsidR="00152E3B" w:rsidRPr="00C74C18">
        <w:rPr>
          <w:rStyle w:val="jlqj4b"/>
          <w:rFonts w:ascii="Times New Roman" w:hAnsi="Times New Roman" w:cs="Times New Roman"/>
          <w:sz w:val="24"/>
          <w:szCs w:val="24"/>
          <w:lang w:val="es-ES"/>
        </w:rPr>
        <w:t>”</w:t>
      </w:r>
      <w:r w:rsidR="009F1C9A" w:rsidRPr="00C74C18">
        <w:rPr>
          <w:rStyle w:val="jlqj4b"/>
          <w:rFonts w:ascii="Times New Roman" w:hAnsi="Times New Roman" w:cs="Times New Roman"/>
          <w:sz w:val="24"/>
          <w:szCs w:val="24"/>
          <w:lang w:val="es-ES"/>
        </w:rPr>
        <w:t xml:space="preserve"> </w:t>
      </w:r>
      <w:r w:rsidR="009F1C9A" w:rsidRPr="001B10E4">
        <w:rPr>
          <w:rStyle w:val="jlqj4b"/>
          <w:rFonts w:ascii="Times New Roman" w:hAnsi="Times New Roman" w:cs="Times New Roman"/>
          <w:color w:val="0070C0"/>
          <w:sz w:val="24"/>
          <w:szCs w:val="24"/>
          <w:lang w:val="es-ES"/>
        </w:rPr>
        <w:t>(</w:t>
      </w:r>
      <w:r w:rsidR="009F1C9A" w:rsidRPr="001B10E4">
        <w:rPr>
          <w:rFonts w:ascii="Times New Roman" w:hAnsi="Times New Roman" w:cs="Times New Roman"/>
          <w:color w:val="0070C0"/>
          <w:sz w:val="24"/>
          <w:szCs w:val="24"/>
          <w:lang w:val="es-ES"/>
        </w:rPr>
        <w:t>UNESCO</w:t>
      </w:r>
      <w:r w:rsidR="00190FBE">
        <w:rPr>
          <w:rFonts w:ascii="Times New Roman" w:hAnsi="Times New Roman" w:cs="Times New Roman"/>
          <w:color w:val="0070C0"/>
          <w:sz w:val="24"/>
          <w:szCs w:val="24"/>
          <w:lang w:val="es-ES"/>
        </w:rPr>
        <w:t>,</w:t>
      </w:r>
      <w:r w:rsidR="009F1C9A" w:rsidRPr="001B10E4">
        <w:rPr>
          <w:rFonts w:ascii="Times New Roman" w:hAnsi="Times New Roman" w:cs="Times New Roman"/>
          <w:color w:val="0070C0"/>
          <w:sz w:val="24"/>
          <w:szCs w:val="24"/>
          <w:lang w:val="es-ES"/>
        </w:rPr>
        <w:t xml:space="preserve"> 2021)</w:t>
      </w:r>
      <w:r w:rsidR="00152E3B" w:rsidRPr="00C74C18">
        <w:rPr>
          <w:rStyle w:val="jlqj4b"/>
          <w:rFonts w:ascii="Times New Roman" w:hAnsi="Times New Roman" w:cs="Times New Roman"/>
          <w:sz w:val="24"/>
          <w:szCs w:val="24"/>
          <w:lang w:val="es-ES"/>
        </w:rPr>
        <w:t>.</w:t>
      </w:r>
      <w:r w:rsidR="009F1C9A" w:rsidRPr="00C74C18">
        <w:rPr>
          <w:rStyle w:val="jlqj4b"/>
          <w:rFonts w:ascii="Times New Roman" w:hAnsi="Times New Roman" w:cs="Times New Roman"/>
          <w:sz w:val="24"/>
          <w:szCs w:val="24"/>
          <w:lang w:val="es-ES"/>
        </w:rPr>
        <w:t xml:space="preserve">  Este Plan Estratégico guiar</w:t>
      </w:r>
      <w:r w:rsidR="004B0453" w:rsidRPr="00C74C18">
        <w:rPr>
          <w:rStyle w:val="jlqj4b"/>
          <w:rFonts w:ascii="Times New Roman" w:hAnsi="Times New Roman" w:cs="Times New Roman"/>
          <w:sz w:val="24"/>
          <w:szCs w:val="24"/>
          <w:lang w:val="es-ES"/>
        </w:rPr>
        <w:t>á</w:t>
      </w:r>
      <w:r w:rsidR="009F1C9A" w:rsidRPr="00C74C18">
        <w:rPr>
          <w:rStyle w:val="jlqj4b"/>
          <w:rFonts w:ascii="Times New Roman" w:hAnsi="Times New Roman" w:cs="Times New Roman"/>
          <w:sz w:val="24"/>
          <w:szCs w:val="24"/>
          <w:lang w:val="es-ES"/>
        </w:rPr>
        <w:t xml:space="preserve"> las acciones de la UNESCO en recursos hídricos</w:t>
      </w:r>
      <w:r w:rsidR="004D0875" w:rsidRPr="00C74C18">
        <w:rPr>
          <w:rStyle w:val="jlqj4b"/>
          <w:rFonts w:ascii="Times New Roman" w:hAnsi="Times New Roman" w:cs="Times New Roman"/>
          <w:sz w:val="24"/>
          <w:szCs w:val="24"/>
          <w:lang w:val="es-ES"/>
        </w:rPr>
        <w:t xml:space="preserve"> a lo largo de la</w:t>
      </w:r>
      <w:r w:rsidR="009F1C9A" w:rsidRPr="00C74C18">
        <w:rPr>
          <w:rStyle w:val="jlqj4b"/>
          <w:rFonts w:ascii="Times New Roman" w:hAnsi="Times New Roman" w:cs="Times New Roman"/>
          <w:sz w:val="24"/>
          <w:szCs w:val="24"/>
          <w:lang w:val="es-ES"/>
        </w:rPr>
        <w:t xml:space="preserve"> Novena Fase del PHI </w:t>
      </w:r>
      <w:r w:rsidR="000103CE">
        <w:rPr>
          <w:rStyle w:val="jlqj4b"/>
          <w:rFonts w:ascii="Times New Roman" w:hAnsi="Times New Roman" w:cs="Times New Roman"/>
          <w:sz w:val="24"/>
          <w:szCs w:val="24"/>
          <w:lang w:val="es-ES"/>
        </w:rPr>
        <w:t>(</w:t>
      </w:r>
      <w:r w:rsidR="009F1C9A" w:rsidRPr="00C74C18">
        <w:rPr>
          <w:rFonts w:ascii="Times New Roman" w:hAnsi="Times New Roman" w:cs="Times New Roman"/>
          <w:sz w:val="24"/>
          <w:szCs w:val="24"/>
          <w:lang w:val="es-ES"/>
        </w:rPr>
        <w:t>2022-2029</w:t>
      </w:r>
      <w:r w:rsidR="00590A97">
        <w:rPr>
          <w:rFonts w:ascii="Times New Roman" w:hAnsi="Times New Roman" w:cs="Times New Roman"/>
          <w:sz w:val="24"/>
          <w:szCs w:val="24"/>
          <w:lang w:val="es-ES"/>
        </w:rPr>
        <w:t>)</w:t>
      </w:r>
      <w:r w:rsidR="009F1C9A" w:rsidRPr="00C74C18">
        <w:rPr>
          <w:rFonts w:ascii="Times New Roman" w:hAnsi="Times New Roman" w:cs="Times New Roman"/>
          <w:sz w:val="24"/>
          <w:szCs w:val="24"/>
          <w:lang w:val="es-ES"/>
        </w:rPr>
        <w:t>.</w:t>
      </w:r>
      <w:r w:rsidR="00DA702F" w:rsidRPr="00C74C18">
        <w:rPr>
          <w:rFonts w:ascii="Times New Roman" w:hAnsi="Times New Roman" w:cs="Times New Roman"/>
          <w:sz w:val="24"/>
          <w:szCs w:val="24"/>
          <w:lang w:val="es-ES"/>
        </w:rPr>
        <w:t xml:space="preserve"> </w:t>
      </w:r>
    </w:p>
    <w:p w14:paraId="0D814808" w14:textId="77777777" w:rsidR="007D1008" w:rsidRPr="00C74C18" w:rsidRDefault="007D1008" w:rsidP="009465E1">
      <w:pPr>
        <w:autoSpaceDE w:val="0"/>
        <w:autoSpaceDN w:val="0"/>
        <w:adjustRightInd w:val="0"/>
        <w:spacing w:after="0" w:line="240" w:lineRule="auto"/>
        <w:jc w:val="both"/>
        <w:rPr>
          <w:rFonts w:ascii="Times New Roman" w:hAnsi="Times New Roman" w:cs="Times New Roman"/>
          <w:sz w:val="24"/>
          <w:szCs w:val="24"/>
          <w:lang w:val="es-ES"/>
        </w:rPr>
      </w:pPr>
    </w:p>
    <w:p w14:paraId="5AC14DDD" w14:textId="77777777" w:rsidR="00EC7D72" w:rsidRDefault="004D0875" w:rsidP="009465E1">
      <w:pPr>
        <w:autoSpaceDE w:val="0"/>
        <w:autoSpaceDN w:val="0"/>
        <w:adjustRightInd w:val="0"/>
        <w:spacing w:after="0" w:line="240" w:lineRule="auto"/>
        <w:jc w:val="both"/>
        <w:rPr>
          <w:rFonts w:ascii="Times New Roman" w:hAnsi="Times New Roman" w:cs="Times New Roman"/>
          <w:sz w:val="24"/>
          <w:szCs w:val="24"/>
          <w:lang w:val="es-ES"/>
        </w:rPr>
      </w:pPr>
      <w:r w:rsidRPr="00C74C18">
        <w:rPr>
          <w:rFonts w:ascii="Times New Roman" w:hAnsi="Times New Roman" w:cs="Times New Roman"/>
          <w:sz w:val="24"/>
          <w:szCs w:val="24"/>
          <w:lang w:val="es-ES"/>
        </w:rPr>
        <w:t>En</w:t>
      </w:r>
      <w:r w:rsidR="00936FA2" w:rsidRPr="00C74C18">
        <w:rPr>
          <w:rFonts w:ascii="Times New Roman" w:hAnsi="Times New Roman" w:cs="Times New Roman"/>
          <w:sz w:val="24"/>
          <w:szCs w:val="24"/>
          <w:lang w:val="es-ES"/>
        </w:rPr>
        <w:t xml:space="preserve"> los últimos 50 </w:t>
      </w:r>
      <w:r w:rsidR="004C555E" w:rsidRPr="00C74C18">
        <w:rPr>
          <w:rFonts w:ascii="Times New Roman" w:hAnsi="Times New Roman" w:cs="Times New Roman"/>
          <w:sz w:val="24"/>
          <w:szCs w:val="24"/>
          <w:lang w:val="es-ES"/>
        </w:rPr>
        <w:t>años</w:t>
      </w:r>
      <w:r w:rsidR="00936FA2" w:rsidRPr="00C74C18">
        <w:rPr>
          <w:rFonts w:ascii="Times New Roman" w:hAnsi="Times New Roman" w:cs="Times New Roman"/>
          <w:sz w:val="24"/>
          <w:szCs w:val="24"/>
          <w:lang w:val="es-ES"/>
        </w:rPr>
        <w:t>, los avance</w:t>
      </w:r>
      <w:r w:rsidR="004B0453" w:rsidRPr="00C74C18">
        <w:rPr>
          <w:rFonts w:ascii="Times New Roman" w:hAnsi="Times New Roman" w:cs="Times New Roman"/>
          <w:sz w:val="24"/>
          <w:szCs w:val="24"/>
          <w:lang w:val="es-ES"/>
        </w:rPr>
        <w:t>s</w:t>
      </w:r>
      <w:r w:rsidR="00936FA2" w:rsidRPr="00C74C18">
        <w:rPr>
          <w:rFonts w:ascii="Times New Roman" w:hAnsi="Times New Roman" w:cs="Times New Roman"/>
          <w:sz w:val="24"/>
          <w:szCs w:val="24"/>
          <w:lang w:val="es-ES"/>
        </w:rPr>
        <w:t xml:space="preserve"> de la </w:t>
      </w:r>
      <w:r w:rsidR="004C555E" w:rsidRPr="00C74C18">
        <w:rPr>
          <w:rFonts w:ascii="Times New Roman" w:hAnsi="Times New Roman" w:cs="Times New Roman"/>
          <w:sz w:val="24"/>
          <w:szCs w:val="24"/>
          <w:lang w:val="es-ES"/>
        </w:rPr>
        <w:t>Gestión</w:t>
      </w:r>
      <w:r w:rsidR="00936FA2" w:rsidRPr="00C74C18">
        <w:rPr>
          <w:rFonts w:ascii="Times New Roman" w:hAnsi="Times New Roman" w:cs="Times New Roman"/>
          <w:sz w:val="24"/>
          <w:szCs w:val="24"/>
          <w:lang w:val="es-ES"/>
        </w:rPr>
        <w:t xml:space="preserve"> de los Recursos </w:t>
      </w:r>
      <w:r w:rsidR="004C555E" w:rsidRPr="00C74C18">
        <w:rPr>
          <w:rFonts w:ascii="Times New Roman" w:hAnsi="Times New Roman" w:cs="Times New Roman"/>
          <w:sz w:val="24"/>
          <w:szCs w:val="24"/>
          <w:lang w:val="es-ES"/>
        </w:rPr>
        <w:t>Hídricos</w:t>
      </w:r>
      <w:r w:rsidR="00936FA2" w:rsidRPr="00C74C18">
        <w:rPr>
          <w:rFonts w:ascii="Times New Roman" w:hAnsi="Times New Roman" w:cs="Times New Roman"/>
          <w:sz w:val="24"/>
          <w:szCs w:val="24"/>
          <w:lang w:val="es-ES"/>
        </w:rPr>
        <w:t xml:space="preserve"> ha</w:t>
      </w:r>
      <w:r w:rsidR="001D7595">
        <w:rPr>
          <w:rFonts w:ascii="Times New Roman" w:hAnsi="Times New Roman" w:cs="Times New Roman"/>
          <w:sz w:val="24"/>
          <w:szCs w:val="24"/>
          <w:lang w:val="es-ES"/>
        </w:rPr>
        <w:t>n</w:t>
      </w:r>
      <w:r w:rsidR="00936FA2" w:rsidRPr="00C74C18">
        <w:rPr>
          <w:rFonts w:ascii="Times New Roman" w:hAnsi="Times New Roman" w:cs="Times New Roman"/>
          <w:sz w:val="24"/>
          <w:szCs w:val="24"/>
          <w:lang w:val="es-ES"/>
        </w:rPr>
        <w:t xml:space="preserve"> ido de la mano del progreso </w:t>
      </w:r>
      <w:r w:rsidR="004C555E" w:rsidRPr="00C74C18">
        <w:rPr>
          <w:rFonts w:ascii="Times New Roman" w:hAnsi="Times New Roman" w:cs="Times New Roman"/>
          <w:sz w:val="24"/>
          <w:szCs w:val="24"/>
          <w:lang w:val="es-ES"/>
        </w:rPr>
        <w:t>cibernético</w:t>
      </w:r>
      <w:r w:rsidR="00BC64BA">
        <w:rPr>
          <w:rFonts w:ascii="Times New Roman" w:hAnsi="Times New Roman" w:cs="Times New Roman"/>
          <w:sz w:val="24"/>
          <w:szCs w:val="24"/>
          <w:lang w:val="es-ES"/>
        </w:rPr>
        <w:t xml:space="preserve">. </w:t>
      </w:r>
      <w:r w:rsidR="00936FA2" w:rsidRPr="00C74C18">
        <w:rPr>
          <w:rFonts w:ascii="Times New Roman" w:eastAsia="Calibri-Light" w:hAnsi="Times New Roman" w:cs="Times New Roman"/>
          <w:sz w:val="24"/>
          <w:szCs w:val="24"/>
          <w:lang w:val="es-ES"/>
        </w:rPr>
        <w:t xml:space="preserve">La transformación digital, conocida hoy como la </w:t>
      </w:r>
      <w:r w:rsidR="00507DD2" w:rsidRPr="00C74C18">
        <w:rPr>
          <w:rFonts w:ascii="Times New Roman" w:eastAsia="Calibri-Light" w:hAnsi="Times New Roman" w:cs="Times New Roman"/>
          <w:sz w:val="24"/>
          <w:szCs w:val="24"/>
          <w:lang w:val="es-ES"/>
        </w:rPr>
        <w:t>Cuarta Revolución Industrial</w:t>
      </w:r>
      <w:r w:rsidR="00C74C18" w:rsidRPr="00C74C18">
        <w:rPr>
          <w:rFonts w:ascii="Times New Roman" w:eastAsia="Calibri-Light" w:hAnsi="Times New Roman" w:cs="Times New Roman"/>
          <w:sz w:val="24"/>
          <w:szCs w:val="24"/>
          <w:lang w:val="es-ES"/>
        </w:rPr>
        <w:t>,</w:t>
      </w:r>
      <w:r w:rsidR="00936FA2" w:rsidRPr="00C74C18">
        <w:rPr>
          <w:rFonts w:ascii="Times New Roman" w:eastAsia="Calibri-Light" w:hAnsi="Times New Roman" w:cs="Times New Roman"/>
          <w:sz w:val="24"/>
          <w:szCs w:val="24"/>
          <w:lang w:val="es-ES"/>
        </w:rPr>
        <w:t xml:space="preserve"> es uno de los procesos clave en las agendas de desarrollo de los países</w:t>
      </w:r>
      <w:r w:rsidR="000103CE">
        <w:rPr>
          <w:rFonts w:ascii="Times New Roman" w:eastAsia="Calibri-Light" w:hAnsi="Times New Roman" w:cs="Times New Roman"/>
          <w:sz w:val="24"/>
          <w:szCs w:val="24"/>
          <w:lang w:val="es-ES"/>
        </w:rPr>
        <w:t>.</w:t>
      </w:r>
      <w:r w:rsidR="00936FA2" w:rsidRPr="00C74C18">
        <w:rPr>
          <w:rFonts w:ascii="Times New Roman" w:eastAsia="Calibri-Light" w:hAnsi="Times New Roman" w:cs="Times New Roman"/>
          <w:sz w:val="24"/>
          <w:szCs w:val="24"/>
          <w:lang w:val="es-ES"/>
        </w:rPr>
        <w:t xml:space="preserve">  </w:t>
      </w:r>
      <w:r w:rsidR="007E3CE4" w:rsidRPr="00C74C18">
        <w:rPr>
          <w:rFonts w:ascii="Times New Roman" w:eastAsia="Calibri-Light" w:hAnsi="Times New Roman" w:cs="Times New Roman"/>
          <w:sz w:val="24"/>
          <w:szCs w:val="24"/>
          <w:lang w:val="es-ES"/>
        </w:rPr>
        <w:t>Al mismo tiempo</w:t>
      </w:r>
      <w:r w:rsidR="004B24A8" w:rsidRPr="00C74C18">
        <w:rPr>
          <w:rFonts w:ascii="Times New Roman" w:eastAsia="Calibri-Light" w:hAnsi="Times New Roman" w:cs="Times New Roman"/>
          <w:sz w:val="24"/>
          <w:szCs w:val="24"/>
          <w:lang w:val="es-ES"/>
        </w:rPr>
        <w:t xml:space="preserve">, la presión ejercida sobre el sector del agua a incursionar cada vez </w:t>
      </w:r>
      <w:r w:rsidR="004C555E" w:rsidRPr="00C74C18">
        <w:rPr>
          <w:rFonts w:ascii="Times New Roman" w:eastAsia="Calibri-Light" w:hAnsi="Times New Roman" w:cs="Times New Roman"/>
          <w:sz w:val="24"/>
          <w:szCs w:val="24"/>
          <w:lang w:val="es-ES"/>
        </w:rPr>
        <w:t>más</w:t>
      </w:r>
      <w:r w:rsidR="004B24A8" w:rsidRPr="00C74C18">
        <w:rPr>
          <w:rFonts w:ascii="Times New Roman" w:eastAsia="Calibri-Light" w:hAnsi="Times New Roman" w:cs="Times New Roman"/>
          <w:sz w:val="24"/>
          <w:szCs w:val="24"/>
          <w:lang w:val="es-ES"/>
        </w:rPr>
        <w:t xml:space="preserve"> en la gestión inteligente del agua ha aumentado</w:t>
      </w:r>
      <w:r w:rsidR="00C74C18">
        <w:rPr>
          <w:rFonts w:ascii="Times New Roman" w:eastAsia="Calibri-Light" w:hAnsi="Times New Roman" w:cs="Times New Roman"/>
          <w:sz w:val="24"/>
          <w:szCs w:val="24"/>
          <w:lang w:val="es-ES"/>
        </w:rPr>
        <w:t xml:space="preserve"> de manera</w:t>
      </w:r>
      <w:r w:rsidR="004B24A8" w:rsidRPr="00C74C18">
        <w:rPr>
          <w:rFonts w:ascii="Times New Roman" w:eastAsia="Calibri-Light" w:hAnsi="Times New Roman" w:cs="Times New Roman"/>
          <w:sz w:val="24"/>
          <w:szCs w:val="24"/>
          <w:lang w:val="es-ES"/>
        </w:rPr>
        <w:t xml:space="preserve"> exponencial</w:t>
      </w:r>
      <w:r w:rsidR="007E3CE4" w:rsidRPr="00C74C18">
        <w:rPr>
          <w:rFonts w:ascii="Times New Roman" w:eastAsia="Calibri-Light" w:hAnsi="Times New Roman" w:cs="Times New Roman"/>
          <w:sz w:val="24"/>
          <w:szCs w:val="24"/>
          <w:lang w:val="es-ES"/>
        </w:rPr>
        <w:t xml:space="preserve">, </w:t>
      </w:r>
      <w:r w:rsidRPr="00C74C18">
        <w:rPr>
          <w:rFonts w:ascii="Times New Roman" w:eastAsia="Calibri-Light" w:hAnsi="Times New Roman" w:cs="Times New Roman"/>
          <w:sz w:val="24"/>
          <w:szCs w:val="24"/>
          <w:lang w:val="es-ES"/>
        </w:rPr>
        <w:t>en parte por</w:t>
      </w:r>
      <w:r w:rsidR="007E3CE4" w:rsidRPr="00C74C18">
        <w:rPr>
          <w:rFonts w:ascii="Times New Roman" w:eastAsia="Calibri-Light" w:hAnsi="Times New Roman" w:cs="Times New Roman"/>
          <w:sz w:val="24"/>
          <w:szCs w:val="24"/>
          <w:lang w:val="es-ES"/>
        </w:rPr>
        <w:t xml:space="preserve">que </w:t>
      </w:r>
      <w:r w:rsidR="007E3CE4" w:rsidRPr="00C74C18">
        <w:rPr>
          <w:rFonts w:ascii="Times New Roman" w:hAnsi="Times New Roman" w:cs="Times New Roman"/>
          <w:sz w:val="24"/>
          <w:szCs w:val="24"/>
          <w:lang w:val="es-ES"/>
        </w:rPr>
        <w:t>el uso de tecnolog</w:t>
      </w:r>
      <w:r w:rsidRPr="00C74C18">
        <w:rPr>
          <w:rFonts w:ascii="Times New Roman" w:hAnsi="Times New Roman" w:cs="Times New Roman"/>
          <w:sz w:val="24"/>
          <w:szCs w:val="24"/>
          <w:lang w:val="es-ES"/>
        </w:rPr>
        <w:t>ías inteligentes puede</w:t>
      </w:r>
      <w:r w:rsidR="007E3CE4" w:rsidRPr="00C74C18">
        <w:rPr>
          <w:rFonts w:ascii="Times New Roman" w:hAnsi="Times New Roman" w:cs="Times New Roman"/>
          <w:sz w:val="24"/>
          <w:szCs w:val="24"/>
          <w:lang w:val="es-ES"/>
        </w:rPr>
        <w:t xml:space="preserve"> mejorar los servi</w:t>
      </w:r>
      <w:r w:rsidR="00507DD2" w:rsidRPr="00C74C18">
        <w:rPr>
          <w:rFonts w:ascii="Times New Roman" w:hAnsi="Times New Roman" w:cs="Times New Roman"/>
          <w:sz w:val="24"/>
          <w:szCs w:val="24"/>
          <w:lang w:val="es-ES"/>
        </w:rPr>
        <w:t>cios</w:t>
      </w:r>
      <w:r w:rsidR="00F164B1" w:rsidRPr="00C74C18">
        <w:rPr>
          <w:rFonts w:ascii="Times New Roman" w:hAnsi="Times New Roman" w:cs="Times New Roman"/>
          <w:sz w:val="24"/>
          <w:szCs w:val="24"/>
          <w:lang w:val="es-ES"/>
        </w:rPr>
        <w:t xml:space="preserve"> brindados y aportar ahorro</w:t>
      </w:r>
      <w:r w:rsidR="007E3CE4" w:rsidRPr="00C74C18">
        <w:rPr>
          <w:rFonts w:ascii="Times New Roman" w:hAnsi="Times New Roman" w:cs="Times New Roman"/>
          <w:sz w:val="24"/>
          <w:szCs w:val="24"/>
          <w:lang w:val="es-ES"/>
        </w:rPr>
        <w:t>s considerable</w:t>
      </w:r>
      <w:r w:rsidR="001D7595">
        <w:rPr>
          <w:rFonts w:ascii="Times New Roman" w:hAnsi="Times New Roman" w:cs="Times New Roman"/>
          <w:sz w:val="24"/>
          <w:szCs w:val="24"/>
          <w:lang w:val="es-ES"/>
        </w:rPr>
        <w:t>s</w:t>
      </w:r>
      <w:r w:rsidR="007E3CE4" w:rsidRPr="00C74C18">
        <w:rPr>
          <w:rFonts w:ascii="Times New Roman" w:hAnsi="Times New Roman" w:cs="Times New Roman"/>
          <w:sz w:val="24"/>
          <w:szCs w:val="24"/>
          <w:lang w:val="es-ES"/>
        </w:rPr>
        <w:t xml:space="preserve"> al sector.  </w:t>
      </w:r>
      <w:r w:rsidR="00C74C18" w:rsidRPr="00F208BE">
        <w:rPr>
          <w:rFonts w:ascii="Times New Roman" w:hAnsi="Times New Roman" w:cs="Times New Roman"/>
          <w:sz w:val="24"/>
          <w:szCs w:val="24"/>
          <w:lang w:val="es-ES"/>
        </w:rPr>
        <w:t>Cabe acotar que</w:t>
      </w:r>
    </w:p>
    <w:p w14:paraId="41F35010" w14:textId="2F10BEA8" w:rsidR="00EC7D72" w:rsidRDefault="00C74C18" w:rsidP="009465E1">
      <w:pPr>
        <w:autoSpaceDE w:val="0"/>
        <w:autoSpaceDN w:val="0"/>
        <w:adjustRightInd w:val="0"/>
        <w:spacing w:after="0" w:line="240" w:lineRule="auto"/>
        <w:ind w:left="720"/>
        <w:jc w:val="both"/>
        <w:rPr>
          <w:rFonts w:ascii="Times New Roman" w:hAnsi="Times New Roman" w:cs="Times New Roman"/>
          <w:sz w:val="24"/>
          <w:szCs w:val="24"/>
          <w:lang w:val="es-ES"/>
        </w:rPr>
      </w:pPr>
      <w:r w:rsidRPr="00F208BE">
        <w:rPr>
          <w:rFonts w:ascii="Times New Roman" w:hAnsi="Times New Roman" w:cs="Times New Roman"/>
          <w:sz w:val="24"/>
          <w:szCs w:val="24"/>
          <w:lang w:val="es-ES"/>
        </w:rPr>
        <w:t xml:space="preserve">la gestión inteligente del agua </w:t>
      </w:r>
      <w:r w:rsidRPr="00F208BE">
        <w:rPr>
          <w:rFonts w:ascii="Times New Roman" w:hAnsi="Times New Roman" w:cs="Times New Roman"/>
          <w:bCs/>
          <w:sz w:val="24"/>
          <w:szCs w:val="24"/>
          <w:lang w:val="es-ES"/>
        </w:rPr>
        <w:t xml:space="preserve">es una forma de gestión </w:t>
      </w:r>
      <w:r w:rsidRPr="00F208BE">
        <w:rPr>
          <w:rFonts w:ascii="Times New Roman" w:hAnsi="Times New Roman" w:cs="Times New Roman"/>
          <w:sz w:val="24"/>
          <w:szCs w:val="24"/>
          <w:lang w:val="es-ES"/>
        </w:rPr>
        <w:t>basada en el análisis de la información registrada en tiempo real por distintos tipos de equipos inteligentes, a través de la</w:t>
      </w:r>
      <w:r w:rsidR="005A0238" w:rsidRPr="00F208BE">
        <w:rPr>
          <w:rFonts w:ascii="Times New Roman" w:hAnsi="Times New Roman" w:cs="Times New Roman"/>
          <w:sz w:val="24"/>
          <w:szCs w:val="24"/>
          <w:lang w:val="es-ES"/>
        </w:rPr>
        <w:t xml:space="preserve"> Internet de las Cosas (</w:t>
      </w:r>
      <w:r w:rsidR="005A0238" w:rsidRPr="00F208BE">
        <w:rPr>
          <w:rFonts w:ascii="Times New Roman" w:hAnsi="Times New Roman" w:cs="Times New Roman"/>
          <w:i/>
          <w:sz w:val="24"/>
          <w:szCs w:val="24"/>
          <w:lang w:val="es-ES"/>
        </w:rPr>
        <w:t xml:space="preserve">Internet </w:t>
      </w:r>
      <w:proofErr w:type="spellStart"/>
      <w:r w:rsidR="005A0238" w:rsidRPr="00A03DCF">
        <w:rPr>
          <w:rFonts w:ascii="Times New Roman" w:hAnsi="Times New Roman" w:cs="Times New Roman"/>
          <w:i/>
          <w:sz w:val="24"/>
          <w:szCs w:val="24"/>
          <w:lang w:val="es-419"/>
        </w:rPr>
        <w:t>of</w:t>
      </w:r>
      <w:proofErr w:type="spellEnd"/>
      <w:r w:rsidR="005A0238" w:rsidRPr="00F208BE">
        <w:rPr>
          <w:rFonts w:ascii="Times New Roman" w:hAnsi="Times New Roman" w:cs="Times New Roman"/>
          <w:i/>
          <w:sz w:val="24"/>
          <w:szCs w:val="24"/>
          <w:lang w:val="es-ES"/>
        </w:rPr>
        <w:t xml:space="preserve"> </w:t>
      </w:r>
      <w:proofErr w:type="spellStart"/>
      <w:r w:rsidR="005A0238" w:rsidRPr="00A03DCF">
        <w:rPr>
          <w:rFonts w:ascii="Times New Roman" w:hAnsi="Times New Roman" w:cs="Times New Roman"/>
          <w:i/>
          <w:sz w:val="24"/>
          <w:szCs w:val="24"/>
          <w:lang w:val="es-419"/>
        </w:rPr>
        <w:t>Thing</w:t>
      </w:r>
      <w:proofErr w:type="spellEnd"/>
      <w:r w:rsidR="005A0238" w:rsidRPr="00F208BE">
        <w:rPr>
          <w:rFonts w:ascii="Times New Roman" w:hAnsi="Times New Roman" w:cs="Times New Roman"/>
          <w:i/>
          <w:sz w:val="24"/>
          <w:szCs w:val="24"/>
          <w:lang w:val="es-ES"/>
        </w:rPr>
        <w:t>s</w:t>
      </w:r>
      <w:r w:rsidR="005A0238" w:rsidRPr="00F208BE">
        <w:rPr>
          <w:rFonts w:ascii="Times New Roman" w:hAnsi="Times New Roman" w:cs="Times New Roman"/>
          <w:sz w:val="24"/>
          <w:szCs w:val="24"/>
          <w:lang w:val="es-ES"/>
        </w:rPr>
        <w:t xml:space="preserve"> – </w:t>
      </w:r>
      <w:proofErr w:type="spellStart"/>
      <w:r w:rsidR="005A0238" w:rsidRPr="00F208BE">
        <w:rPr>
          <w:rFonts w:ascii="Times New Roman" w:hAnsi="Times New Roman" w:cs="Times New Roman"/>
          <w:sz w:val="24"/>
          <w:szCs w:val="24"/>
          <w:lang w:val="es-ES"/>
        </w:rPr>
        <w:t>IoT</w:t>
      </w:r>
      <w:proofErr w:type="spellEnd"/>
      <w:r w:rsidR="005A0238" w:rsidRPr="00F208BE">
        <w:rPr>
          <w:rFonts w:ascii="Times New Roman" w:hAnsi="Times New Roman" w:cs="Times New Roman"/>
          <w:sz w:val="24"/>
          <w:szCs w:val="24"/>
          <w:lang w:val="es-ES"/>
        </w:rPr>
        <w:t xml:space="preserve">) </w:t>
      </w:r>
      <w:r w:rsidRPr="00F208BE">
        <w:rPr>
          <w:rFonts w:ascii="Times New Roman" w:hAnsi="Times New Roman" w:cs="Times New Roman"/>
          <w:sz w:val="24"/>
          <w:szCs w:val="24"/>
          <w:lang w:val="es-ES"/>
        </w:rPr>
        <w:t>y mediante sensores remotos, combinando esta información/datos con algoritmos</w:t>
      </w:r>
      <w:r w:rsidR="00EC7D72">
        <w:rPr>
          <w:rFonts w:ascii="Times New Roman" w:hAnsi="Times New Roman" w:cs="Times New Roman"/>
          <w:sz w:val="24"/>
          <w:szCs w:val="24"/>
          <w:lang w:val="es-ES"/>
        </w:rPr>
        <w:t>.</w:t>
      </w:r>
      <w:r w:rsidRPr="00F208BE">
        <w:rPr>
          <w:rFonts w:ascii="Times New Roman" w:hAnsi="Times New Roman" w:cs="Times New Roman"/>
          <w:sz w:val="24"/>
          <w:szCs w:val="24"/>
          <w:lang w:val="es-ES"/>
        </w:rPr>
        <w:t xml:space="preserve"> </w:t>
      </w:r>
      <w:r w:rsidRPr="008C3F1F">
        <w:rPr>
          <w:rFonts w:ascii="Times New Roman" w:hAnsi="Times New Roman" w:cs="Times New Roman"/>
          <w:color w:val="0070C0"/>
          <w:sz w:val="24"/>
          <w:szCs w:val="24"/>
          <w:lang w:val="es-ES"/>
        </w:rPr>
        <w:t>(Donoso, 2021</w:t>
      </w:r>
      <w:r w:rsidR="004723E3">
        <w:rPr>
          <w:rFonts w:ascii="Times New Roman" w:hAnsi="Times New Roman" w:cs="Times New Roman"/>
          <w:color w:val="0070C0"/>
          <w:sz w:val="24"/>
          <w:szCs w:val="24"/>
          <w:lang w:val="es-ES"/>
        </w:rPr>
        <w:t>a</w:t>
      </w:r>
      <w:r w:rsidR="009E2B0A">
        <w:rPr>
          <w:rFonts w:ascii="Times New Roman" w:hAnsi="Times New Roman" w:cs="Times New Roman"/>
          <w:color w:val="0070C0"/>
          <w:sz w:val="24"/>
          <w:szCs w:val="24"/>
          <w:lang w:val="es-ES"/>
        </w:rPr>
        <w:t>, p. 45</w:t>
      </w:r>
      <w:r w:rsidRPr="008C3F1F">
        <w:rPr>
          <w:rFonts w:ascii="Times New Roman" w:hAnsi="Times New Roman" w:cs="Times New Roman"/>
          <w:color w:val="0070C0"/>
          <w:sz w:val="24"/>
          <w:szCs w:val="24"/>
          <w:lang w:val="es-ES"/>
        </w:rPr>
        <w:t>)</w:t>
      </w:r>
      <w:r w:rsidR="00DB1B28" w:rsidRPr="0071129E">
        <w:rPr>
          <w:rFonts w:ascii="Times New Roman" w:hAnsi="Times New Roman" w:cs="Times New Roman"/>
          <w:sz w:val="24"/>
          <w:szCs w:val="24"/>
          <w:lang w:val="es-ES"/>
        </w:rPr>
        <w:t>.</w:t>
      </w:r>
      <w:r w:rsidR="009D60A9" w:rsidRPr="0071129E">
        <w:rPr>
          <w:rFonts w:ascii="Times New Roman" w:hAnsi="Times New Roman" w:cs="Times New Roman"/>
          <w:sz w:val="24"/>
          <w:szCs w:val="24"/>
          <w:lang w:val="es-ES"/>
        </w:rPr>
        <w:t xml:space="preserve"> </w:t>
      </w:r>
      <w:r w:rsidR="000103CE" w:rsidRPr="0071129E">
        <w:rPr>
          <w:rFonts w:ascii="Times New Roman" w:hAnsi="Times New Roman" w:cs="Times New Roman"/>
          <w:sz w:val="24"/>
          <w:szCs w:val="24"/>
          <w:lang w:val="es-ES"/>
        </w:rPr>
        <w:t xml:space="preserve"> </w:t>
      </w:r>
    </w:p>
    <w:p w14:paraId="4F990F04" w14:textId="77777777" w:rsidR="00EC7D72" w:rsidRDefault="00EC7D72" w:rsidP="009465E1">
      <w:pPr>
        <w:autoSpaceDE w:val="0"/>
        <w:autoSpaceDN w:val="0"/>
        <w:adjustRightInd w:val="0"/>
        <w:spacing w:after="0" w:line="240" w:lineRule="auto"/>
        <w:jc w:val="both"/>
        <w:rPr>
          <w:rFonts w:ascii="Times New Roman" w:hAnsi="Times New Roman" w:cs="Times New Roman"/>
          <w:sz w:val="24"/>
          <w:szCs w:val="24"/>
          <w:lang w:val="es-ES"/>
        </w:rPr>
      </w:pPr>
    </w:p>
    <w:p w14:paraId="3E4F1271" w14:textId="2E536010" w:rsidR="00E23DA4" w:rsidRDefault="000103CE" w:rsidP="009465E1">
      <w:pPr>
        <w:autoSpaceDE w:val="0"/>
        <w:autoSpaceDN w:val="0"/>
        <w:adjustRightInd w:val="0"/>
        <w:spacing w:after="0" w:line="240" w:lineRule="auto"/>
        <w:jc w:val="both"/>
        <w:rPr>
          <w:rFonts w:ascii="Times New Roman" w:eastAsia="Calibri-Light" w:hAnsi="Times New Roman" w:cs="Times New Roman"/>
          <w:sz w:val="24"/>
          <w:szCs w:val="24"/>
          <w:lang w:val="es-ES"/>
        </w:rPr>
      </w:pPr>
      <w:r w:rsidRPr="0071129E">
        <w:rPr>
          <w:rFonts w:ascii="Times New Roman" w:hAnsi="Times New Roman" w:cs="Times New Roman"/>
          <w:sz w:val="24"/>
          <w:szCs w:val="24"/>
          <w:lang w:val="es-ES"/>
        </w:rPr>
        <w:lastRenderedPageBreak/>
        <w:t>Se considera</w:t>
      </w:r>
      <w:r>
        <w:rPr>
          <w:rFonts w:ascii="Times New Roman" w:hAnsi="Times New Roman" w:cs="Times New Roman"/>
          <w:sz w:val="24"/>
          <w:szCs w:val="24"/>
          <w:lang w:val="es-ES"/>
        </w:rPr>
        <w:t xml:space="preserve"> </w:t>
      </w:r>
      <w:r w:rsidR="00F164B1" w:rsidRPr="00C74C18">
        <w:rPr>
          <w:rFonts w:ascii="Times New Roman" w:hAnsi="Times New Roman" w:cs="Times New Roman"/>
          <w:sz w:val="24"/>
          <w:szCs w:val="24"/>
          <w:lang w:val="es-ES"/>
        </w:rPr>
        <w:t>que el uso de estas tecnologías</w:t>
      </w:r>
      <w:r w:rsidR="007E3CE4" w:rsidRPr="00C74C18">
        <w:rPr>
          <w:rFonts w:ascii="Times New Roman" w:hAnsi="Times New Roman" w:cs="Times New Roman"/>
          <w:sz w:val="24"/>
          <w:szCs w:val="24"/>
          <w:lang w:val="es-ES"/>
        </w:rPr>
        <w:t xml:space="preserve"> </w:t>
      </w:r>
      <w:r w:rsidR="00F164B1" w:rsidRPr="00C74C18">
        <w:rPr>
          <w:rFonts w:ascii="Times New Roman" w:hAnsi="Times New Roman" w:cs="Times New Roman"/>
          <w:sz w:val="24"/>
          <w:szCs w:val="24"/>
          <w:lang w:val="es-ES"/>
        </w:rPr>
        <w:t>podría</w:t>
      </w:r>
      <w:r w:rsidR="007E3CE4" w:rsidRPr="00C74C18">
        <w:rPr>
          <w:rFonts w:ascii="Times New Roman" w:hAnsi="Times New Roman" w:cs="Times New Roman"/>
          <w:sz w:val="24"/>
          <w:szCs w:val="24"/>
          <w:lang w:val="es-ES"/>
        </w:rPr>
        <w:t xml:space="preserve"> ahorrarle</w:t>
      </w:r>
      <w:r w:rsidR="00507DD2" w:rsidRPr="00C74C18">
        <w:rPr>
          <w:rFonts w:ascii="Times New Roman" w:hAnsi="Times New Roman" w:cs="Times New Roman"/>
          <w:sz w:val="24"/>
          <w:szCs w:val="24"/>
          <w:lang w:val="es-ES"/>
        </w:rPr>
        <w:t>s</w:t>
      </w:r>
      <w:r w:rsidR="007E3CE4" w:rsidRPr="00C74C18">
        <w:rPr>
          <w:rFonts w:ascii="Times New Roman" w:hAnsi="Times New Roman" w:cs="Times New Roman"/>
          <w:sz w:val="24"/>
          <w:szCs w:val="24"/>
          <w:lang w:val="es-ES"/>
        </w:rPr>
        <w:t xml:space="preserve"> a la</w:t>
      </w:r>
      <w:r w:rsidR="00F164B1" w:rsidRPr="00C74C18">
        <w:rPr>
          <w:rFonts w:ascii="Times New Roman" w:hAnsi="Times New Roman" w:cs="Times New Roman"/>
          <w:sz w:val="24"/>
          <w:szCs w:val="24"/>
          <w:lang w:val="es-ES"/>
        </w:rPr>
        <w:t>s</w:t>
      </w:r>
      <w:r w:rsidR="007E3CE4" w:rsidRPr="00C74C18">
        <w:rPr>
          <w:rFonts w:ascii="Times New Roman" w:hAnsi="Times New Roman" w:cs="Times New Roman"/>
          <w:sz w:val="24"/>
          <w:szCs w:val="24"/>
          <w:lang w:val="es-ES"/>
        </w:rPr>
        <w:t xml:space="preserve"> empresas de</w:t>
      </w:r>
      <w:r w:rsidR="007E3CE4" w:rsidRPr="00B25D78">
        <w:rPr>
          <w:rFonts w:ascii="Times New Roman" w:hAnsi="Times New Roman" w:cs="Times New Roman"/>
          <w:sz w:val="24"/>
          <w:szCs w:val="24"/>
          <w:lang w:val="es-ES"/>
        </w:rPr>
        <w:t xml:space="preserve"> servicios públicos de agua</w:t>
      </w:r>
      <w:r w:rsidR="00F4489D">
        <w:rPr>
          <w:rFonts w:ascii="Times New Roman" w:hAnsi="Times New Roman" w:cs="Times New Roman"/>
          <w:sz w:val="24"/>
          <w:szCs w:val="24"/>
          <w:lang w:val="es-ES"/>
        </w:rPr>
        <w:t xml:space="preserve"> </w:t>
      </w:r>
      <w:r>
        <w:rPr>
          <w:rFonts w:ascii="Times New Roman" w:hAnsi="Times New Roman" w:cs="Times New Roman"/>
          <w:sz w:val="24"/>
          <w:szCs w:val="24"/>
          <w:lang w:val="es-ES"/>
        </w:rPr>
        <w:t>hasta</w:t>
      </w:r>
      <w:r w:rsidR="007E3CE4" w:rsidRPr="00B25D78">
        <w:rPr>
          <w:rStyle w:val="Textoennegrita"/>
          <w:rFonts w:ascii="Times New Roman" w:hAnsi="Times New Roman" w:cs="Times New Roman"/>
          <w:b w:val="0"/>
          <w:sz w:val="24"/>
          <w:szCs w:val="24"/>
          <w:lang w:val="es-ES"/>
        </w:rPr>
        <w:t xml:space="preserve"> </w:t>
      </w:r>
      <w:r w:rsidR="004D0875" w:rsidRPr="00B25D78">
        <w:rPr>
          <w:rStyle w:val="Textoennegrita"/>
          <w:rFonts w:ascii="Times New Roman" w:hAnsi="Times New Roman" w:cs="Times New Roman"/>
          <w:b w:val="0"/>
          <w:sz w:val="24"/>
          <w:szCs w:val="24"/>
          <w:lang w:val="es-ES"/>
        </w:rPr>
        <w:t>US</w:t>
      </w:r>
      <w:r w:rsidR="00F52498" w:rsidRPr="00B25D78">
        <w:rPr>
          <w:rStyle w:val="Textoennegrita"/>
          <w:rFonts w:ascii="Times New Roman" w:hAnsi="Times New Roman" w:cs="Times New Roman"/>
          <w:b w:val="0"/>
          <w:sz w:val="24"/>
          <w:szCs w:val="24"/>
          <w:lang w:val="es-ES"/>
        </w:rPr>
        <w:t>$15</w:t>
      </w:r>
      <w:r w:rsidR="006258AB">
        <w:rPr>
          <w:rStyle w:val="Textoennegrita"/>
          <w:rFonts w:ascii="Times New Roman" w:hAnsi="Times New Roman" w:cs="Times New Roman"/>
          <w:b w:val="0"/>
          <w:sz w:val="24"/>
          <w:szCs w:val="24"/>
          <w:lang w:val="es-ES"/>
        </w:rPr>
        <w:t xml:space="preserve"> </w:t>
      </w:r>
      <w:r w:rsidR="007E3CE4" w:rsidRPr="00B25D78">
        <w:rPr>
          <w:rStyle w:val="Textoennegrita"/>
          <w:rFonts w:ascii="Times New Roman" w:hAnsi="Times New Roman" w:cs="Times New Roman"/>
          <w:b w:val="0"/>
          <w:sz w:val="24"/>
          <w:szCs w:val="24"/>
          <w:lang w:val="es-ES"/>
        </w:rPr>
        <w:t>000 millones al año</w:t>
      </w:r>
      <w:r w:rsidR="007E3CE4" w:rsidRPr="00B25D78">
        <w:rPr>
          <w:rFonts w:ascii="Times New Roman" w:hAnsi="Times New Roman" w:cs="Times New Roman"/>
          <w:b/>
          <w:sz w:val="24"/>
          <w:szCs w:val="24"/>
          <w:lang w:val="es-ES"/>
        </w:rPr>
        <w:t>.</w:t>
      </w:r>
      <w:r w:rsidR="00D363D9" w:rsidRPr="00B25D78">
        <w:rPr>
          <w:rFonts w:ascii="Times New Roman" w:hAnsi="Times New Roman" w:cs="Times New Roman"/>
          <w:b/>
          <w:sz w:val="24"/>
          <w:szCs w:val="24"/>
          <w:lang w:val="es-ES"/>
        </w:rPr>
        <w:t xml:space="preserve"> </w:t>
      </w:r>
    </w:p>
    <w:p w14:paraId="03F8D6CD" w14:textId="77777777" w:rsidR="00E23DA4" w:rsidRDefault="00E23DA4" w:rsidP="009465E1">
      <w:pPr>
        <w:autoSpaceDE w:val="0"/>
        <w:autoSpaceDN w:val="0"/>
        <w:adjustRightInd w:val="0"/>
        <w:spacing w:after="0" w:line="240" w:lineRule="auto"/>
        <w:jc w:val="both"/>
        <w:rPr>
          <w:rFonts w:ascii="Times New Roman" w:eastAsia="Calibri-Light" w:hAnsi="Times New Roman" w:cs="Times New Roman"/>
          <w:sz w:val="24"/>
          <w:szCs w:val="24"/>
          <w:lang w:val="es-ES"/>
        </w:rPr>
      </w:pPr>
    </w:p>
    <w:p w14:paraId="33B51401" w14:textId="5FB31803" w:rsidR="009C45DE" w:rsidRPr="00B25D78" w:rsidRDefault="00D363D9" w:rsidP="009465E1">
      <w:pPr>
        <w:autoSpaceDE w:val="0"/>
        <w:autoSpaceDN w:val="0"/>
        <w:adjustRightInd w:val="0"/>
        <w:spacing w:after="0" w:line="240" w:lineRule="auto"/>
        <w:jc w:val="both"/>
        <w:rPr>
          <w:rFonts w:ascii="Times New Roman" w:eastAsia="Calibri-Light" w:hAnsi="Times New Roman" w:cs="Times New Roman"/>
          <w:sz w:val="24"/>
          <w:szCs w:val="24"/>
          <w:lang w:val="es-ES"/>
        </w:rPr>
      </w:pPr>
      <w:r w:rsidRPr="00B25D78">
        <w:rPr>
          <w:rFonts w:ascii="Times New Roman" w:eastAsia="Calibri-Light" w:hAnsi="Times New Roman" w:cs="Times New Roman"/>
          <w:sz w:val="24"/>
          <w:szCs w:val="24"/>
          <w:lang w:val="es-ES"/>
        </w:rPr>
        <w:t>A</w:t>
      </w:r>
      <w:r w:rsidR="004D0875" w:rsidRPr="00B25D78">
        <w:rPr>
          <w:rFonts w:ascii="Times New Roman" w:eastAsia="Calibri-Light" w:hAnsi="Times New Roman" w:cs="Times New Roman"/>
          <w:sz w:val="24"/>
          <w:szCs w:val="24"/>
          <w:lang w:val="es-ES"/>
        </w:rPr>
        <w:t>un cuando en el sector del agua</w:t>
      </w:r>
      <w:r w:rsidRPr="00B25D78">
        <w:rPr>
          <w:rFonts w:ascii="Times New Roman" w:eastAsia="Calibri-Light" w:hAnsi="Times New Roman" w:cs="Times New Roman"/>
          <w:sz w:val="24"/>
          <w:szCs w:val="24"/>
          <w:lang w:val="es-ES"/>
        </w:rPr>
        <w:t xml:space="preserve"> los </w:t>
      </w:r>
      <w:r w:rsidR="00AC6F74">
        <w:rPr>
          <w:rFonts w:ascii="Times New Roman" w:eastAsia="Calibri-Light" w:hAnsi="Times New Roman" w:cs="Times New Roman"/>
          <w:sz w:val="24"/>
          <w:szCs w:val="24"/>
          <w:lang w:val="es-ES"/>
        </w:rPr>
        <w:t>ciber</w:t>
      </w:r>
      <w:r w:rsidR="00F4170C">
        <w:rPr>
          <w:rFonts w:ascii="Times New Roman" w:eastAsia="Calibri-Light" w:hAnsi="Times New Roman" w:cs="Times New Roman"/>
          <w:sz w:val="24"/>
          <w:szCs w:val="24"/>
          <w:lang w:val="es-ES"/>
        </w:rPr>
        <w:t>-</w:t>
      </w:r>
      <w:r w:rsidRPr="00B25D78">
        <w:rPr>
          <w:rFonts w:ascii="Times New Roman" w:eastAsia="Calibri-Light" w:hAnsi="Times New Roman" w:cs="Times New Roman"/>
          <w:sz w:val="24"/>
          <w:szCs w:val="24"/>
          <w:lang w:val="es-ES"/>
        </w:rPr>
        <w:t xml:space="preserve">ataques han sido escasos e incipientes, en comparación con aquellos infligidos a otros sectores, la seguridad del recurso hídrico, </w:t>
      </w:r>
      <w:r w:rsidR="004C555E" w:rsidRPr="00B25D78">
        <w:rPr>
          <w:rFonts w:ascii="Times New Roman" w:eastAsia="Calibri-Light" w:hAnsi="Times New Roman" w:cs="Times New Roman"/>
          <w:sz w:val="24"/>
          <w:szCs w:val="24"/>
          <w:lang w:val="es-ES"/>
        </w:rPr>
        <w:t>así</w:t>
      </w:r>
      <w:r w:rsidRPr="00B25D78">
        <w:rPr>
          <w:rFonts w:ascii="Times New Roman" w:eastAsia="Calibri-Light" w:hAnsi="Times New Roman" w:cs="Times New Roman"/>
          <w:sz w:val="24"/>
          <w:szCs w:val="24"/>
          <w:lang w:val="es-ES"/>
        </w:rPr>
        <w:t xml:space="preserve"> como la del sector, en general, se ve cada vez </w:t>
      </w:r>
      <w:r w:rsidR="004C555E" w:rsidRPr="00B25D78">
        <w:rPr>
          <w:rFonts w:ascii="Times New Roman" w:eastAsia="Calibri-Light" w:hAnsi="Times New Roman" w:cs="Times New Roman"/>
          <w:sz w:val="24"/>
          <w:szCs w:val="24"/>
          <w:lang w:val="es-ES"/>
        </w:rPr>
        <w:t>más</w:t>
      </w:r>
      <w:r w:rsidRPr="00B25D78">
        <w:rPr>
          <w:rFonts w:ascii="Times New Roman" w:eastAsia="Calibri-Light" w:hAnsi="Times New Roman" w:cs="Times New Roman"/>
          <w:sz w:val="24"/>
          <w:szCs w:val="24"/>
          <w:lang w:val="es-ES"/>
        </w:rPr>
        <w:t xml:space="preserve"> amenazada. Estas amenazas</w:t>
      </w:r>
      <w:r w:rsidR="007E02F8">
        <w:rPr>
          <w:rFonts w:ascii="Times New Roman" w:eastAsia="Calibri-Light" w:hAnsi="Times New Roman" w:cs="Times New Roman"/>
          <w:sz w:val="24"/>
          <w:szCs w:val="24"/>
          <w:lang w:val="es-ES"/>
        </w:rPr>
        <w:t>,</w:t>
      </w:r>
      <w:r w:rsidRPr="00B25D78">
        <w:rPr>
          <w:rFonts w:ascii="Times New Roman" w:eastAsia="Calibri-Light" w:hAnsi="Times New Roman" w:cs="Times New Roman"/>
          <w:sz w:val="24"/>
          <w:szCs w:val="24"/>
          <w:lang w:val="es-ES"/>
        </w:rPr>
        <w:t xml:space="preserve"> que </w:t>
      </w:r>
      <w:r w:rsidR="009E2B0A">
        <w:rPr>
          <w:rFonts w:ascii="Times New Roman" w:eastAsia="Calibri-Light" w:hAnsi="Times New Roman" w:cs="Times New Roman"/>
          <w:sz w:val="24"/>
          <w:szCs w:val="24"/>
          <w:lang w:val="es-ES"/>
        </w:rPr>
        <w:t>en un inicio</w:t>
      </w:r>
      <w:r w:rsidRPr="00B25D78">
        <w:rPr>
          <w:rFonts w:ascii="Times New Roman" w:eastAsia="Calibri-Light" w:hAnsi="Times New Roman" w:cs="Times New Roman"/>
          <w:sz w:val="24"/>
          <w:szCs w:val="24"/>
          <w:lang w:val="es-ES"/>
        </w:rPr>
        <w:t xml:space="preserve"> tenía</w:t>
      </w:r>
      <w:r w:rsidR="00DF3CC0" w:rsidRPr="00B25D78">
        <w:rPr>
          <w:rFonts w:ascii="Times New Roman" w:eastAsia="Calibri-Light" w:hAnsi="Times New Roman" w:cs="Times New Roman"/>
          <w:sz w:val="24"/>
          <w:szCs w:val="24"/>
          <w:lang w:val="es-ES"/>
        </w:rPr>
        <w:t>n</w:t>
      </w:r>
      <w:r w:rsidRPr="00B25D78">
        <w:rPr>
          <w:rFonts w:ascii="Times New Roman" w:eastAsia="Calibri-Light" w:hAnsi="Times New Roman" w:cs="Times New Roman"/>
          <w:sz w:val="24"/>
          <w:szCs w:val="24"/>
          <w:lang w:val="es-ES"/>
        </w:rPr>
        <w:t xml:space="preserve"> como objetivo principal obtener la información</w:t>
      </w:r>
      <w:r w:rsidR="00F4489D">
        <w:rPr>
          <w:rFonts w:ascii="Times New Roman" w:eastAsia="Calibri-Light" w:hAnsi="Times New Roman" w:cs="Times New Roman"/>
          <w:sz w:val="24"/>
          <w:szCs w:val="24"/>
          <w:lang w:val="es-ES"/>
        </w:rPr>
        <w:t>,</w:t>
      </w:r>
      <w:r w:rsidRPr="00B25D78">
        <w:rPr>
          <w:rFonts w:ascii="Times New Roman" w:eastAsia="Calibri-Light" w:hAnsi="Times New Roman" w:cs="Times New Roman"/>
          <w:sz w:val="24"/>
          <w:szCs w:val="24"/>
          <w:lang w:val="es-ES"/>
        </w:rPr>
        <w:t xml:space="preserve"> </w:t>
      </w:r>
      <w:r w:rsidR="004C555E" w:rsidRPr="00B25D78">
        <w:rPr>
          <w:rFonts w:ascii="Times New Roman" w:eastAsia="Calibri-Light" w:hAnsi="Times New Roman" w:cs="Times New Roman"/>
          <w:sz w:val="24"/>
          <w:szCs w:val="24"/>
          <w:lang w:val="es-ES"/>
        </w:rPr>
        <w:t>últimamente se</w:t>
      </w:r>
      <w:r w:rsidR="00DF3CC0" w:rsidRPr="00B25D78">
        <w:rPr>
          <w:rFonts w:ascii="Times New Roman" w:eastAsia="Calibri-Light" w:hAnsi="Times New Roman" w:cs="Times New Roman"/>
          <w:sz w:val="24"/>
          <w:szCs w:val="24"/>
          <w:lang w:val="es-ES"/>
        </w:rPr>
        <w:t xml:space="preserve"> vierten sobre la calidad </w:t>
      </w:r>
      <w:r w:rsidR="00851B8A" w:rsidRPr="00B25D78">
        <w:rPr>
          <w:rFonts w:ascii="Times New Roman" w:eastAsia="Calibri-Light" w:hAnsi="Times New Roman" w:cs="Times New Roman"/>
          <w:sz w:val="24"/>
          <w:szCs w:val="24"/>
          <w:lang w:val="es-ES"/>
        </w:rPr>
        <w:t xml:space="preserve">y disponibilidad del recurso, </w:t>
      </w:r>
      <w:r w:rsidR="004C555E" w:rsidRPr="00B25D78">
        <w:rPr>
          <w:rFonts w:ascii="Times New Roman" w:eastAsia="Calibri-Light" w:hAnsi="Times New Roman" w:cs="Times New Roman"/>
          <w:sz w:val="24"/>
          <w:szCs w:val="24"/>
          <w:lang w:val="es-ES"/>
        </w:rPr>
        <w:t>extendiéndose</w:t>
      </w:r>
      <w:r w:rsidR="00DF3CC0" w:rsidRPr="00B25D78">
        <w:rPr>
          <w:rFonts w:ascii="Times New Roman" w:eastAsia="Calibri-Light" w:hAnsi="Times New Roman" w:cs="Times New Roman"/>
          <w:sz w:val="24"/>
          <w:szCs w:val="24"/>
          <w:lang w:val="es-ES"/>
        </w:rPr>
        <w:t xml:space="preserve"> también a las </w:t>
      </w:r>
      <w:r w:rsidR="004C555E" w:rsidRPr="00B25D78">
        <w:rPr>
          <w:rFonts w:ascii="Times New Roman" w:eastAsia="Calibri-Light" w:hAnsi="Times New Roman" w:cs="Times New Roman"/>
          <w:sz w:val="24"/>
          <w:szCs w:val="24"/>
          <w:lang w:val="es-ES"/>
        </w:rPr>
        <w:t>infraestructuras</w:t>
      </w:r>
      <w:r w:rsidR="00DF3CC0" w:rsidRPr="00B25D78">
        <w:rPr>
          <w:rFonts w:ascii="Times New Roman" w:eastAsia="Calibri-Light" w:hAnsi="Times New Roman" w:cs="Times New Roman"/>
          <w:sz w:val="24"/>
          <w:szCs w:val="24"/>
          <w:lang w:val="es-ES"/>
        </w:rPr>
        <w:t xml:space="preserve"> y procesos operativos del sector. </w:t>
      </w:r>
      <w:r w:rsidR="00DA702F" w:rsidRPr="00B25D78">
        <w:rPr>
          <w:rFonts w:ascii="Times New Roman" w:hAnsi="Times New Roman" w:cs="Times New Roman"/>
          <w:sz w:val="24"/>
          <w:szCs w:val="24"/>
          <w:lang w:val="es-ES"/>
        </w:rPr>
        <w:t xml:space="preserve">En este contexto, como </w:t>
      </w:r>
      <w:r w:rsidR="00EC78B1" w:rsidRPr="00B25D78">
        <w:rPr>
          <w:rFonts w:ascii="Times New Roman" w:hAnsi="Times New Roman" w:cs="Times New Roman"/>
          <w:sz w:val="24"/>
          <w:szCs w:val="24"/>
          <w:lang w:val="es-ES"/>
        </w:rPr>
        <w:t>indicáramos</w:t>
      </w:r>
      <w:r w:rsidR="00DA702F" w:rsidRPr="00B25D78">
        <w:rPr>
          <w:rFonts w:ascii="Times New Roman" w:hAnsi="Times New Roman" w:cs="Times New Roman"/>
          <w:sz w:val="24"/>
          <w:szCs w:val="24"/>
          <w:lang w:val="es-ES"/>
        </w:rPr>
        <w:t xml:space="preserve"> en </w:t>
      </w:r>
      <w:r w:rsidR="00176073" w:rsidRPr="00B25D78">
        <w:rPr>
          <w:rFonts w:ascii="Times New Roman" w:hAnsi="Times New Roman" w:cs="Times New Roman"/>
          <w:sz w:val="24"/>
          <w:szCs w:val="24"/>
          <w:lang w:val="es-ES"/>
        </w:rPr>
        <w:t xml:space="preserve">varias </w:t>
      </w:r>
      <w:r w:rsidR="00DA702F" w:rsidRPr="00B25D78">
        <w:rPr>
          <w:rFonts w:ascii="Times New Roman" w:hAnsi="Times New Roman" w:cs="Times New Roman"/>
          <w:sz w:val="24"/>
          <w:szCs w:val="24"/>
          <w:lang w:val="es-ES"/>
        </w:rPr>
        <w:t xml:space="preserve">oportunidades, la </w:t>
      </w:r>
      <w:r w:rsidR="00F97A96">
        <w:rPr>
          <w:rFonts w:ascii="Times New Roman" w:hAnsi="Times New Roman" w:cs="Times New Roman"/>
          <w:sz w:val="24"/>
          <w:szCs w:val="24"/>
          <w:lang w:val="es-ES"/>
        </w:rPr>
        <w:t>s</w:t>
      </w:r>
      <w:r w:rsidR="00DA702F" w:rsidRPr="00B25D78">
        <w:rPr>
          <w:rFonts w:ascii="Times New Roman" w:hAnsi="Times New Roman" w:cs="Times New Roman"/>
          <w:sz w:val="24"/>
          <w:szCs w:val="24"/>
          <w:lang w:val="es-ES"/>
        </w:rPr>
        <w:t xml:space="preserve">eguridad </w:t>
      </w:r>
      <w:r w:rsidR="00F97A96">
        <w:rPr>
          <w:rFonts w:ascii="Times New Roman" w:hAnsi="Times New Roman" w:cs="Times New Roman"/>
          <w:sz w:val="24"/>
          <w:szCs w:val="24"/>
          <w:lang w:val="es-ES"/>
        </w:rPr>
        <w:t>h</w:t>
      </w:r>
      <w:r w:rsidR="00EC78B1" w:rsidRPr="00B25D78">
        <w:rPr>
          <w:rFonts w:ascii="Times New Roman" w:hAnsi="Times New Roman" w:cs="Times New Roman"/>
          <w:sz w:val="24"/>
          <w:szCs w:val="24"/>
          <w:lang w:val="es-ES"/>
        </w:rPr>
        <w:t>ídrica</w:t>
      </w:r>
      <w:r w:rsidR="00DA702F" w:rsidRPr="00B25D78">
        <w:rPr>
          <w:rFonts w:ascii="Times New Roman" w:hAnsi="Times New Roman" w:cs="Times New Roman"/>
          <w:sz w:val="24"/>
          <w:szCs w:val="24"/>
          <w:lang w:val="es-ES"/>
        </w:rPr>
        <w:t>, que incluye la seguridad del recurso hídrico</w:t>
      </w:r>
      <w:r w:rsidR="00851B8A" w:rsidRPr="00B25D78">
        <w:rPr>
          <w:rFonts w:ascii="Times New Roman" w:hAnsi="Times New Roman" w:cs="Times New Roman"/>
          <w:sz w:val="24"/>
          <w:szCs w:val="24"/>
          <w:lang w:val="es-ES"/>
        </w:rPr>
        <w:t xml:space="preserve"> </w:t>
      </w:r>
      <w:r w:rsidR="00DA702F" w:rsidRPr="00B25D78">
        <w:rPr>
          <w:rFonts w:ascii="Times New Roman" w:hAnsi="Times New Roman" w:cs="Times New Roman"/>
          <w:sz w:val="24"/>
          <w:szCs w:val="24"/>
          <w:lang w:val="es-ES"/>
        </w:rPr>
        <w:t>y del sector de aguas, debe considerarse parte inte</w:t>
      </w:r>
      <w:r w:rsidR="00760A39" w:rsidRPr="00B25D78">
        <w:rPr>
          <w:rFonts w:ascii="Times New Roman" w:hAnsi="Times New Roman" w:cs="Times New Roman"/>
          <w:sz w:val="24"/>
          <w:szCs w:val="24"/>
          <w:lang w:val="es-ES"/>
        </w:rPr>
        <w:t xml:space="preserve">gral de la seguridad nacional </w:t>
      </w:r>
      <w:r w:rsidR="00760A39" w:rsidRPr="00A2081A">
        <w:rPr>
          <w:rFonts w:ascii="Times New Roman" w:hAnsi="Times New Roman" w:cs="Times New Roman"/>
          <w:color w:val="0070C0"/>
          <w:sz w:val="24"/>
          <w:szCs w:val="24"/>
          <w:lang w:val="es-ES"/>
        </w:rPr>
        <w:t>(D</w:t>
      </w:r>
      <w:r w:rsidR="00DA702F" w:rsidRPr="00A2081A">
        <w:rPr>
          <w:rFonts w:ascii="Times New Roman" w:hAnsi="Times New Roman" w:cs="Times New Roman"/>
          <w:color w:val="0070C0"/>
          <w:sz w:val="24"/>
          <w:szCs w:val="24"/>
          <w:lang w:val="es-ES"/>
        </w:rPr>
        <w:t>onoso</w:t>
      </w:r>
      <w:r w:rsidR="004723E3">
        <w:rPr>
          <w:rFonts w:ascii="Times New Roman" w:hAnsi="Times New Roman" w:cs="Times New Roman"/>
          <w:color w:val="0070C0"/>
          <w:sz w:val="24"/>
          <w:szCs w:val="24"/>
          <w:lang w:val="es-ES"/>
        </w:rPr>
        <w:t>,</w:t>
      </w:r>
      <w:r w:rsidR="00DA702F" w:rsidRPr="00A2081A">
        <w:rPr>
          <w:rFonts w:ascii="Times New Roman" w:hAnsi="Times New Roman" w:cs="Times New Roman"/>
          <w:color w:val="0070C0"/>
          <w:sz w:val="24"/>
          <w:szCs w:val="24"/>
          <w:lang w:val="es-ES"/>
        </w:rPr>
        <w:t xml:space="preserve"> 2021</w:t>
      </w:r>
      <w:r w:rsidR="00377AD7">
        <w:rPr>
          <w:rFonts w:ascii="Times New Roman" w:hAnsi="Times New Roman" w:cs="Times New Roman"/>
          <w:color w:val="0070C0"/>
          <w:sz w:val="24"/>
          <w:szCs w:val="24"/>
          <w:lang w:val="es-ES"/>
        </w:rPr>
        <w:t>a, p. 5</w:t>
      </w:r>
      <w:r w:rsidR="00DA702F" w:rsidRPr="00A2081A">
        <w:rPr>
          <w:rFonts w:ascii="Times New Roman" w:hAnsi="Times New Roman" w:cs="Times New Roman"/>
          <w:color w:val="0070C0"/>
          <w:sz w:val="24"/>
          <w:szCs w:val="24"/>
          <w:lang w:val="es-ES"/>
        </w:rPr>
        <w:t>)</w:t>
      </w:r>
      <w:r w:rsidR="00851B8A" w:rsidRPr="00B25D78">
        <w:rPr>
          <w:rFonts w:ascii="Times New Roman" w:hAnsi="Times New Roman" w:cs="Times New Roman"/>
          <w:sz w:val="24"/>
          <w:szCs w:val="24"/>
          <w:lang w:val="es-ES"/>
        </w:rPr>
        <w:t xml:space="preserve">. </w:t>
      </w:r>
      <w:r w:rsidR="00F4489D">
        <w:rPr>
          <w:rFonts w:ascii="Times New Roman" w:hAnsi="Times New Roman" w:cs="Times New Roman"/>
          <w:sz w:val="24"/>
          <w:szCs w:val="24"/>
          <w:lang w:val="es-ES"/>
        </w:rPr>
        <w:t xml:space="preserve"> Luego,</w:t>
      </w:r>
      <w:r w:rsidR="00851B8A" w:rsidRPr="00B25D78">
        <w:rPr>
          <w:rFonts w:ascii="Times New Roman" w:hAnsi="Times New Roman" w:cs="Times New Roman"/>
          <w:sz w:val="24"/>
          <w:szCs w:val="24"/>
          <w:lang w:val="es-ES"/>
        </w:rPr>
        <w:t xml:space="preserve"> es</w:t>
      </w:r>
      <w:r w:rsidR="00D40139" w:rsidRPr="00B25D78">
        <w:rPr>
          <w:rFonts w:ascii="Times New Roman" w:hAnsi="Times New Roman" w:cs="Times New Roman"/>
          <w:sz w:val="24"/>
          <w:szCs w:val="24"/>
          <w:lang w:val="es-ES"/>
        </w:rPr>
        <w:t xml:space="preserve"> esencial </w:t>
      </w:r>
      <w:r w:rsidR="004C555E" w:rsidRPr="00B25D78">
        <w:rPr>
          <w:rFonts w:ascii="Times New Roman" w:hAnsi="Times New Roman" w:cs="Times New Roman"/>
          <w:sz w:val="24"/>
          <w:szCs w:val="24"/>
          <w:lang w:val="es-ES"/>
        </w:rPr>
        <w:t>entender</w:t>
      </w:r>
      <w:r w:rsidR="00D40139" w:rsidRPr="00B25D78">
        <w:rPr>
          <w:rFonts w:ascii="Times New Roman" w:hAnsi="Times New Roman" w:cs="Times New Roman"/>
          <w:sz w:val="24"/>
          <w:szCs w:val="24"/>
          <w:lang w:val="es-ES"/>
        </w:rPr>
        <w:t xml:space="preserve"> en </w:t>
      </w:r>
      <w:r w:rsidR="004C555E" w:rsidRPr="00B25D78">
        <w:rPr>
          <w:rFonts w:ascii="Times New Roman" w:hAnsi="Times New Roman" w:cs="Times New Roman"/>
          <w:sz w:val="24"/>
          <w:szCs w:val="24"/>
          <w:lang w:val="es-ES"/>
        </w:rPr>
        <w:t>qué</w:t>
      </w:r>
      <w:r w:rsidR="00D40139" w:rsidRPr="00B25D78">
        <w:rPr>
          <w:rFonts w:ascii="Times New Roman" w:hAnsi="Times New Roman" w:cs="Times New Roman"/>
          <w:sz w:val="24"/>
          <w:szCs w:val="24"/>
          <w:lang w:val="es-ES"/>
        </w:rPr>
        <w:t xml:space="preserve"> sentido la seguridad </w:t>
      </w:r>
      <w:r w:rsidR="004C555E" w:rsidRPr="00B25D78">
        <w:rPr>
          <w:rFonts w:ascii="Times New Roman" w:hAnsi="Times New Roman" w:cs="Times New Roman"/>
          <w:sz w:val="24"/>
          <w:szCs w:val="24"/>
          <w:lang w:val="es-ES"/>
        </w:rPr>
        <w:t>cibernética</w:t>
      </w:r>
      <w:r w:rsidR="00D40139" w:rsidRPr="00B25D78">
        <w:rPr>
          <w:rFonts w:ascii="Times New Roman" w:hAnsi="Times New Roman" w:cs="Times New Roman"/>
          <w:sz w:val="24"/>
          <w:szCs w:val="24"/>
          <w:lang w:val="es-ES"/>
        </w:rPr>
        <w:t xml:space="preserve"> incide en la </w:t>
      </w:r>
      <w:r w:rsidR="00F97A96">
        <w:rPr>
          <w:rFonts w:ascii="Times New Roman" w:hAnsi="Times New Roman" w:cs="Times New Roman"/>
          <w:sz w:val="24"/>
          <w:szCs w:val="24"/>
          <w:lang w:val="es-ES"/>
        </w:rPr>
        <w:t>s</w:t>
      </w:r>
      <w:r w:rsidR="00851B8A" w:rsidRPr="00B25D78">
        <w:rPr>
          <w:rFonts w:ascii="Times New Roman" w:hAnsi="Times New Roman" w:cs="Times New Roman"/>
          <w:sz w:val="24"/>
          <w:szCs w:val="24"/>
          <w:lang w:val="es-ES"/>
        </w:rPr>
        <w:t xml:space="preserve">eguridad </w:t>
      </w:r>
      <w:r w:rsidR="00F97A96">
        <w:rPr>
          <w:rFonts w:ascii="Times New Roman" w:hAnsi="Times New Roman" w:cs="Times New Roman"/>
          <w:sz w:val="24"/>
          <w:szCs w:val="24"/>
          <w:lang w:val="es-ES"/>
        </w:rPr>
        <w:t>h</w:t>
      </w:r>
      <w:r w:rsidR="004C555E" w:rsidRPr="00B25D78">
        <w:rPr>
          <w:rFonts w:ascii="Times New Roman" w:hAnsi="Times New Roman" w:cs="Times New Roman"/>
          <w:sz w:val="24"/>
          <w:szCs w:val="24"/>
          <w:lang w:val="es-ES"/>
        </w:rPr>
        <w:t>ídrica</w:t>
      </w:r>
      <w:r w:rsidR="004D0875" w:rsidRPr="00B25D78">
        <w:rPr>
          <w:rFonts w:ascii="Times New Roman" w:hAnsi="Times New Roman" w:cs="Times New Roman"/>
          <w:sz w:val="24"/>
          <w:szCs w:val="24"/>
          <w:lang w:val="es-ES"/>
        </w:rPr>
        <w:t>. A su vez, es importante</w:t>
      </w:r>
      <w:r w:rsidR="00D40139" w:rsidRPr="00B25D78">
        <w:rPr>
          <w:rFonts w:ascii="Times New Roman" w:hAnsi="Times New Roman" w:cs="Times New Roman"/>
          <w:sz w:val="24"/>
          <w:szCs w:val="24"/>
          <w:lang w:val="es-ES"/>
        </w:rPr>
        <w:t xml:space="preserve"> poder establecer como se traducen las </w:t>
      </w:r>
      <w:r w:rsidR="004C555E" w:rsidRPr="00B25D78">
        <w:rPr>
          <w:rFonts w:ascii="Times New Roman" w:hAnsi="Times New Roman" w:cs="Times New Roman"/>
          <w:sz w:val="24"/>
          <w:szCs w:val="24"/>
          <w:lang w:val="es-ES"/>
        </w:rPr>
        <w:t>amenazas</w:t>
      </w:r>
      <w:r w:rsidR="00D40139" w:rsidRPr="00B25D78">
        <w:rPr>
          <w:rFonts w:ascii="Times New Roman" w:hAnsi="Times New Roman" w:cs="Times New Roman"/>
          <w:sz w:val="24"/>
          <w:szCs w:val="24"/>
          <w:lang w:val="es-ES"/>
        </w:rPr>
        <w:t xml:space="preserve"> cibernéticas </w:t>
      </w:r>
      <w:r w:rsidR="007E02F8">
        <w:rPr>
          <w:rFonts w:ascii="Times New Roman" w:hAnsi="Times New Roman" w:cs="Times New Roman"/>
          <w:sz w:val="24"/>
          <w:szCs w:val="24"/>
          <w:lang w:val="es-ES"/>
        </w:rPr>
        <w:t>en el</w:t>
      </w:r>
      <w:r w:rsidR="00D40139" w:rsidRPr="00B25D78">
        <w:rPr>
          <w:rFonts w:ascii="Times New Roman" w:hAnsi="Times New Roman" w:cs="Times New Roman"/>
          <w:sz w:val="24"/>
          <w:szCs w:val="24"/>
          <w:lang w:val="es-ES"/>
        </w:rPr>
        <w:t xml:space="preserve"> contexto de la </w:t>
      </w:r>
      <w:r w:rsidR="00F97A96">
        <w:rPr>
          <w:rFonts w:ascii="Times New Roman" w:hAnsi="Times New Roman" w:cs="Times New Roman"/>
          <w:sz w:val="24"/>
          <w:szCs w:val="24"/>
          <w:lang w:val="es-ES"/>
        </w:rPr>
        <w:t>s</w:t>
      </w:r>
      <w:r w:rsidR="00D40139" w:rsidRPr="00B25D78">
        <w:rPr>
          <w:rFonts w:ascii="Times New Roman" w:hAnsi="Times New Roman" w:cs="Times New Roman"/>
          <w:sz w:val="24"/>
          <w:szCs w:val="24"/>
          <w:lang w:val="es-ES"/>
        </w:rPr>
        <w:t>e</w:t>
      </w:r>
      <w:r w:rsidR="00857B29" w:rsidRPr="00B25D78">
        <w:rPr>
          <w:rFonts w:ascii="Times New Roman" w:hAnsi="Times New Roman" w:cs="Times New Roman"/>
          <w:sz w:val="24"/>
          <w:szCs w:val="24"/>
          <w:lang w:val="es-ES"/>
        </w:rPr>
        <w:t xml:space="preserve">guridad </w:t>
      </w:r>
      <w:r w:rsidR="00F97A96">
        <w:rPr>
          <w:rFonts w:ascii="Times New Roman" w:hAnsi="Times New Roman" w:cs="Times New Roman"/>
          <w:sz w:val="24"/>
          <w:szCs w:val="24"/>
          <w:lang w:val="es-ES"/>
        </w:rPr>
        <w:t>h</w:t>
      </w:r>
      <w:r w:rsidR="00AD1DA0" w:rsidRPr="00B25D78">
        <w:rPr>
          <w:rFonts w:ascii="Times New Roman" w:hAnsi="Times New Roman" w:cs="Times New Roman"/>
          <w:sz w:val="24"/>
          <w:szCs w:val="24"/>
          <w:lang w:val="es-ES"/>
        </w:rPr>
        <w:t>ídrica</w:t>
      </w:r>
      <w:r w:rsidR="00857B29" w:rsidRPr="00B25D78">
        <w:rPr>
          <w:rFonts w:ascii="Times New Roman" w:hAnsi="Times New Roman" w:cs="Times New Roman"/>
          <w:sz w:val="24"/>
          <w:szCs w:val="24"/>
          <w:lang w:val="es-ES"/>
        </w:rPr>
        <w:t>.</w:t>
      </w:r>
    </w:p>
    <w:p w14:paraId="5C14EE9E" w14:textId="77777777" w:rsidR="000C5646" w:rsidRPr="00B25D78" w:rsidRDefault="000C5646" w:rsidP="009465E1">
      <w:pPr>
        <w:spacing w:after="0" w:line="240" w:lineRule="auto"/>
        <w:jc w:val="both"/>
        <w:rPr>
          <w:rFonts w:ascii="Times New Roman" w:hAnsi="Times New Roman" w:cs="Times New Roman"/>
          <w:sz w:val="24"/>
          <w:szCs w:val="24"/>
          <w:lang w:val="es-ES"/>
        </w:rPr>
      </w:pPr>
    </w:p>
    <w:p w14:paraId="0E5A379F" w14:textId="281CBCB4" w:rsidR="00D40139" w:rsidRDefault="004C555E" w:rsidP="009465E1">
      <w:pPr>
        <w:pStyle w:val="Prrafodelista"/>
        <w:numPr>
          <w:ilvl w:val="0"/>
          <w:numId w:val="15"/>
        </w:numPr>
        <w:ind w:left="284" w:hanging="284"/>
        <w:jc w:val="both"/>
        <w:rPr>
          <w:b/>
          <w:lang w:val="es-ES"/>
        </w:rPr>
      </w:pPr>
      <w:r w:rsidRPr="00B25D78">
        <w:rPr>
          <w:b/>
          <w:lang w:val="es-ES"/>
        </w:rPr>
        <w:t xml:space="preserve">Seguridad </w:t>
      </w:r>
      <w:r w:rsidR="00F97A96">
        <w:rPr>
          <w:b/>
          <w:lang w:val="es-ES"/>
        </w:rPr>
        <w:t>c</w:t>
      </w:r>
      <w:r w:rsidRPr="00B25D78">
        <w:rPr>
          <w:b/>
          <w:lang w:val="es-ES"/>
        </w:rPr>
        <w:t>ibernética</w:t>
      </w:r>
    </w:p>
    <w:p w14:paraId="71800B5F" w14:textId="77777777" w:rsidR="008C3F1F" w:rsidRPr="005109EA" w:rsidRDefault="008C3F1F" w:rsidP="009465E1">
      <w:pPr>
        <w:pStyle w:val="Prrafodelista"/>
        <w:ind w:left="360"/>
        <w:jc w:val="both"/>
        <w:rPr>
          <w:b/>
          <w:lang w:val="es-ES"/>
        </w:rPr>
      </w:pPr>
    </w:p>
    <w:p w14:paraId="4A734545" w14:textId="74AD0347" w:rsidR="00ED03A3" w:rsidRDefault="0016642F" w:rsidP="009465E1">
      <w:pPr>
        <w:spacing w:after="100" w:afterAutospacing="1"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A</w:t>
      </w:r>
      <w:r w:rsidR="006824EF" w:rsidRPr="00B25D78">
        <w:rPr>
          <w:rFonts w:ascii="Times New Roman" w:hAnsi="Times New Roman" w:cs="Times New Roman"/>
          <w:sz w:val="24"/>
          <w:szCs w:val="24"/>
          <w:lang w:val="es-ES"/>
        </w:rPr>
        <w:t xml:space="preserve"> </w:t>
      </w:r>
      <w:r w:rsidR="00B52219" w:rsidRPr="00B25D78">
        <w:rPr>
          <w:rFonts w:ascii="Times New Roman" w:hAnsi="Times New Roman" w:cs="Times New Roman"/>
          <w:sz w:val="24"/>
          <w:szCs w:val="24"/>
          <w:lang w:val="es-ES"/>
        </w:rPr>
        <w:t xml:space="preserve">nivel global, el avance de las ciencias computacionales, la </w:t>
      </w:r>
      <w:r w:rsidR="00AD1DA0" w:rsidRPr="00B25D78">
        <w:rPr>
          <w:rFonts w:ascii="Times New Roman" w:hAnsi="Times New Roman" w:cs="Times New Roman"/>
          <w:sz w:val="24"/>
          <w:szCs w:val="24"/>
          <w:lang w:val="es-ES"/>
        </w:rPr>
        <w:t>tecnología</w:t>
      </w:r>
      <w:r w:rsidR="00B52219" w:rsidRPr="00B25D78">
        <w:rPr>
          <w:rFonts w:ascii="Times New Roman" w:hAnsi="Times New Roman" w:cs="Times New Roman"/>
          <w:sz w:val="24"/>
          <w:szCs w:val="24"/>
          <w:lang w:val="es-ES"/>
        </w:rPr>
        <w:t xml:space="preserve"> digital y los sistemas de </w:t>
      </w:r>
      <w:r w:rsidR="00AD1DA0" w:rsidRPr="00486198">
        <w:rPr>
          <w:rFonts w:ascii="Times New Roman" w:hAnsi="Times New Roman" w:cs="Times New Roman"/>
          <w:sz w:val="24"/>
          <w:szCs w:val="24"/>
          <w:lang w:val="es-ES"/>
        </w:rPr>
        <w:t>informática</w:t>
      </w:r>
      <w:r w:rsidR="006824EF" w:rsidRPr="00486198">
        <w:rPr>
          <w:rFonts w:ascii="Times New Roman" w:hAnsi="Times New Roman" w:cs="Times New Roman"/>
          <w:sz w:val="24"/>
          <w:szCs w:val="24"/>
          <w:lang w:val="es-ES"/>
        </w:rPr>
        <w:t xml:space="preserve"> </w:t>
      </w:r>
      <w:r w:rsidR="00F97A96" w:rsidRPr="00486198">
        <w:rPr>
          <w:rFonts w:ascii="Times New Roman" w:hAnsi="Times New Roman" w:cs="Times New Roman"/>
          <w:sz w:val="24"/>
          <w:szCs w:val="24"/>
          <w:lang w:val="es-ES"/>
        </w:rPr>
        <w:t>implica e</w:t>
      </w:r>
      <w:r w:rsidR="00B52219" w:rsidRPr="00486198">
        <w:rPr>
          <w:rFonts w:ascii="Times New Roman" w:hAnsi="Times New Roman" w:cs="Times New Roman"/>
          <w:sz w:val="24"/>
          <w:szCs w:val="24"/>
          <w:lang w:val="es-ES"/>
        </w:rPr>
        <w:t xml:space="preserve">l aumento de los casos y la sofisticación de los ataques cibernéticos. </w:t>
      </w:r>
      <w:r w:rsidR="00DC23B8" w:rsidRPr="00486198">
        <w:rPr>
          <w:rFonts w:ascii="Times New Roman" w:hAnsi="Times New Roman" w:cs="Times New Roman"/>
          <w:sz w:val="24"/>
          <w:szCs w:val="24"/>
          <w:lang w:val="es-ES"/>
        </w:rPr>
        <w:t xml:space="preserve">Innovaciones tales como el </w:t>
      </w:r>
      <w:bookmarkStart w:id="0" w:name="_Hlk85092971"/>
      <w:r w:rsidR="00DC23B8" w:rsidRPr="00486198">
        <w:rPr>
          <w:rFonts w:ascii="Times New Roman" w:hAnsi="Times New Roman" w:cs="Times New Roman"/>
          <w:sz w:val="24"/>
          <w:szCs w:val="24"/>
          <w:lang w:val="es-ES"/>
        </w:rPr>
        <w:t xml:space="preserve">Internet de las Cosas, </w:t>
      </w:r>
      <w:bookmarkEnd w:id="0"/>
      <w:r w:rsidR="00DC23B8" w:rsidRPr="00486198">
        <w:rPr>
          <w:rFonts w:ascii="Times New Roman" w:hAnsi="Times New Roman" w:cs="Times New Roman"/>
          <w:sz w:val="24"/>
          <w:szCs w:val="24"/>
          <w:lang w:val="es-ES"/>
        </w:rPr>
        <w:t xml:space="preserve">transacciones financieras y pagos móviles usando equipos inteligentes y la computación en </w:t>
      </w:r>
      <w:r w:rsidR="009E2B0A">
        <w:rPr>
          <w:rFonts w:ascii="Times New Roman" w:hAnsi="Times New Roman" w:cs="Times New Roman"/>
          <w:sz w:val="24"/>
          <w:szCs w:val="24"/>
          <w:lang w:val="es-ES"/>
        </w:rPr>
        <w:t>l</w:t>
      </w:r>
      <w:r w:rsidR="00DC23B8" w:rsidRPr="00486198">
        <w:rPr>
          <w:rFonts w:ascii="Times New Roman" w:hAnsi="Times New Roman" w:cs="Times New Roman"/>
          <w:sz w:val="24"/>
          <w:szCs w:val="24"/>
          <w:lang w:val="es-ES"/>
        </w:rPr>
        <w:t xml:space="preserve">a </w:t>
      </w:r>
      <w:r w:rsidR="00486198" w:rsidRPr="00486198">
        <w:rPr>
          <w:rFonts w:ascii="Times New Roman" w:hAnsi="Times New Roman" w:cs="Times New Roman"/>
          <w:sz w:val="24"/>
          <w:szCs w:val="24"/>
          <w:lang w:val="es-ES"/>
        </w:rPr>
        <w:t>N</w:t>
      </w:r>
      <w:r w:rsidR="00DC23B8" w:rsidRPr="00486198">
        <w:rPr>
          <w:rFonts w:ascii="Times New Roman" w:hAnsi="Times New Roman" w:cs="Times New Roman"/>
          <w:sz w:val="24"/>
          <w:szCs w:val="24"/>
          <w:lang w:val="es-ES"/>
        </w:rPr>
        <w:t>ube</w:t>
      </w:r>
      <w:r w:rsidR="004C3652">
        <w:rPr>
          <w:rFonts w:ascii="Times New Roman" w:hAnsi="Times New Roman" w:cs="Times New Roman"/>
          <w:sz w:val="24"/>
          <w:szCs w:val="24"/>
          <w:lang w:val="es-ES"/>
        </w:rPr>
        <w:t xml:space="preserve"> </w:t>
      </w:r>
      <w:r w:rsidR="00DC23B8" w:rsidRPr="00486198">
        <w:rPr>
          <w:rFonts w:ascii="Times New Roman" w:hAnsi="Times New Roman" w:cs="Times New Roman"/>
          <w:sz w:val="24"/>
          <w:szCs w:val="24"/>
          <w:lang w:val="es-ES"/>
        </w:rPr>
        <w:t>(</w:t>
      </w:r>
      <w:r w:rsidR="00BE30CD">
        <w:rPr>
          <w:rFonts w:ascii="Times New Roman" w:hAnsi="Times New Roman" w:cs="Times New Roman"/>
          <w:sz w:val="24"/>
          <w:szCs w:val="24"/>
          <w:lang w:val="es-ES"/>
        </w:rPr>
        <w:t xml:space="preserve">reconocida en </w:t>
      </w:r>
      <w:r w:rsidR="004C3652">
        <w:rPr>
          <w:rFonts w:ascii="Times New Roman" w:hAnsi="Times New Roman" w:cs="Times New Roman"/>
          <w:sz w:val="24"/>
          <w:szCs w:val="24"/>
          <w:lang w:val="es-ES"/>
        </w:rPr>
        <w:t>informática</w:t>
      </w:r>
      <w:r w:rsidR="00BE30CD">
        <w:rPr>
          <w:rFonts w:ascii="Times New Roman" w:hAnsi="Times New Roman" w:cs="Times New Roman"/>
          <w:sz w:val="24"/>
          <w:szCs w:val="24"/>
          <w:lang w:val="es-ES"/>
        </w:rPr>
        <w:t xml:space="preserve"> por su </w:t>
      </w:r>
      <w:r w:rsidR="004C3652">
        <w:rPr>
          <w:rFonts w:ascii="Times New Roman" w:hAnsi="Times New Roman" w:cs="Times New Roman"/>
          <w:sz w:val="24"/>
          <w:szCs w:val="24"/>
          <w:lang w:val="es-ES"/>
        </w:rPr>
        <w:t xml:space="preserve">expresión </w:t>
      </w:r>
      <w:r w:rsidR="00BE30CD">
        <w:rPr>
          <w:rFonts w:ascii="Times New Roman" w:hAnsi="Times New Roman" w:cs="Times New Roman"/>
          <w:sz w:val="24"/>
          <w:szCs w:val="24"/>
          <w:lang w:val="es-ES"/>
        </w:rPr>
        <w:t xml:space="preserve">en </w:t>
      </w:r>
      <w:r w:rsidR="004C3652">
        <w:rPr>
          <w:rFonts w:ascii="Times New Roman" w:hAnsi="Times New Roman" w:cs="Times New Roman"/>
          <w:sz w:val="24"/>
          <w:szCs w:val="24"/>
          <w:lang w:val="es-ES"/>
        </w:rPr>
        <w:t>inglés,</w:t>
      </w:r>
      <w:r w:rsidR="00BE30CD">
        <w:rPr>
          <w:rFonts w:ascii="Times New Roman" w:hAnsi="Times New Roman" w:cs="Times New Roman"/>
          <w:sz w:val="24"/>
          <w:szCs w:val="24"/>
          <w:lang w:val="es-ES"/>
        </w:rPr>
        <w:t xml:space="preserve"> </w:t>
      </w:r>
      <w:proofErr w:type="spellStart"/>
      <w:r w:rsidR="00DC23B8" w:rsidRPr="004723E3">
        <w:rPr>
          <w:rFonts w:ascii="Times New Roman" w:hAnsi="Times New Roman" w:cs="Times New Roman"/>
          <w:i/>
          <w:sz w:val="24"/>
          <w:szCs w:val="24"/>
          <w:lang w:val="es-CR"/>
        </w:rPr>
        <w:t>cloud</w:t>
      </w:r>
      <w:proofErr w:type="spellEnd"/>
      <w:r w:rsidR="00DC23B8" w:rsidRPr="004723E3">
        <w:rPr>
          <w:rFonts w:ascii="Times New Roman" w:hAnsi="Times New Roman" w:cs="Times New Roman"/>
          <w:i/>
          <w:sz w:val="24"/>
          <w:szCs w:val="24"/>
          <w:lang w:val="es-CR"/>
        </w:rPr>
        <w:t xml:space="preserve"> </w:t>
      </w:r>
      <w:proofErr w:type="spellStart"/>
      <w:r w:rsidR="00DC23B8" w:rsidRPr="004723E3">
        <w:rPr>
          <w:rFonts w:ascii="Times New Roman" w:hAnsi="Times New Roman" w:cs="Times New Roman"/>
          <w:i/>
          <w:sz w:val="24"/>
          <w:szCs w:val="24"/>
          <w:lang w:val="es-CR"/>
        </w:rPr>
        <w:t>computing</w:t>
      </w:r>
      <w:proofErr w:type="spellEnd"/>
      <w:r w:rsidR="00370FB2" w:rsidRPr="00486198">
        <w:rPr>
          <w:rFonts w:ascii="Times New Roman" w:hAnsi="Times New Roman" w:cs="Times New Roman"/>
          <w:sz w:val="24"/>
          <w:szCs w:val="24"/>
          <w:lang w:val="es-ES"/>
        </w:rPr>
        <w:t xml:space="preserve">) dan lugar </w:t>
      </w:r>
      <w:r w:rsidR="00DC23B8" w:rsidRPr="00486198">
        <w:rPr>
          <w:rFonts w:ascii="Times New Roman" w:hAnsi="Times New Roman" w:cs="Times New Roman"/>
          <w:sz w:val="24"/>
          <w:szCs w:val="24"/>
          <w:lang w:val="es-ES"/>
        </w:rPr>
        <w:t xml:space="preserve">al </w:t>
      </w:r>
      <w:r w:rsidR="00AD1DA0" w:rsidRPr="00486198">
        <w:rPr>
          <w:rFonts w:ascii="Times New Roman" w:hAnsi="Times New Roman" w:cs="Times New Roman"/>
          <w:sz w:val="24"/>
          <w:szCs w:val="24"/>
          <w:lang w:val="es-ES"/>
        </w:rPr>
        <w:t>incremento</w:t>
      </w:r>
      <w:r w:rsidR="00DC23B8" w:rsidRPr="00486198">
        <w:rPr>
          <w:rFonts w:ascii="Times New Roman" w:hAnsi="Times New Roman" w:cs="Times New Roman"/>
          <w:sz w:val="24"/>
          <w:szCs w:val="24"/>
          <w:lang w:val="es-ES"/>
        </w:rPr>
        <w:t xml:space="preserve"> del tipo y </w:t>
      </w:r>
      <w:r w:rsidR="00AD1DA0" w:rsidRPr="00486198">
        <w:rPr>
          <w:rFonts w:ascii="Times New Roman" w:hAnsi="Times New Roman" w:cs="Times New Roman"/>
          <w:sz w:val="24"/>
          <w:szCs w:val="24"/>
          <w:lang w:val="es-ES"/>
        </w:rPr>
        <w:t>número</w:t>
      </w:r>
      <w:r w:rsidR="00DC23B8" w:rsidRPr="00486198">
        <w:rPr>
          <w:rFonts w:ascii="Times New Roman" w:hAnsi="Times New Roman" w:cs="Times New Roman"/>
          <w:sz w:val="24"/>
          <w:szCs w:val="24"/>
          <w:lang w:val="es-ES"/>
        </w:rPr>
        <w:t xml:space="preserve"> de delitos informáticos </w:t>
      </w:r>
      <w:r w:rsidR="00DC23B8" w:rsidRPr="008C3F1F">
        <w:rPr>
          <w:rFonts w:ascii="Times New Roman" w:hAnsi="Times New Roman" w:cs="Times New Roman"/>
          <w:color w:val="0070C0"/>
          <w:sz w:val="24"/>
          <w:szCs w:val="24"/>
          <w:lang w:val="es-ES"/>
        </w:rPr>
        <w:t>(</w:t>
      </w:r>
      <w:proofErr w:type="spellStart"/>
      <w:r w:rsidR="00E346A1" w:rsidRPr="004723E3">
        <w:rPr>
          <w:rFonts w:ascii="Times New Roman" w:hAnsi="Times New Roman" w:cs="Times New Roman"/>
          <w:color w:val="0070C0"/>
          <w:sz w:val="24"/>
          <w:szCs w:val="24"/>
          <w:lang w:val="es-CR"/>
        </w:rPr>
        <w:t>Finances</w:t>
      </w:r>
      <w:proofErr w:type="spellEnd"/>
      <w:r w:rsidR="004C3652" w:rsidRPr="008C3F1F">
        <w:rPr>
          <w:rFonts w:ascii="Times New Roman" w:hAnsi="Times New Roman" w:cs="Times New Roman"/>
          <w:color w:val="0070C0"/>
          <w:sz w:val="24"/>
          <w:szCs w:val="24"/>
          <w:lang w:val="es-ES"/>
        </w:rPr>
        <w:t xml:space="preserve"> </w:t>
      </w:r>
      <w:r w:rsidR="00E346A1" w:rsidRPr="008C3F1F">
        <w:rPr>
          <w:rFonts w:ascii="Times New Roman" w:hAnsi="Times New Roman" w:cs="Times New Roman"/>
          <w:color w:val="0070C0"/>
          <w:sz w:val="24"/>
          <w:szCs w:val="24"/>
          <w:lang w:val="es-ES"/>
        </w:rPr>
        <w:t>Online, 2021</w:t>
      </w:r>
      <w:r w:rsidR="00DC23B8" w:rsidRPr="008C3F1F">
        <w:rPr>
          <w:rFonts w:ascii="Times New Roman" w:hAnsi="Times New Roman" w:cs="Times New Roman"/>
          <w:color w:val="0070C0"/>
          <w:sz w:val="24"/>
          <w:szCs w:val="24"/>
          <w:lang w:val="es-ES"/>
        </w:rPr>
        <w:t>)</w:t>
      </w:r>
      <w:r w:rsidR="00486198" w:rsidRPr="00486198">
        <w:rPr>
          <w:rFonts w:ascii="Times New Roman" w:hAnsi="Times New Roman" w:cs="Times New Roman"/>
          <w:sz w:val="24"/>
          <w:szCs w:val="24"/>
          <w:lang w:val="es-ES"/>
        </w:rPr>
        <w:t xml:space="preserve">. </w:t>
      </w:r>
      <w:r w:rsidR="00590A97">
        <w:rPr>
          <w:rFonts w:ascii="Times New Roman" w:hAnsi="Times New Roman" w:cs="Times New Roman"/>
          <w:sz w:val="24"/>
          <w:szCs w:val="24"/>
          <w:lang w:val="es-ES"/>
        </w:rPr>
        <w:t>E</w:t>
      </w:r>
      <w:r w:rsidR="00590A97" w:rsidRPr="00075979">
        <w:rPr>
          <w:rFonts w:ascii="Times New Roman" w:hAnsi="Times New Roman" w:cs="Times New Roman"/>
          <w:sz w:val="24"/>
          <w:szCs w:val="24"/>
          <w:lang w:val="es-ES"/>
        </w:rPr>
        <w:t>l Foro Económico Mundial</w:t>
      </w:r>
      <w:r w:rsidR="00590A97" w:rsidRPr="00075979">
        <w:rPr>
          <w:rFonts w:ascii="Times New Roman" w:eastAsia="Times New Roman" w:hAnsi="Times New Roman" w:cs="Times New Roman"/>
          <w:sz w:val="24"/>
          <w:szCs w:val="24"/>
          <w:lang w:val="es-ES"/>
        </w:rPr>
        <w:t xml:space="preserve"> </w:t>
      </w:r>
      <w:r w:rsidR="00590A97" w:rsidRPr="0077422D">
        <w:rPr>
          <w:rFonts w:ascii="Times New Roman" w:hAnsi="Times New Roman" w:cs="Times New Roman"/>
          <w:sz w:val="24"/>
          <w:szCs w:val="24"/>
          <w:lang w:val="es-ES"/>
        </w:rPr>
        <w:t>report</w:t>
      </w:r>
      <w:r w:rsidR="00590A97" w:rsidRPr="00794E94">
        <w:rPr>
          <w:rFonts w:ascii="Times New Roman" w:hAnsi="Times New Roman" w:cs="Times New Roman"/>
          <w:sz w:val="24"/>
          <w:szCs w:val="24"/>
          <w:lang w:val="es-ES"/>
        </w:rPr>
        <w:t>ó</w:t>
      </w:r>
      <w:r w:rsidR="00590A97" w:rsidRPr="00075979">
        <w:rPr>
          <w:rFonts w:ascii="Times New Roman" w:eastAsia="Times New Roman" w:hAnsi="Times New Roman" w:cs="Times New Roman"/>
          <w:sz w:val="24"/>
          <w:szCs w:val="24"/>
          <w:lang w:val="es-ES"/>
        </w:rPr>
        <w:t xml:space="preserve"> que</w:t>
      </w:r>
      <w:r w:rsidR="00590A97" w:rsidRPr="004D003C">
        <w:rPr>
          <w:rFonts w:ascii="Times New Roman" w:hAnsi="Times New Roman" w:cs="Times New Roman"/>
          <w:sz w:val="24"/>
          <w:szCs w:val="24"/>
          <w:lang w:val="es-ES"/>
        </w:rPr>
        <w:t xml:space="preserve"> </w:t>
      </w:r>
      <w:r w:rsidR="00590A97" w:rsidRPr="00B25D78">
        <w:rPr>
          <w:rFonts w:ascii="Times New Roman" w:hAnsi="Times New Roman" w:cs="Times New Roman"/>
          <w:sz w:val="24"/>
          <w:szCs w:val="24"/>
          <w:lang w:val="es-ES"/>
        </w:rPr>
        <w:t>el delito de más rápido crecimiento en el mundo es el ciberdelito</w:t>
      </w:r>
      <w:r w:rsidR="00590A97" w:rsidRPr="00075979">
        <w:rPr>
          <w:rFonts w:ascii="Times New Roman" w:hAnsi="Times New Roman" w:cs="Times New Roman"/>
          <w:sz w:val="24"/>
          <w:szCs w:val="24"/>
          <w:lang w:val="es-ES"/>
        </w:rPr>
        <w:t xml:space="preserve"> </w:t>
      </w:r>
      <w:r w:rsidR="00590A97" w:rsidRPr="008C3F1F">
        <w:rPr>
          <w:rFonts w:ascii="Times New Roman" w:hAnsi="Times New Roman" w:cs="Times New Roman"/>
          <w:color w:val="0070C0"/>
          <w:sz w:val="24"/>
          <w:szCs w:val="24"/>
          <w:lang w:val="es-ES"/>
        </w:rPr>
        <w:t>(</w:t>
      </w:r>
      <w:proofErr w:type="spellStart"/>
      <w:r w:rsidR="00590A97" w:rsidRPr="004723E3">
        <w:rPr>
          <w:rFonts w:ascii="Times New Roman" w:hAnsi="Times New Roman" w:cs="Times New Roman"/>
          <w:color w:val="0070C0"/>
          <w:sz w:val="24"/>
          <w:szCs w:val="24"/>
          <w:lang w:val="es-CR"/>
        </w:rPr>
        <w:t>World</w:t>
      </w:r>
      <w:proofErr w:type="spellEnd"/>
      <w:r w:rsidR="00590A97" w:rsidRPr="004723E3">
        <w:rPr>
          <w:rFonts w:ascii="Times New Roman" w:hAnsi="Times New Roman" w:cs="Times New Roman"/>
          <w:color w:val="0070C0"/>
          <w:sz w:val="24"/>
          <w:szCs w:val="24"/>
          <w:lang w:val="es-CR"/>
        </w:rPr>
        <w:t xml:space="preserve"> </w:t>
      </w:r>
      <w:proofErr w:type="spellStart"/>
      <w:r w:rsidR="00590A97" w:rsidRPr="004723E3">
        <w:rPr>
          <w:rFonts w:ascii="Times New Roman" w:hAnsi="Times New Roman" w:cs="Times New Roman"/>
          <w:color w:val="0070C0"/>
          <w:sz w:val="24"/>
          <w:szCs w:val="24"/>
          <w:lang w:val="es-CR"/>
        </w:rPr>
        <w:t>Economic</w:t>
      </w:r>
      <w:proofErr w:type="spellEnd"/>
      <w:r w:rsidR="00590A97" w:rsidRPr="004723E3">
        <w:rPr>
          <w:rFonts w:ascii="Times New Roman" w:hAnsi="Times New Roman" w:cs="Times New Roman"/>
          <w:color w:val="0070C0"/>
          <w:sz w:val="24"/>
          <w:szCs w:val="24"/>
          <w:lang w:val="es-CR"/>
        </w:rPr>
        <w:t xml:space="preserve"> </w:t>
      </w:r>
      <w:proofErr w:type="spellStart"/>
      <w:r w:rsidR="00590A97" w:rsidRPr="004723E3">
        <w:rPr>
          <w:rFonts w:ascii="Times New Roman" w:hAnsi="Times New Roman" w:cs="Times New Roman"/>
          <w:color w:val="0070C0"/>
          <w:sz w:val="24"/>
          <w:szCs w:val="24"/>
          <w:lang w:val="es-CR"/>
        </w:rPr>
        <w:t>Forum</w:t>
      </w:r>
      <w:proofErr w:type="spellEnd"/>
      <w:r w:rsidR="00590A97" w:rsidRPr="008C3F1F">
        <w:rPr>
          <w:rFonts w:ascii="Times New Roman" w:eastAsia="Times New Roman" w:hAnsi="Times New Roman" w:cs="Times New Roman"/>
          <w:color w:val="0070C0"/>
          <w:sz w:val="24"/>
          <w:szCs w:val="24"/>
          <w:lang w:val="es-ES"/>
        </w:rPr>
        <w:t>, 2020)</w:t>
      </w:r>
      <w:r w:rsidR="00590A97">
        <w:rPr>
          <w:rFonts w:ascii="Times New Roman" w:eastAsia="Times New Roman" w:hAnsi="Times New Roman" w:cs="Times New Roman"/>
          <w:sz w:val="24"/>
          <w:szCs w:val="24"/>
          <w:lang w:val="es-ES"/>
        </w:rPr>
        <w:t>.</w:t>
      </w:r>
      <w:r w:rsidR="00590A97" w:rsidRPr="00075979">
        <w:rPr>
          <w:rFonts w:ascii="Times New Roman" w:hAnsi="Times New Roman" w:cs="Times New Roman"/>
          <w:sz w:val="24"/>
          <w:szCs w:val="24"/>
          <w:lang w:val="es-ES"/>
        </w:rPr>
        <w:t xml:space="preserve"> La </w:t>
      </w:r>
      <w:r w:rsidR="00741026" w:rsidRPr="00741026">
        <w:rPr>
          <w:rFonts w:ascii="Times New Roman" w:hAnsi="Times New Roman" w:cs="Times New Roman"/>
          <w:b/>
          <w:bCs/>
          <w:sz w:val="24"/>
          <w:szCs w:val="24"/>
          <w:lang w:val="es-ES"/>
        </w:rPr>
        <w:t>F</w:t>
      </w:r>
      <w:r w:rsidR="00590A97" w:rsidRPr="00741026">
        <w:rPr>
          <w:rFonts w:ascii="Times New Roman" w:hAnsi="Times New Roman" w:cs="Times New Roman"/>
          <w:b/>
          <w:bCs/>
          <w:sz w:val="24"/>
          <w:szCs w:val="24"/>
          <w:lang w:val="es-ES"/>
        </w:rPr>
        <w:t xml:space="preserve">igura 1 </w:t>
      </w:r>
      <w:r w:rsidR="00590A97" w:rsidRPr="00ED03A3">
        <w:rPr>
          <w:rFonts w:ascii="Times New Roman" w:hAnsi="Times New Roman" w:cs="Times New Roman"/>
          <w:sz w:val="24"/>
          <w:szCs w:val="24"/>
          <w:lang w:val="es-ES"/>
        </w:rPr>
        <w:t>muestra el número de incidentes de ciber</w:t>
      </w:r>
      <w:r w:rsidR="00F4170C" w:rsidRPr="00ED03A3">
        <w:rPr>
          <w:rFonts w:ascii="Times New Roman" w:hAnsi="Times New Roman" w:cs="Times New Roman"/>
          <w:sz w:val="24"/>
          <w:szCs w:val="24"/>
          <w:lang w:val="es-ES"/>
        </w:rPr>
        <w:t>-</w:t>
      </w:r>
      <w:r w:rsidR="00590A97" w:rsidRPr="00ED03A3">
        <w:rPr>
          <w:rFonts w:ascii="Times New Roman" w:hAnsi="Times New Roman" w:cs="Times New Roman"/>
          <w:sz w:val="24"/>
          <w:szCs w:val="24"/>
          <w:lang w:val="es-ES"/>
        </w:rPr>
        <w:t xml:space="preserve">ataques, según el ya citado </w:t>
      </w:r>
      <w:r w:rsidR="00590A97" w:rsidRPr="008C3F1F">
        <w:rPr>
          <w:rFonts w:ascii="Times New Roman" w:hAnsi="Times New Roman" w:cs="Times New Roman"/>
          <w:color w:val="0070C0"/>
          <w:sz w:val="24"/>
          <w:szCs w:val="24"/>
          <w:lang w:val="es-ES"/>
        </w:rPr>
        <w:t>CSIS (2021)</w:t>
      </w:r>
      <w:r w:rsidR="00590A97" w:rsidRPr="00ED03A3">
        <w:rPr>
          <w:rFonts w:ascii="Times New Roman" w:hAnsi="Times New Roman" w:cs="Times New Roman"/>
          <w:sz w:val="24"/>
          <w:szCs w:val="24"/>
          <w:lang w:val="es-ES"/>
        </w:rPr>
        <w:t>.</w:t>
      </w:r>
    </w:p>
    <w:p w14:paraId="0B3F634E" w14:textId="4758B80F" w:rsidR="00ED03A3" w:rsidRPr="00ED03A3" w:rsidRDefault="005412FA" w:rsidP="009465E1">
      <w:pPr>
        <w:spacing w:after="100" w:afterAutospacing="1" w:line="240" w:lineRule="auto"/>
        <w:jc w:val="both"/>
        <w:rPr>
          <w:rFonts w:ascii="Times New Roman" w:hAnsi="Times New Roman" w:cs="Times New Roman"/>
          <w:sz w:val="24"/>
          <w:szCs w:val="24"/>
          <w:lang w:val="es-ES"/>
        </w:rPr>
      </w:pPr>
      <w:r>
        <w:rPr>
          <w:noProof/>
        </w:rPr>
        <w:drawing>
          <wp:inline distT="0" distB="0" distL="0" distR="0" wp14:anchorId="3199E527" wp14:editId="3685021E">
            <wp:extent cx="5225418" cy="2701925"/>
            <wp:effectExtent l="0" t="0" r="0" b="3175"/>
            <wp:docPr id="1"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Gráfico&#10;&#10;Descripción generada automáticamente"/>
                    <pic:cNvPicPr/>
                  </pic:nvPicPr>
                  <pic:blipFill>
                    <a:blip r:embed="rId12"/>
                    <a:stretch>
                      <a:fillRect/>
                    </a:stretch>
                  </pic:blipFill>
                  <pic:spPr>
                    <a:xfrm>
                      <a:off x="0" y="0"/>
                      <a:ext cx="5234125" cy="2706427"/>
                    </a:xfrm>
                    <a:prstGeom prst="rect">
                      <a:avLst/>
                    </a:prstGeom>
                  </pic:spPr>
                </pic:pic>
              </a:graphicData>
            </a:graphic>
          </wp:inline>
        </w:drawing>
      </w:r>
    </w:p>
    <w:p w14:paraId="26A23E83" w14:textId="776AAEB3" w:rsidR="00C75092" w:rsidRPr="00F47B9F" w:rsidRDefault="0085793D" w:rsidP="009465E1">
      <w:pPr>
        <w:spacing w:after="0" w:line="240" w:lineRule="auto"/>
        <w:jc w:val="both"/>
        <w:rPr>
          <w:rFonts w:ascii="Times New Roman" w:hAnsi="Times New Roman" w:cs="Times New Roman"/>
          <w:sz w:val="24"/>
          <w:szCs w:val="24"/>
        </w:rPr>
      </w:pPr>
      <w:r w:rsidRPr="00BC64BA">
        <w:rPr>
          <w:rFonts w:ascii="Times New Roman" w:hAnsi="Times New Roman" w:cs="Times New Roman"/>
          <w:b/>
          <w:bCs/>
          <w:sz w:val="24"/>
          <w:szCs w:val="24"/>
          <w:lang w:val="es-ES"/>
        </w:rPr>
        <w:t>Figura 1</w:t>
      </w:r>
      <w:r w:rsidRPr="00ED03A3">
        <w:rPr>
          <w:rFonts w:ascii="Times New Roman" w:hAnsi="Times New Roman" w:cs="Times New Roman"/>
          <w:sz w:val="24"/>
          <w:szCs w:val="24"/>
          <w:lang w:val="es-ES"/>
        </w:rPr>
        <w:t>.</w:t>
      </w:r>
      <w:r w:rsidR="003E545B" w:rsidRPr="00ED03A3">
        <w:rPr>
          <w:rFonts w:ascii="Times New Roman" w:hAnsi="Times New Roman" w:cs="Times New Roman"/>
          <w:sz w:val="24"/>
          <w:szCs w:val="24"/>
          <w:lang w:val="es-ES"/>
        </w:rPr>
        <w:t xml:space="preserve"> Registro de </w:t>
      </w:r>
      <w:r w:rsidR="00ED03A3" w:rsidRPr="00ED03A3">
        <w:rPr>
          <w:rFonts w:ascii="Times New Roman" w:hAnsi="Times New Roman" w:cs="Times New Roman"/>
          <w:sz w:val="24"/>
          <w:szCs w:val="24"/>
          <w:lang w:val="es-ES"/>
        </w:rPr>
        <w:t>i</w:t>
      </w:r>
      <w:r w:rsidR="003E545B" w:rsidRPr="00ED03A3">
        <w:rPr>
          <w:rFonts w:ascii="Times New Roman" w:hAnsi="Times New Roman" w:cs="Times New Roman"/>
          <w:sz w:val="24"/>
          <w:szCs w:val="24"/>
          <w:lang w:val="es-ES"/>
        </w:rPr>
        <w:t>ncidentes de ataques cibernéticos con más de US$1</w:t>
      </w:r>
      <w:r w:rsidR="00BC64BA">
        <w:rPr>
          <w:rFonts w:ascii="Times New Roman" w:hAnsi="Times New Roman" w:cs="Times New Roman"/>
          <w:sz w:val="24"/>
          <w:szCs w:val="24"/>
          <w:lang w:val="es-ES"/>
        </w:rPr>
        <w:t xml:space="preserve"> </w:t>
      </w:r>
      <w:r w:rsidR="003E545B" w:rsidRPr="00ED03A3">
        <w:rPr>
          <w:rFonts w:ascii="Times New Roman" w:hAnsi="Times New Roman" w:cs="Times New Roman"/>
          <w:sz w:val="24"/>
          <w:szCs w:val="24"/>
          <w:lang w:val="es-ES"/>
        </w:rPr>
        <w:t>000</w:t>
      </w:r>
      <w:r w:rsidR="00BC64BA">
        <w:rPr>
          <w:rFonts w:ascii="Times New Roman" w:hAnsi="Times New Roman" w:cs="Times New Roman"/>
          <w:sz w:val="24"/>
          <w:szCs w:val="24"/>
          <w:lang w:val="es-ES"/>
        </w:rPr>
        <w:t xml:space="preserve"> </w:t>
      </w:r>
      <w:r w:rsidR="003E545B" w:rsidRPr="00ED03A3">
        <w:rPr>
          <w:rFonts w:ascii="Times New Roman" w:hAnsi="Times New Roman" w:cs="Times New Roman"/>
          <w:sz w:val="24"/>
          <w:szCs w:val="24"/>
          <w:lang w:val="es-ES"/>
        </w:rPr>
        <w:t>000 de p</w:t>
      </w:r>
      <w:r w:rsidR="00ED03A3" w:rsidRPr="00ED03A3">
        <w:rPr>
          <w:rFonts w:ascii="Times New Roman" w:hAnsi="Times New Roman" w:cs="Times New Roman"/>
          <w:sz w:val="24"/>
          <w:szCs w:val="24"/>
          <w:lang w:val="es-ES"/>
        </w:rPr>
        <w:t>é</w:t>
      </w:r>
      <w:r w:rsidR="003E545B" w:rsidRPr="00ED03A3">
        <w:rPr>
          <w:rFonts w:ascii="Times New Roman" w:hAnsi="Times New Roman" w:cs="Times New Roman"/>
          <w:sz w:val="24"/>
          <w:szCs w:val="24"/>
          <w:lang w:val="es-ES"/>
        </w:rPr>
        <w:t>rdidas</w:t>
      </w:r>
      <w:r w:rsidR="00ED03A3" w:rsidRPr="00ED03A3">
        <w:rPr>
          <w:rFonts w:ascii="Times New Roman" w:hAnsi="Times New Roman" w:cs="Times New Roman"/>
          <w:sz w:val="24"/>
          <w:szCs w:val="24"/>
          <w:lang w:val="es-ES"/>
        </w:rPr>
        <w:t xml:space="preserve">. </w:t>
      </w:r>
      <w:r w:rsidR="00ED03A3" w:rsidRPr="00F47B9F">
        <w:rPr>
          <w:rFonts w:ascii="Times New Roman" w:hAnsi="Times New Roman" w:cs="Times New Roman"/>
          <w:sz w:val="24"/>
          <w:szCs w:val="24"/>
        </w:rPr>
        <w:t>F</w:t>
      </w:r>
      <w:r w:rsidR="003E545B" w:rsidRPr="00F47B9F">
        <w:rPr>
          <w:rFonts w:ascii="Times New Roman" w:hAnsi="Times New Roman" w:cs="Times New Roman"/>
          <w:sz w:val="24"/>
          <w:szCs w:val="24"/>
        </w:rPr>
        <w:t>uente</w:t>
      </w:r>
      <w:r w:rsidR="00ED03A3" w:rsidRPr="00F47B9F">
        <w:rPr>
          <w:rFonts w:ascii="Times New Roman" w:hAnsi="Times New Roman" w:cs="Times New Roman"/>
          <w:sz w:val="24"/>
          <w:szCs w:val="24"/>
        </w:rPr>
        <w:t>:</w:t>
      </w:r>
      <w:r w:rsidR="003E545B" w:rsidRPr="00F47B9F">
        <w:rPr>
          <w:rFonts w:ascii="Times New Roman" w:hAnsi="Times New Roman" w:cs="Times New Roman"/>
          <w:sz w:val="24"/>
          <w:szCs w:val="24"/>
        </w:rPr>
        <w:t xml:space="preserve"> </w:t>
      </w:r>
      <w:r w:rsidR="003E545B" w:rsidRPr="008C3F1F">
        <w:rPr>
          <w:rFonts w:ascii="Times New Roman" w:hAnsi="Times New Roman" w:cs="Times New Roman"/>
          <w:color w:val="0070C0"/>
          <w:sz w:val="24"/>
          <w:szCs w:val="24"/>
        </w:rPr>
        <w:t>CSIS</w:t>
      </w:r>
      <w:r w:rsidR="00ED03A3" w:rsidRPr="008C3F1F">
        <w:rPr>
          <w:rFonts w:ascii="Times New Roman" w:hAnsi="Times New Roman" w:cs="Times New Roman"/>
          <w:color w:val="0070C0"/>
          <w:sz w:val="24"/>
          <w:szCs w:val="24"/>
        </w:rPr>
        <w:t xml:space="preserve"> (</w:t>
      </w:r>
      <w:r w:rsidR="003E545B" w:rsidRPr="008C3F1F">
        <w:rPr>
          <w:rFonts w:ascii="Times New Roman" w:hAnsi="Times New Roman" w:cs="Times New Roman"/>
          <w:color w:val="0070C0"/>
          <w:sz w:val="24"/>
          <w:szCs w:val="24"/>
        </w:rPr>
        <w:t>2021)</w:t>
      </w:r>
      <w:r w:rsidR="00ED03A3" w:rsidRPr="00F47B9F">
        <w:rPr>
          <w:rFonts w:ascii="Times New Roman" w:hAnsi="Times New Roman" w:cs="Times New Roman"/>
          <w:sz w:val="24"/>
          <w:szCs w:val="24"/>
        </w:rPr>
        <w:t>.</w:t>
      </w:r>
    </w:p>
    <w:p w14:paraId="09C8B78A" w14:textId="3B9F14BB" w:rsidR="00BB3EA5" w:rsidRPr="00F47B9F" w:rsidRDefault="00782B49" w:rsidP="009465E1">
      <w:pPr>
        <w:spacing w:after="0" w:line="240" w:lineRule="auto"/>
        <w:jc w:val="both"/>
        <w:rPr>
          <w:rFonts w:ascii="Times New Roman" w:hAnsi="Times New Roman" w:cs="Times New Roman"/>
          <w:sz w:val="24"/>
          <w:szCs w:val="24"/>
          <w:lang w:val="es-CR"/>
        </w:rPr>
      </w:pPr>
      <w:r w:rsidRPr="00782B49">
        <w:rPr>
          <w:rFonts w:ascii="Times New Roman" w:hAnsi="Times New Roman" w:cs="Times New Roman"/>
          <w:b/>
          <w:bCs/>
          <w:sz w:val="24"/>
          <w:szCs w:val="24"/>
        </w:rPr>
        <w:t xml:space="preserve">Figure 1. </w:t>
      </w:r>
      <w:r w:rsidRPr="00782B49">
        <w:rPr>
          <w:rFonts w:ascii="Times New Roman" w:hAnsi="Times New Roman" w:cs="Times New Roman"/>
          <w:sz w:val="24"/>
          <w:szCs w:val="24"/>
        </w:rPr>
        <w:t>Cyber attack incident log with more than $ 1</w:t>
      </w:r>
      <w:r>
        <w:rPr>
          <w:rFonts w:ascii="Times New Roman" w:hAnsi="Times New Roman" w:cs="Times New Roman"/>
          <w:sz w:val="24"/>
          <w:szCs w:val="24"/>
        </w:rPr>
        <w:t xml:space="preserve"> </w:t>
      </w:r>
      <w:r w:rsidRPr="00782B49">
        <w:rPr>
          <w:rFonts w:ascii="Times New Roman" w:hAnsi="Times New Roman" w:cs="Times New Roman"/>
          <w:sz w:val="24"/>
          <w:szCs w:val="24"/>
        </w:rPr>
        <w:t>000</w:t>
      </w:r>
      <w:r>
        <w:rPr>
          <w:rFonts w:ascii="Times New Roman" w:hAnsi="Times New Roman" w:cs="Times New Roman"/>
          <w:sz w:val="24"/>
          <w:szCs w:val="24"/>
        </w:rPr>
        <w:t xml:space="preserve"> </w:t>
      </w:r>
      <w:r w:rsidRPr="00782B49">
        <w:rPr>
          <w:rFonts w:ascii="Times New Roman" w:hAnsi="Times New Roman" w:cs="Times New Roman"/>
          <w:sz w:val="24"/>
          <w:szCs w:val="24"/>
        </w:rPr>
        <w:t xml:space="preserve">000 in losses. </w:t>
      </w:r>
      <w:r w:rsidRPr="00F47B9F">
        <w:rPr>
          <w:rFonts w:ascii="Times New Roman" w:hAnsi="Times New Roman" w:cs="Times New Roman"/>
          <w:sz w:val="24"/>
          <w:szCs w:val="24"/>
          <w:lang w:val="es-CR"/>
        </w:rPr>
        <w:t xml:space="preserve">Source: </w:t>
      </w:r>
      <w:r w:rsidRPr="008C3F1F">
        <w:rPr>
          <w:rFonts w:ascii="Times New Roman" w:hAnsi="Times New Roman" w:cs="Times New Roman"/>
          <w:color w:val="0070C0"/>
          <w:sz w:val="24"/>
          <w:szCs w:val="24"/>
          <w:lang w:val="es-CR"/>
        </w:rPr>
        <w:t>CSIS (2021)</w:t>
      </w:r>
      <w:r w:rsidRPr="00F47B9F">
        <w:rPr>
          <w:rFonts w:ascii="Times New Roman" w:hAnsi="Times New Roman" w:cs="Times New Roman"/>
          <w:sz w:val="24"/>
          <w:szCs w:val="24"/>
          <w:lang w:val="es-CR"/>
        </w:rPr>
        <w:t>.</w:t>
      </w:r>
    </w:p>
    <w:p w14:paraId="5D6F4F27" w14:textId="77777777" w:rsidR="006258AB" w:rsidRDefault="006258AB" w:rsidP="009465E1">
      <w:pPr>
        <w:spacing w:after="0" w:line="240" w:lineRule="auto"/>
        <w:jc w:val="both"/>
        <w:rPr>
          <w:rFonts w:ascii="Times New Roman" w:hAnsi="Times New Roman" w:cs="Times New Roman"/>
          <w:sz w:val="24"/>
          <w:szCs w:val="24"/>
          <w:lang w:val="es-ES"/>
        </w:rPr>
      </w:pPr>
    </w:p>
    <w:p w14:paraId="742F5B66" w14:textId="3BAF8139" w:rsidR="00014288" w:rsidRDefault="00E346A1"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lastRenderedPageBreak/>
        <w:t xml:space="preserve">El tipo de ataque </w:t>
      </w:r>
      <w:r w:rsidR="00AD1DA0" w:rsidRPr="00B25D78">
        <w:rPr>
          <w:rFonts w:ascii="Times New Roman" w:hAnsi="Times New Roman" w:cs="Times New Roman"/>
          <w:sz w:val="24"/>
          <w:szCs w:val="24"/>
          <w:lang w:val="es-ES"/>
        </w:rPr>
        <w:t>informático</w:t>
      </w:r>
      <w:r w:rsidR="000C5646">
        <w:rPr>
          <w:rFonts w:ascii="Times New Roman" w:hAnsi="Times New Roman" w:cs="Times New Roman"/>
          <w:sz w:val="24"/>
          <w:szCs w:val="24"/>
          <w:lang w:val="es-ES"/>
        </w:rPr>
        <w:t xml:space="preserve"> predilecto de</w:t>
      </w:r>
      <w:r w:rsidRPr="00B25D78">
        <w:rPr>
          <w:rFonts w:ascii="Times New Roman" w:hAnsi="Times New Roman" w:cs="Times New Roman"/>
          <w:sz w:val="24"/>
          <w:szCs w:val="24"/>
          <w:lang w:val="es-ES"/>
        </w:rPr>
        <w:t xml:space="preserve"> los ciber</w:t>
      </w:r>
      <w:r w:rsidR="008D6414">
        <w:rPr>
          <w:rFonts w:ascii="Times New Roman" w:hAnsi="Times New Roman" w:cs="Times New Roman"/>
          <w:sz w:val="24"/>
          <w:szCs w:val="24"/>
          <w:lang w:val="es-ES"/>
        </w:rPr>
        <w:t>-</w:t>
      </w:r>
      <w:r w:rsidRPr="00B25D78">
        <w:rPr>
          <w:rFonts w:ascii="Times New Roman" w:hAnsi="Times New Roman" w:cs="Times New Roman"/>
          <w:sz w:val="24"/>
          <w:szCs w:val="24"/>
          <w:lang w:val="es-ES"/>
        </w:rPr>
        <w:t xml:space="preserve">delincuentes o </w:t>
      </w:r>
      <w:r w:rsidR="008D6414">
        <w:rPr>
          <w:rFonts w:ascii="Times New Roman" w:hAnsi="Times New Roman" w:cs="Times New Roman"/>
          <w:sz w:val="24"/>
          <w:szCs w:val="24"/>
          <w:lang w:val="es-ES"/>
        </w:rPr>
        <w:t>“</w:t>
      </w:r>
      <w:r w:rsidRPr="00B25D78">
        <w:rPr>
          <w:rFonts w:ascii="Times New Roman" w:hAnsi="Times New Roman" w:cs="Times New Roman"/>
          <w:sz w:val="24"/>
          <w:szCs w:val="24"/>
          <w:lang w:val="es-ES"/>
        </w:rPr>
        <w:t>hackers</w:t>
      </w:r>
      <w:r w:rsidR="008D6414">
        <w:rPr>
          <w:rFonts w:ascii="Times New Roman" w:hAnsi="Times New Roman" w:cs="Times New Roman"/>
          <w:sz w:val="24"/>
          <w:szCs w:val="24"/>
          <w:lang w:val="es-ES"/>
        </w:rPr>
        <w:t>”</w:t>
      </w:r>
      <w:r w:rsidRPr="00B25D78">
        <w:rPr>
          <w:rFonts w:ascii="Times New Roman" w:hAnsi="Times New Roman" w:cs="Times New Roman"/>
          <w:sz w:val="24"/>
          <w:szCs w:val="24"/>
          <w:lang w:val="es-ES"/>
        </w:rPr>
        <w:t xml:space="preserve"> </w:t>
      </w:r>
      <w:r w:rsidR="00AD1DA0" w:rsidRPr="00B25D78">
        <w:rPr>
          <w:rFonts w:ascii="Times New Roman" w:hAnsi="Times New Roman" w:cs="Times New Roman"/>
          <w:sz w:val="24"/>
          <w:szCs w:val="24"/>
          <w:lang w:val="es-ES"/>
        </w:rPr>
        <w:t>está</w:t>
      </w:r>
      <w:r w:rsidRPr="00B25D78">
        <w:rPr>
          <w:rFonts w:ascii="Times New Roman" w:hAnsi="Times New Roman" w:cs="Times New Roman"/>
          <w:sz w:val="24"/>
          <w:szCs w:val="24"/>
          <w:lang w:val="es-ES"/>
        </w:rPr>
        <w:t xml:space="preserve"> relacionado con la demanda de rescate</w:t>
      </w:r>
      <w:r w:rsidR="00DF4631">
        <w:rPr>
          <w:rFonts w:ascii="Times New Roman" w:hAnsi="Times New Roman" w:cs="Times New Roman"/>
          <w:sz w:val="24"/>
          <w:szCs w:val="24"/>
          <w:lang w:val="es-ES"/>
        </w:rPr>
        <w:t>,</w:t>
      </w:r>
      <w:r w:rsidR="00AC6F74">
        <w:rPr>
          <w:rFonts w:ascii="Times New Roman" w:hAnsi="Times New Roman" w:cs="Times New Roman"/>
          <w:sz w:val="24"/>
          <w:szCs w:val="24"/>
          <w:lang w:val="es-ES"/>
        </w:rPr>
        <w:t xml:space="preserve"> usando</w:t>
      </w:r>
      <w:r w:rsidR="00ED6823" w:rsidRPr="00B25D78">
        <w:rPr>
          <w:rFonts w:ascii="Times New Roman" w:hAnsi="Times New Roman" w:cs="Times New Roman"/>
          <w:sz w:val="24"/>
          <w:szCs w:val="24"/>
          <w:lang w:val="es-ES"/>
        </w:rPr>
        <w:t xml:space="preserve"> software </w:t>
      </w:r>
      <w:r w:rsidR="00AD1DA0" w:rsidRPr="00B25D78">
        <w:rPr>
          <w:rFonts w:ascii="Times New Roman" w:hAnsi="Times New Roman" w:cs="Times New Roman"/>
          <w:sz w:val="24"/>
          <w:szCs w:val="24"/>
          <w:lang w:val="es-ES"/>
        </w:rPr>
        <w:t>diseñado</w:t>
      </w:r>
      <w:r w:rsidRPr="00B25D78">
        <w:rPr>
          <w:rFonts w:ascii="Times New Roman" w:hAnsi="Times New Roman" w:cs="Times New Roman"/>
          <w:sz w:val="24"/>
          <w:szCs w:val="24"/>
          <w:lang w:val="es-ES"/>
        </w:rPr>
        <w:t xml:space="preserve"> para este fin (</w:t>
      </w:r>
      <w:proofErr w:type="spellStart"/>
      <w:r w:rsidRPr="004723E3">
        <w:rPr>
          <w:rFonts w:ascii="Times New Roman" w:hAnsi="Times New Roman" w:cs="Times New Roman"/>
          <w:i/>
          <w:sz w:val="24"/>
          <w:szCs w:val="24"/>
          <w:lang w:val="es-CR"/>
        </w:rPr>
        <w:t>ransomware</w:t>
      </w:r>
      <w:proofErr w:type="spellEnd"/>
      <w:r w:rsidRPr="00B25D78">
        <w:rPr>
          <w:rFonts w:ascii="Times New Roman" w:hAnsi="Times New Roman" w:cs="Times New Roman"/>
          <w:sz w:val="24"/>
          <w:szCs w:val="24"/>
          <w:lang w:val="es-ES"/>
        </w:rPr>
        <w:t>).</w:t>
      </w:r>
      <w:r w:rsidR="0059550B" w:rsidRPr="00B25D78">
        <w:rPr>
          <w:rFonts w:ascii="Times New Roman" w:hAnsi="Times New Roman" w:cs="Times New Roman"/>
          <w:sz w:val="24"/>
          <w:szCs w:val="24"/>
          <w:lang w:val="es-ES"/>
        </w:rPr>
        <w:t xml:space="preserve">  </w:t>
      </w:r>
      <w:r w:rsidR="003F3689" w:rsidRPr="00B25D78">
        <w:rPr>
          <w:rFonts w:ascii="Times New Roman" w:hAnsi="Times New Roman" w:cs="Times New Roman"/>
          <w:sz w:val="24"/>
          <w:szCs w:val="24"/>
          <w:lang w:val="es-ES"/>
        </w:rPr>
        <w:t xml:space="preserve">El costo del daño </w:t>
      </w:r>
      <w:r w:rsidR="00F4489D">
        <w:rPr>
          <w:rFonts w:ascii="Times New Roman" w:hAnsi="Times New Roman" w:cs="Times New Roman"/>
          <w:sz w:val="24"/>
          <w:szCs w:val="24"/>
          <w:lang w:val="es-ES"/>
        </w:rPr>
        <w:t xml:space="preserve">por </w:t>
      </w:r>
      <w:proofErr w:type="spellStart"/>
      <w:r w:rsidR="00A03DCF" w:rsidRPr="00A03DCF">
        <w:rPr>
          <w:rFonts w:ascii="Times New Roman" w:hAnsi="Times New Roman" w:cs="Times New Roman"/>
          <w:i/>
          <w:sz w:val="24"/>
          <w:szCs w:val="24"/>
          <w:lang w:val="es-419"/>
        </w:rPr>
        <w:t>ransomware</w:t>
      </w:r>
      <w:proofErr w:type="spellEnd"/>
      <w:r w:rsidR="00A03DCF" w:rsidRPr="00B25D78">
        <w:rPr>
          <w:rFonts w:ascii="Times New Roman" w:hAnsi="Times New Roman" w:cs="Times New Roman"/>
          <w:sz w:val="24"/>
          <w:szCs w:val="24"/>
          <w:lang w:val="es-ES"/>
        </w:rPr>
        <w:t xml:space="preserve"> </w:t>
      </w:r>
      <w:r w:rsidR="003F3689" w:rsidRPr="00B25D78">
        <w:rPr>
          <w:rFonts w:ascii="Times New Roman" w:hAnsi="Times New Roman" w:cs="Times New Roman"/>
          <w:sz w:val="24"/>
          <w:szCs w:val="24"/>
          <w:lang w:val="es-ES"/>
        </w:rPr>
        <w:t xml:space="preserve">para el </w:t>
      </w:r>
      <w:r w:rsidR="00AD1DA0" w:rsidRPr="00B25D78">
        <w:rPr>
          <w:rFonts w:ascii="Times New Roman" w:hAnsi="Times New Roman" w:cs="Times New Roman"/>
          <w:sz w:val="24"/>
          <w:szCs w:val="24"/>
          <w:lang w:val="es-ES"/>
        </w:rPr>
        <w:t>año</w:t>
      </w:r>
      <w:r w:rsidR="003F3689" w:rsidRPr="00B25D78">
        <w:rPr>
          <w:rFonts w:ascii="Times New Roman" w:hAnsi="Times New Roman" w:cs="Times New Roman"/>
          <w:sz w:val="24"/>
          <w:szCs w:val="24"/>
          <w:lang w:val="es-ES"/>
        </w:rPr>
        <w:t xml:space="preserve"> 2021 se estima </w:t>
      </w:r>
      <w:r w:rsidR="000C5646">
        <w:rPr>
          <w:rFonts w:ascii="Times New Roman" w:hAnsi="Times New Roman" w:cs="Times New Roman"/>
          <w:sz w:val="24"/>
          <w:szCs w:val="24"/>
          <w:lang w:val="es-ES"/>
        </w:rPr>
        <w:t>en</w:t>
      </w:r>
      <w:r w:rsidR="003F3689" w:rsidRPr="00B25D78">
        <w:rPr>
          <w:rFonts w:ascii="Times New Roman" w:hAnsi="Times New Roman" w:cs="Times New Roman"/>
          <w:sz w:val="24"/>
          <w:szCs w:val="24"/>
          <w:lang w:val="es-ES"/>
        </w:rPr>
        <w:t xml:space="preserve"> US$ 20 mil millones, suma que viene a ser</w:t>
      </w:r>
      <w:r w:rsidR="00514427" w:rsidRPr="00B25D78">
        <w:rPr>
          <w:rFonts w:ascii="Times New Roman" w:hAnsi="Times New Roman" w:cs="Times New Roman"/>
          <w:sz w:val="24"/>
          <w:szCs w:val="24"/>
          <w:lang w:val="es-ES"/>
        </w:rPr>
        <w:t xml:space="preserve"> 57</w:t>
      </w:r>
      <w:r w:rsidR="003F3689" w:rsidRPr="00B25D78">
        <w:rPr>
          <w:rFonts w:ascii="Times New Roman" w:hAnsi="Times New Roman" w:cs="Times New Roman"/>
          <w:sz w:val="24"/>
          <w:szCs w:val="24"/>
          <w:lang w:val="es-ES"/>
        </w:rPr>
        <w:t xml:space="preserve"> veces mayor que el costo reportado en 2015 </w:t>
      </w:r>
      <w:r w:rsidR="003F3689" w:rsidRPr="008C3F1F">
        <w:rPr>
          <w:rFonts w:ascii="Times New Roman" w:hAnsi="Times New Roman" w:cs="Times New Roman"/>
          <w:color w:val="0070C0"/>
          <w:sz w:val="24"/>
          <w:szCs w:val="24"/>
          <w:lang w:val="es-ES"/>
        </w:rPr>
        <w:t>(</w:t>
      </w:r>
      <w:r w:rsidR="00514427" w:rsidRPr="008C3F1F">
        <w:rPr>
          <w:rFonts w:ascii="Times New Roman" w:hAnsi="Times New Roman" w:cs="Times New Roman"/>
          <w:color w:val="0070C0"/>
          <w:sz w:val="24"/>
          <w:szCs w:val="24"/>
          <w:lang w:val="es-ES"/>
        </w:rPr>
        <w:t>Morgan</w:t>
      </w:r>
      <w:r w:rsidR="003F3689" w:rsidRPr="008C3F1F">
        <w:rPr>
          <w:rFonts w:ascii="Times New Roman" w:hAnsi="Times New Roman" w:cs="Times New Roman"/>
          <w:color w:val="0070C0"/>
          <w:sz w:val="24"/>
          <w:szCs w:val="24"/>
          <w:lang w:val="es-ES"/>
        </w:rPr>
        <w:t>, 2021)</w:t>
      </w:r>
      <w:r w:rsidR="003F3689" w:rsidRPr="00B25D78">
        <w:rPr>
          <w:rFonts w:ascii="Times New Roman" w:hAnsi="Times New Roman" w:cs="Times New Roman"/>
          <w:sz w:val="24"/>
          <w:szCs w:val="24"/>
          <w:lang w:val="es-ES"/>
        </w:rPr>
        <w:t xml:space="preserve">. </w:t>
      </w:r>
      <w:r w:rsidR="00514427" w:rsidRPr="0077422D">
        <w:rPr>
          <w:rFonts w:ascii="Times New Roman" w:hAnsi="Times New Roman" w:cs="Times New Roman"/>
          <w:sz w:val="24"/>
          <w:szCs w:val="24"/>
          <w:lang w:val="es-ES"/>
        </w:rPr>
        <w:t>Es interesante observar que más del 50</w:t>
      </w:r>
      <w:r w:rsidR="0017125A">
        <w:rPr>
          <w:rFonts w:ascii="Times New Roman" w:hAnsi="Times New Roman" w:cs="Times New Roman"/>
          <w:sz w:val="24"/>
          <w:szCs w:val="24"/>
          <w:lang w:val="es-ES"/>
        </w:rPr>
        <w:t xml:space="preserve"> </w:t>
      </w:r>
      <w:r w:rsidR="00514427" w:rsidRPr="0077422D">
        <w:rPr>
          <w:rFonts w:ascii="Times New Roman" w:hAnsi="Times New Roman" w:cs="Times New Roman"/>
          <w:sz w:val="24"/>
          <w:szCs w:val="24"/>
          <w:lang w:val="es-ES"/>
        </w:rPr>
        <w:t>% de todos los ciber</w:t>
      </w:r>
      <w:r w:rsidR="00F4170C">
        <w:rPr>
          <w:rFonts w:ascii="Times New Roman" w:hAnsi="Times New Roman" w:cs="Times New Roman"/>
          <w:sz w:val="24"/>
          <w:szCs w:val="24"/>
          <w:lang w:val="es-ES"/>
        </w:rPr>
        <w:t>-</w:t>
      </w:r>
      <w:r w:rsidR="00514427" w:rsidRPr="0077422D">
        <w:rPr>
          <w:rFonts w:ascii="Times New Roman" w:hAnsi="Times New Roman" w:cs="Times New Roman"/>
          <w:sz w:val="24"/>
          <w:szCs w:val="24"/>
          <w:lang w:val="es-ES"/>
        </w:rPr>
        <w:t>ataques están dirigidos a pequeñas y medianas empresas</w:t>
      </w:r>
      <w:r w:rsidR="00514427" w:rsidRPr="00B25D78">
        <w:rPr>
          <w:rFonts w:ascii="Times New Roman" w:hAnsi="Times New Roman" w:cs="Times New Roman"/>
          <w:sz w:val="24"/>
          <w:szCs w:val="24"/>
          <w:lang w:val="es-ES"/>
        </w:rPr>
        <w:t>. Igualmente</w:t>
      </w:r>
      <w:r w:rsidR="00EF2C66" w:rsidRPr="00B25D78">
        <w:rPr>
          <w:rFonts w:ascii="Times New Roman" w:hAnsi="Times New Roman" w:cs="Times New Roman"/>
          <w:sz w:val="24"/>
          <w:szCs w:val="24"/>
          <w:lang w:val="es-ES"/>
        </w:rPr>
        <w:t>,</w:t>
      </w:r>
      <w:r w:rsidR="00514427" w:rsidRPr="00B25D78">
        <w:rPr>
          <w:rFonts w:ascii="Times New Roman" w:hAnsi="Times New Roman" w:cs="Times New Roman"/>
          <w:sz w:val="24"/>
          <w:szCs w:val="24"/>
          <w:lang w:val="es-ES"/>
        </w:rPr>
        <w:t xml:space="preserve"> en el sector del agua, se ve que los ataques registr</w:t>
      </w:r>
      <w:r w:rsidR="00EF2C66" w:rsidRPr="00B25D78">
        <w:rPr>
          <w:rFonts w:ascii="Times New Roman" w:hAnsi="Times New Roman" w:cs="Times New Roman"/>
          <w:sz w:val="24"/>
          <w:szCs w:val="24"/>
          <w:lang w:val="es-ES"/>
        </w:rPr>
        <w:t xml:space="preserve">ados </w:t>
      </w:r>
      <w:r w:rsidR="000F2FCF" w:rsidRPr="00B25D78">
        <w:rPr>
          <w:rFonts w:ascii="Times New Roman" w:hAnsi="Times New Roman" w:cs="Times New Roman"/>
          <w:sz w:val="24"/>
          <w:szCs w:val="24"/>
          <w:lang w:val="es-ES"/>
        </w:rPr>
        <w:t xml:space="preserve">que presentaremos </w:t>
      </w:r>
      <w:r w:rsidR="00AD1DA0" w:rsidRPr="00B25D78">
        <w:rPr>
          <w:rFonts w:ascii="Times New Roman" w:hAnsi="Times New Roman" w:cs="Times New Roman"/>
          <w:sz w:val="24"/>
          <w:szCs w:val="24"/>
          <w:lang w:val="es-ES"/>
        </w:rPr>
        <w:t>más</w:t>
      </w:r>
      <w:r w:rsidR="00EF2C66" w:rsidRPr="00B25D78">
        <w:rPr>
          <w:rFonts w:ascii="Times New Roman" w:hAnsi="Times New Roman" w:cs="Times New Roman"/>
          <w:sz w:val="24"/>
          <w:szCs w:val="24"/>
          <w:lang w:val="es-ES"/>
        </w:rPr>
        <w:t xml:space="preserve"> adelant</w:t>
      </w:r>
      <w:r w:rsidR="00514427" w:rsidRPr="00B25D78">
        <w:rPr>
          <w:rFonts w:ascii="Times New Roman" w:hAnsi="Times New Roman" w:cs="Times New Roman"/>
          <w:sz w:val="24"/>
          <w:szCs w:val="24"/>
          <w:lang w:val="es-ES"/>
        </w:rPr>
        <w:t>e</w:t>
      </w:r>
      <w:r w:rsidR="000F2FCF" w:rsidRPr="00B25D78">
        <w:rPr>
          <w:rFonts w:ascii="Times New Roman" w:hAnsi="Times New Roman" w:cs="Times New Roman"/>
          <w:sz w:val="24"/>
          <w:szCs w:val="24"/>
          <w:lang w:val="es-ES"/>
        </w:rPr>
        <w:t xml:space="preserve"> también </w:t>
      </w:r>
      <w:r w:rsidR="00514427" w:rsidRPr="00B25D78">
        <w:rPr>
          <w:rFonts w:ascii="Times New Roman" w:hAnsi="Times New Roman" w:cs="Times New Roman"/>
          <w:sz w:val="24"/>
          <w:szCs w:val="24"/>
          <w:lang w:val="es-ES"/>
        </w:rPr>
        <w:t xml:space="preserve">han </w:t>
      </w:r>
      <w:r w:rsidR="00EF2C66" w:rsidRPr="00B25D78">
        <w:rPr>
          <w:rFonts w:ascii="Times New Roman" w:hAnsi="Times New Roman" w:cs="Times New Roman"/>
          <w:sz w:val="24"/>
          <w:szCs w:val="24"/>
          <w:lang w:val="es-ES"/>
        </w:rPr>
        <w:t xml:space="preserve">ocurrido </w:t>
      </w:r>
      <w:r w:rsidR="000C5646">
        <w:rPr>
          <w:rFonts w:ascii="Times New Roman" w:hAnsi="Times New Roman" w:cs="Times New Roman"/>
          <w:sz w:val="24"/>
          <w:szCs w:val="24"/>
          <w:lang w:val="es-ES"/>
        </w:rPr>
        <w:t xml:space="preserve">sobre todo </w:t>
      </w:r>
      <w:r w:rsidR="00EF2C66" w:rsidRPr="00B25D78">
        <w:rPr>
          <w:rFonts w:ascii="Times New Roman" w:hAnsi="Times New Roman" w:cs="Times New Roman"/>
          <w:sz w:val="24"/>
          <w:szCs w:val="24"/>
          <w:lang w:val="es-ES"/>
        </w:rPr>
        <w:t>en</w:t>
      </w:r>
      <w:r w:rsidR="00514427" w:rsidRPr="00B25D78">
        <w:rPr>
          <w:rFonts w:ascii="Times New Roman" w:hAnsi="Times New Roman" w:cs="Times New Roman"/>
          <w:sz w:val="24"/>
          <w:szCs w:val="24"/>
          <w:lang w:val="es-ES"/>
        </w:rPr>
        <w:t xml:space="preserve"> </w:t>
      </w:r>
      <w:r w:rsidR="00AD1DA0" w:rsidRPr="00B25D78">
        <w:rPr>
          <w:rFonts w:ascii="Times New Roman" w:hAnsi="Times New Roman" w:cs="Times New Roman"/>
          <w:sz w:val="24"/>
          <w:szCs w:val="24"/>
          <w:lang w:val="es-ES"/>
        </w:rPr>
        <w:t>pequeñas</w:t>
      </w:r>
      <w:r w:rsidR="00EF2C66" w:rsidRPr="00B25D78">
        <w:rPr>
          <w:rFonts w:ascii="Times New Roman" w:hAnsi="Times New Roman" w:cs="Times New Roman"/>
          <w:sz w:val="24"/>
          <w:szCs w:val="24"/>
          <w:lang w:val="es-ES"/>
        </w:rPr>
        <w:t xml:space="preserve"> y me</w:t>
      </w:r>
      <w:r w:rsidR="00514427" w:rsidRPr="00B25D78">
        <w:rPr>
          <w:rFonts w:ascii="Times New Roman" w:hAnsi="Times New Roman" w:cs="Times New Roman"/>
          <w:sz w:val="24"/>
          <w:szCs w:val="24"/>
          <w:lang w:val="es-ES"/>
        </w:rPr>
        <w:t>dianas empresas</w:t>
      </w:r>
      <w:r w:rsidR="000C5646">
        <w:rPr>
          <w:rFonts w:ascii="Times New Roman" w:hAnsi="Times New Roman" w:cs="Times New Roman"/>
          <w:sz w:val="24"/>
          <w:szCs w:val="24"/>
          <w:lang w:val="es-ES"/>
        </w:rPr>
        <w:t>, ya sean</w:t>
      </w:r>
      <w:r w:rsidR="00514427" w:rsidRPr="00B25D78">
        <w:rPr>
          <w:rFonts w:ascii="Times New Roman" w:hAnsi="Times New Roman" w:cs="Times New Roman"/>
          <w:sz w:val="24"/>
          <w:szCs w:val="24"/>
          <w:lang w:val="es-ES"/>
        </w:rPr>
        <w:t xml:space="preserve"> </w:t>
      </w:r>
      <w:r w:rsidR="00AD1DA0" w:rsidRPr="00B25D78">
        <w:rPr>
          <w:rFonts w:ascii="Times New Roman" w:hAnsi="Times New Roman" w:cs="Times New Roman"/>
          <w:sz w:val="24"/>
          <w:szCs w:val="24"/>
          <w:lang w:val="es-ES"/>
        </w:rPr>
        <w:t>públicas</w:t>
      </w:r>
      <w:r w:rsidR="00514427" w:rsidRPr="00B25D78">
        <w:rPr>
          <w:rFonts w:ascii="Times New Roman" w:hAnsi="Times New Roman" w:cs="Times New Roman"/>
          <w:sz w:val="24"/>
          <w:szCs w:val="24"/>
          <w:lang w:val="es-ES"/>
        </w:rPr>
        <w:t xml:space="preserve"> o privadas.</w:t>
      </w:r>
    </w:p>
    <w:p w14:paraId="767D64DC" w14:textId="77777777" w:rsidR="008C3F1F" w:rsidRPr="00B25D78" w:rsidRDefault="008C3F1F" w:rsidP="009465E1">
      <w:pPr>
        <w:spacing w:after="0" w:line="240" w:lineRule="auto"/>
        <w:jc w:val="both"/>
        <w:rPr>
          <w:rFonts w:ascii="Times New Roman" w:hAnsi="Times New Roman" w:cs="Times New Roman"/>
          <w:sz w:val="24"/>
          <w:szCs w:val="24"/>
          <w:lang w:val="es-ES"/>
        </w:rPr>
      </w:pPr>
    </w:p>
    <w:p w14:paraId="5F9AB34D" w14:textId="24E9EED8" w:rsidR="00590A97" w:rsidRDefault="00AD1DA0" w:rsidP="009465E1">
      <w:pPr>
        <w:spacing w:after="0" w:line="240" w:lineRule="auto"/>
        <w:jc w:val="both"/>
        <w:rPr>
          <w:rFonts w:ascii="Times New Roman" w:hAnsi="Times New Roman" w:cs="Times New Roman"/>
          <w:sz w:val="24"/>
          <w:szCs w:val="24"/>
          <w:lang w:val="es-ES"/>
        </w:rPr>
      </w:pPr>
      <w:r w:rsidRPr="007A20C1">
        <w:rPr>
          <w:rFonts w:ascii="Times New Roman" w:hAnsi="Times New Roman" w:cs="Times New Roman"/>
          <w:sz w:val="24"/>
          <w:szCs w:val="24"/>
          <w:lang w:val="es-ES"/>
        </w:rPr>
        <w:t>La pandemia</w:t>
      </w:r>
      <w:r w:rsidR="00285947" w:rsidRPr="007A20C1">
        <w:rPr>
          <w:rFonts w:ascii="Times New Roman" w:hAnsi="Times New Roman" w:cs="Times New Roman"/>
          <w:sz w:val="24"/>
          <w:szCs w:val="24"/>
          <w:lang w:val="es-ES"/>
        </w:rPr>
        <w:t xml:space="preserve"> de COVID-19</w:t>
      </w:r>
      <w:r w:rsidR="00E9264E" w:rsidRPr="007A20C1">
        <w:rPr>
          <w:rFonts w:ascii="Times New Roman" w:hAnsi="Times New Roman" w:cs="Times New Roman"/>
          <w:sz w:val="24"/>
          <w:szCs w:val="24"/>
          <w:lang w:val="es-ES"/>
        </w:rPr>
        <w:t xml:space="preserve"> </w:t>
      </w:r>
      <w:r w:rsidRPr="007A20C1">
        <w:rPr>
          <w:rFonts w:ascii="Times New Roman" w:hAnsi="Times New Roman" w:cs="Times New Roman"/>
          <w:sz w:val="24"/>
          <w:szCs w:val="24"/>
          <w:lang w:val="es-ES"/>
        </w:rPr>
        <w:t>forzó</w:t>
      </w:r>
      <w:r w:rsidR="00E9264E" w:rsidRPr="007A20C1">
        <w:rPr>
          <w:rFonts w:ascii="Times New Roman" w:hAnsi="Times New Roman" w:cs="Times New Roman"/>
          <w:sz w:val="24"/>
          <w:szCs w:val="24"/>
          <w:lang w:val="es-ES"/>
        </w:rPr>
        <w:t xml:space="preserve"> la migración casi </w:t>
      </w:r>
      <w:r w:rsidRPr="007A20C1">
        <w:rPr>
          <w:rFonts w:ascii="Times New Roman" w:hAnsi="Times New Roman" w:cs="Times New Roman"/>
          <w:sz w:val="24"/>
          <w:szCs w:val="24"/>
          <w:lang w:val="es-ES"/>
        </w:rPr>
        <w:t>instantánea</w:t>
      </w:r>
      <w:r w:rsidR="00E9264E" w:rsidRPr="007A20C1">
        <w:rPr>
          <w:rFonts w:ascii="Times New Roman" w:hAnsi="Times New Roman" w:cs="Times New Roman"/>
          <w:sz w:val="24"/>
          <w:szCs w:val="24"/>
          <w:lang w:val="es-ES"/>
        </w:rPr>
        <w:t xml:space="preserve"> de un alto porcentaje de emplea</w:t>
      </w:r>
      <w:r w:rsidR="007A20C1" w:rsidRPr="007A20C1">
        <w:rPr>
          <w:rFonts w:ascii="Times New Roman" w:hAnsi="Times New Roman" w:cs="Times New Roman"/>
          <w:sz w:val="24"/>
          <w:szCs w:val="24"/>
          <w:lang w:val="es-ES"/>
        </w:rPr>
        <w:t>d</w:t>
      </w:r>
      <w:r w:rsidR="00E9264E" w:rsidRPr="007A20C1">
        <w:rPr>
          <w:rFonts w:ascii="Times New Roman" w:hAnsi="Times New Roman" w:cs="Times New Roman"/>
          <w:sz w:val="24"/>
          <w:szCs w:val="24"/>
          <w:lang w:val="es-ES"/>
        </w:rPr>
        <w:t>os de todo nivel</w:t>
      </w:r>
      <w:r w:rsidR="007A20C1" w:rsidRPr="007A20C1">
        <w:rPr>
          <w:rFonts w:ascii="Times New Roman" w:hAnsi="Times New Roman" w:cs="Times New Roman"/>
          <w:sz w:val="24"/>
          <w:szCs w:val="24"/>
          <w:lang w:val="es-ES"/>
        </w:rPr>
        <w:t>,</w:t>
      </w:r>
      <w:r w:rsidR="00E9264E" w:rsidRPr="007A20C1">
        <w:rPr>
          <w:rFonts w:ascii="Times New Roman" w:hAnsi="Times New Roman" w:cs="Times New Roman"/>
          <w:sz w:val="24"/>
          <w:szCs w:val="24"/>
          <w:lang w:val="es-ES"/>
        </w:rPr>
        <w:t xml:space="preserve"> desde </w:t>
      </w:r>
      <w:r w:rsidR="00553611">
        <w:rPr>
          <w:rFonts w:ascii="Times New Roman" w:hAnsi="Times New Roman" w:cs="Times New Roman"/>
          <w:sz w:val="24"/>
          <w:szCs w:val="24"/>
          <w:lang w:val="es-ES"/>
        </w:rPr>
        <w:t>la</w:t>
      </w:r>
      <w:r w:rsidR="00E9264E" w:rsidRPr="007A20C1">
        <w:rPr>
          <w:rFonts w:ascii="Times New Roman" w:hAnsi="Times New Roman" w:cs="Times New Roman"/>
          <w:sz w:val="24"/>
          <w:szCs w:val="24"/>
          <w:lang w:val="es-ES"/>
        </w:rPr>
        <w:t xml:space="preserve">s sedes cotidianas </w:t>
      </w:r>
      <w:r w:rsidR="00553611" w:rsidRPr="007A20C1">
        <w:rPr>
          <w:rFonts w:ascii="Times New Roman" w:hAnsi="Times New Roman" w:cs="Times New Roman"/>
          <w:sz w:val="24"/>
          <w:szCs w:val="24"/>
          <w:lang w:val="es-ES"/>
        </w:rPr>
        <w:t xml:space="preserve">de trabajo </w:t>
      </w:r>
      <w:r w:rsidR="00E9264E" w:rsidRPr="007A20C1">
        <w:rPr>
          <w:rFonts w:ascii="Times New Roman" w:hAnsi="Times New Roman" w:cs="Times New Roman"/>
          <w:sz w:val="24"/>
          <w:szCs w:val="24"/>
          <w:lang w:val="es-ES"/>
        </w:rPr>
        <w:t>a</w:t>
      </w:r>
      <w:r w:rsidR="002F47E5">
        <w:rPr>
          <w:rFonts w:ascii="Times New Roman" w:hAnsi="Times New Roman" w:cs="Times New Roman"/>
          <w:sz w:val="24"/>
          <w:szCs w:val="24"/>
          <w:lang w:val="es-ES"/>
        </w:rPr>
        <w:t xml:space="preserve"> sus</w:t>
      </w:r>
      <w:r w:rsidR="00E9264E" w:rsidRPr="007A20C1">
        <w:rPr>
          <w:rFonts w:ascii="Times New Roman" w:hAnsi="Times New Roman" w:cs="Times New Roman"/>
          <w:sz w:val="24"/>
          <w:szCs w:val="24"/>
          <w:lang w:val="es-ES"/>
        </w:rPr>
        <w:t xml:space="preserve"> hogar</w:t>
      </w:r>
      <w:r w:rsidR="002F47E5">
        <w:rPr>
          <w:rFonts w:ascii="Times New Roman" w:hAnsi="Times New Roman" w:cs="Times New Roman"/>
          <w:sz w:val="24"/>
          <w:szCs w:val="24"/>
          <w:lang w:val="es-ES"/>
        </w:rPr>
        <w:t>es</w:t>
      </w:r>
      <w:r w:rsidR="00E9264E" w:rsidRPr="007A20C1">
        <w:rPr>
          <w:rFonts w:ascii="Times New Roman" w:hAnsi="Times New Roman" w:cs="Times New Roman"/>
          <w:sz w:val="24"/>
          <w:szCs w:val="24"/>
          <w:lang w:val="es-ES"/>
        </w:rPr>
        <w:t xml:space="preserve">.  Igualmente, se </w:t>
      </w:r>
      <w:r w:rsidRPr="007A20C1">
        <w:rPr>
          <w:rFonts w:ascii="Times New Roman" w:hAnsi="Times New Roman" w:cs="Times New Roman"/>
          <w:sz w:val="24"/>
          <w:szCs w:val="24"/>
          <w:lang w:val="es-ES"/>
        </w:rPr>
        <w:t>trasladaron</w:t>
      </w:r>
      <w:r w:rsidR="00E9264E" w:rsidRPr="007A20C1">
        <w:rPr>
          <w:rFonts w:ascii="Times New Roman" w:hAnsi="Times New Roman" w:cs="Times New Roman"/>
          <w:sz w:val="24"/>
          <w:szCs w:val="24"/>
          <w:lang w:val="es-ES"/>
        </w:rPr>
        <w:t xml:space="preserve"> las aulas a las casas. Aun cuando en las residencias de profesionales y ejecutivos se cuenta con cierto grado de </w:t>
      </w:r>
      <w:r w:rsidR="00726F89" w:rsidRPr="007A20C1">
        <w:rPr>
          <w:rFonts w:ascii="Times New Roman" w:hAnsi="Times New Roman" w:cs="Times New Roman"/>
          <w:sz w:val="24"/>
          <w:szCs w:val="24"/>
          <w:lang w:val="es-ES"/>
        </w:rPr>
        <w:t xml:space="preserve">sistema de seguridad </w:t>
      </w:r>
      <w:r w:rsidRPr="007A20C1">
        <w:rPr>
          <w:rFonts w:ascii="Times New Roman" w:hAnsi="Times New Roman" w:cs="Times New Roman"/>
          <w:sz w:val="24"/>
          <w:szCs w:val="24"/>
          <w:lang w:val="es-ES"/>
        </w:rPr>
        <w:t>cibernética</w:t>
      </w:r>
      <w:r w:rsidR="00726F89" w:rsidRPr="007A20C1">
        <w:rPr>
          <w:rFonts w:ascii="Times New Roman" w:hAnsi="Times New Roman" w:cs="Times New Roman"/>
          <w:sz w:val="24"/>
          <w:szCs w:val="24"/>
          <w:lang w:val="es-ES"/>
        </w:rPr>
        <w:t xml:space="preserve">, en la </w:t>
      </w:r>
      <w:r w:rsidR="007A20C1" w:rsidRPr="007A20C1">
        <w:rPr>
          <w:rFonts w:ascii="Times New Roman" w:hAnsi="Times New Roman" w:cs="Times New Roman"/>
          <w:sz w:val="24"/>
          <w:szCs w:val="24"/>
          <w:lang w:val="es-ES"/>
        </w:rPr>
        <w:t>gran</w:t>
      </w:r>
      <w:r w:rsidR="00726F89" w:rsidRPr="007A20C1">
        <w:rPr>
          <w:rFonts w:ascii="Times New Roman" w:hAnsi="Times New Roman" w:cs="Times New Roman"/>
          <w:sz w:val="24"/>
          <w:szCs w:val="24"/>
          <w:lang w:val="es-ES"/>
        </w:rPr>
        <w:t xml:space="preserve"> mayoría de los hogares no solo no se </w:t>
      </w:r>
      <w:r w:rsidR="00B3133B">
        <w:rPr>
          <w:rFonts w:ascii="Times New Roman" w:hAnsi="Times New Roman" w:cs="Times New Roman"/>
          <w:sz w:val="24"/>
          <w:szCs w:val="24"/>
          <w:lang w:val="es-ES"/>
        </w:rPr>
        <w:t xml:space="preserve">tienen </w:t>
      </w:r>
      <w:r w:rsidR="00726F89" w:rsidRPr="007A20C1">
        <w:rPr>
          <w:rFonts w:ascii="Times New Roman" w:hAnsi="Times New Roman" w:cs="Times New Roman"/>
          <w:sz w:val="24"/>
          <w:szCs w:val="24"/>
          <w:lang w:val="es-ES"/>
        </w:rPr>
        <w:t xml:space="preserve">sistemas de seguridad informática, sino que los equipos existentes </w:t>
      </w:r>
      <w:r w:rsidR="00B3133B">
        <w:rPr>
          <w:rFonts w:ascii="Times New Roman" w:hAnsi="Times New Roman" w:cs="Times New Roman"/>
          <w:sz w:val="24"/>
          <w:szCs w:val="24"/>
          <w:lang w:val="es-ES"/>
        </w:rPr>
        <w:t xml:space="preserve">son </w:t>
      </w:r>
      <w:r w:rsidR="00726F89" w:rsidRPr="007A20C1">
        <w:rPr>
          <w:rFonts w:ascii="Times New Roman" w:hAnsi="Times New Roman" w:cs="Times New Roman"/>
          <w:sz w:val="24"/>
          <w:szCs w:val="24"/>
          <w:lang w:val="es-ES"/>
        </w:rPr>
        <w:t xml:space="preserve">compartidos por miembros de la unidad familiar y en muchas ocasiones con vecinos, amigos, o compañeros. Por </w:t>
      </w:r>
      <w:r w:rsidRPr="007A20C1">
        <w:rPr>
          <w:rFonts w:ascii="Times New Roman" w:hAnsi="Times New Roman" w:cs="Times New Roman"/>
          <w:sz w:val="24"/>
          <w:szCs w:val="24"/>
          <w:lang w:val="es-ES"/>
        </w:rPr>
        <w:t>consiguiente, las</w:t>
      </w:r>
      <w:r w:rsidR="00285947" w:rsidRPr="007A20C1">
        <w:rPr>
          <w:rFonts w:ascii="Times New Roman" w:hAnsi="Times New Roman" w:cs="Times New Roman"/>
          <w:sz w:val="24"/>
          <w:szCs w:val="24"/>
          <w:lang w:val="es-ES"/>
        </w:rPr>
        <w:t xml:space="preserve"> organ</w:t>
      </w:r>
      <w:r w:rsidR="00726F89" w:rsidRPr="007A20C1">
        <w:rPr>
          <w:rFonts w:ascii="Times New Roman" w:hAnsi="Times New Roman" w:cs="Times New Roman"/>
          <w:sz w:val="24"/>
          <w:szCs w:val="24"/>
          <w:lang w:val="es-ES"/>
        </w:rPr>
        <w:t xml:space="preserve">izaciones de todo el mundo debieron, y deben </w:t>
      </w:r>
      <w:r w:rsidRPr="007A20C1">
        <w:rPr>
          <w:rFonts w:ascii="Times New Roman" w:hAnsi="Times New Roman" w:cs="Times New Roman"/>
          <w:sz w:val="24"/>
          <w:szCs w:val="24"/>
          <w:lang w:val="es-ES"/>
        </w:rPr>
        <w:t>aun, responder</w:t>
      </w:r>
      <w:r w:rsidR="00285947" w:rsidRPr="007A20C1">
        <w:rPr>
          <w:rFonts w:ascii="Times New Roman" w:hAnsi="Times New Roman" w:cs="Times New Roman"/>
          <w:sz w:val="24"/>
          <w:szCs w:val="24"/>
          <w:lang w:val="es-ES"/>
        </w:rPr>
        <w:t xml:space="preserve"> de manera proactiva a las amenazas cibernéticas que experimenta</w:t>
      </w:r>
      <w:r w:rsidR="00B3133B">
        <w:rPr>
          <w:rFonts w:ascii="Times New Roman" w:hAnsi="Times New Roman" w:cs="Times New Roman"/>
          <w:sz w:val="24"/>
          <w:szCs w:val="24"/>
          <w:lang w:val="es-ES"/>
        </w:rPr>
        <w:t>ron</w:t>
      </w:r>
      <w:r w:rsidR="00285947" w:rsidRPr="007A20C1">
        <w:rPr>
          <w:rFonts w:ascii="Times New Roman" w:hAnsi="Times New Roman" w:cs="Times New Roman"/>
          <w:sz w:val="24"/>
          <w:szCs w:val="24"/>
          <w:lang w:val="es-ES"/>
        </w:rPr>
        <w:t xml:space="preserve"> un aumento d</w:t>
      </w:r>
      <w:r w:rsidR="00726F89" w:rsidRPr="007A20C1">
        <w:rPr>
          <w:rFonts w:ascii="Times New Roman" w:hAnsi="Times New Roman" w:cs="Times New Roman"/>
          <w:sz w:val="24"/>
          <w:szCs w:val="24"/>
          <w:lang w:val="es-ES"/>
        </w:rPr>
        <w:t xml:space="preserve">esde el inicio </w:t>
      </w:r>
      <w:r w:rsidRPr="007A20C1">
        <w:rPr>
          <w:rFonts w:ascii="Times New Roman" w:hAnsi="Times New Roman" w:cs="Times New Roman"/>
          <w:sz w:val="24"/>
          <w:szCs w:val="24"/>
          <w:lang w:val="es-ES"/>
        </w:rPr>
        <w:t>de la</w:t>
      </w:r>
      <w:r w:rsidR="00285947" w:rsidRPr="007A20C1">
        <w:rPr>
          <w:rFonts w:ascii="Times New Roman" w:hAnsi="Times New Roman" w:cs="Times New Roman"/>
          <w:sz w:val="24"/>
          <w:szCs w:val="24"/>
          <w:lang w:val="es-ES"/>
        </w:rPr>
        <w:t xml:space="preserve"> pandemia</w:t>
      </w:r>
      <w:r w:rsidR="004479AD" w:rsidRPr="007A20C1">
        <w:rPr>
          <w:rFonts w:ascii="Times New Roman" w:hAnsi="Times New Roman" w:cs="Times New Roman"/>
          <w:sz w:val="24"/>
          <w:szCs w:val="24"/>
          <w:lang w:val="es-ES"/>
        </w:rPr>
        <w:t xml:space="preserve"> </w:t>
      </w:r>
      <w:r w:rsidR="004479AD" w:rsidRPr="008C3F1F">
        <w:rPr>
          <w:rFonts w:ascii="Times New Roman" w:hAnsi="Times New Roman" w:cs="Times New Roman"/>
          <w:color w:val="0070C0"/>
          <w:sz w:val="24"/>
          <w:szCs w:val="24"/>
          <w:lang w:val="es-ES"/>
        </w:rPr>
        <w:t>(Mordor Intelligence, 2020b)</w:t>
      </w:r>
      <w:r w:rsidR="00285947" w:rsidRPr="007A20C1">
        <w:rPr>
          <w:rFonts w:ascii="Times New Roman" w:hAnsi="Times New Roman" w:cs="Times New Roman"/>
          <w:sz w:val="24"/>
          <w:szCs w:val="24"/>
          <w:lang w:val="es-ES"/>
        </w:rPr>
        <w:t>.</w:t>
      </w:r>
      <w:r w:rsidR="00647507" w:rsidRPr="007A20C1">
        <w:rPr>
          <w:rFonts w:ascii="Times New Roman" w:hAnsi="Times New Roman" w:cs="Times New Roman"/>
          <w:sz w:val="24"/>
          <w:szCs w:val="24"/>
          <w:lang w:val="es-ES"/>
        </w:rPr>
        <w:t xml:space="preserve"> </w:t>
      </w:r>
    </w:p>
    <w:p w14:paraId="0136037B" w14:textId="77777777" w:rsidR="008C3F1F" w:rsidRDefault="008C3F1F" w:rsidP="009465E1">
      <w:pPr>
        <w:spacing w:after="0" w:line="240" w:lineRule="auto"/>
        <w:jc w:val="both"/>
        <w:rPr>
          <w:rFonts w:ascii="Times New Roman" w:hAnsi="Times New Roman" w:cs="Times New Roman"/>
          <w:sz w:val="24"/>
          <w:szCs w:val="24"/>
          <w:lang w:val="es-ES"/>
        </w:rPr>
      </w:pPr>
    </w:p>
    <w:p w14:paraId="0900FE3F" w14:textId="6FF923BE" w:rsidR="00B36551" w:rsidRDefault="00B36551" w:rsidP="009465E1">
      <w:pPr>
        <w:spacing w:after="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w:t>
      </w:r>
      <w:r w:rsidR="00FF7D4B" w:rsidRPr="007A20C1">
        <w:rPr>
          <w:rFonts w:ascii="Times New Roman" w:hAnsi="Times New Roman" w:cs="Times New Roman"/>
          <w:sz w:val="24"/>
          <w:szCs w:val="24"/>
          <w:lang w:val="es-ES"/>
        </w:rPr>
        <w:t xml:space="preserve">l </w:t>
      </w:r>
      <w:r w:rsidR="00AD1DA0" w:rsidRPr="007A20C1">
        <w:rPr>
          <w:rFonts w:ascii="Times New Roman" w:hAnsi="Times New Roman" w:cs="Times New Roman"/>
          <w:sz w:val="24"/>
          <w:szCs w:val="24"/>
          <w:lang w:val="es-ES"/>
        </w:rPr>
        <w:t>escenario de</w:t>
      </w:r>
      <w:r w:rsidR="004479AD" w:rsidRPr="007A20C1">
        <w:rPr>
          <w:rFonts w:ascii="Times New Roman" w:hAnsi="Times New Roman" w:cs="Times New Roman"/>
          <w:sz w:val="24"/>
          <w:szCs w:val="24"/>
          <w:lang w:val="es-ES"/>
        </w:rPr>
        <w:t xml:space="preserve"> </w:t>
      </w:r>
      <w:r w:rsidR="00FF7D4B" w:rsidRPr="007A20C1">
        <w:rPr>
          <w:rFonts w:ascii="Times New Roman" w:hAnsi="Times New Roman" w:cs="Times New Roman"/>
          <w:sz w:val="24"/>
          <w:szCs w:val="24"/>
          <w:lang w:val="es-ES"/>
        </w:rPr>
        <w:t>la pandemia del COVID-</w:t>
      </w:r>
      <w:r w:rsidR="00AD1DA0" w:rsidRPr="007A20C1">
        <w:rPr>
          <w:rFonts w:ascii="Times New Roman" w:hAnsi="Times New Roman" w:cs="Times New Roman"/>
          <w:sz w:val="24"/>
          <w:szCs w:val="24"/>
          <w:lang w:val="es-ES"/>
        </w:rPr>
        <w:t xml:space="preserve">19 </w:t>
      </w:r>
      <w:r w:rsidR="00AD1DA0" w:rsidRPr="007A20C1">
        <w:rPr>
          <w:rStyle w:val="jlqj4b"/>
          <w:rFonts w:ascii="Times New Roman" w:hAnsi="Times New Roman" w:cs="Times New Roman"/>
          <w:sz w:val="24"/>
          <w:szCs w:val="24"/>
          <w:lang w:val="es-ES"/>
        </w:rPr>
        <w:t>se</w:t>
      </w:r>
      <w:r w:rsidR="004479AD" w:rsidRPr="007A20C1">
        <w:rPr>
          <w:rStyle w:val="jlqj4b"/>
          <w:rFonts w:ascii="Times New Roman" w:hAnsi="Times New Roman" w:cs="Times New Roman"/>
          <w:sz w:val="24"/>
          <w:szCs w:val="24"/>
          <w:lang w:val="es-ES"/>
        </w:rPr>
        <w:t xml:space="preserve"> ha convertido en uno de los factores que </w:t>
      </w:r>
      <w:r w:rsidR="00FF7D4B" w:rsidRPr="007A20C1">
        <w:rPr>
          <w:rStyle w:val="jlqj4b"/>
          <w:rFonts w:ascii="Times New Roman" w:hAnsi="Times New Roman" w:cs="Times New Roman"/>
          <w:sz w:val="24"/>
          <w:szCs w:val="24"/>
          <w:lang w:val="es-ES"/>
        </w:rPr>
        <w:t xml:space="preserve">inducen y modulan </w:t>
      </w:r>
      <w:r w:rsidR="004479AD" w:rsidRPr="007A20C1">
        <w:rPr>
          <w:rStyle w:val="jlqj4b"/>
          <w:rFonts w:ascii="Times New Roman" w:hAnsi="Times New Roman" w:cs="Times New Roman"/>
          <w:sz w:val="24"/>
          <w:szCs w:val="24"/>
          <w:lang w:val="es-ES"/>
        </w:rPr>
        <w:t>no solo el mercado de sistemas y</w:t>
      </w:r>
      <w:r w:rsidR="004479AD" w:rsidRPr="00B25D78">
        <w:rPr>
          <w:rStyle w:val="jlqj4b"/>
          <w:rFonts w:ascii="Times New Roman" w:hAnsi="Times New Roman" w:cs="Times New Roman"/>
          <w:sz w:val="24"/>
          <w:szCs w:val="24"/>
          <w:lang w:val="es-ES"/>
        </w:rPr>
        <w:t xml:space="preserve"> tecnología computacional</w:t>
      </w:r>
      <w:r w:rsidR="00723C81" w:rsidRPr="00B25D78">
        <w:rPr>
          <w:rStyle w:val="jlqj4b"/>
          <w:rFonts w:ascii="Times New Roman" w:hAnsi="Times New Roman" w:cs="Times New Roman"/>
          <w:sz w:val="24"/>
          <w:szCs w:val="24"/>
          <w:lang w:val="es-ES"/>
        </w:rPr>
        <w:t>es</w:t>
      </w:r>
      <w:r w:rsidR="004479AD" w:rsidRPr="00B25D78">
        <w:rPr>
          <w:rStyle w:val="jlqj4b"/>
          <w:rFonts w:ascii="Times New Roman" w:hAnsi="Times New Roman" w:cs="Times New Roman"/>
          <w:sz w:val="24"/>
          <w:szCs w:val="24"/>
          <w:lang w:val="es-ES"/>
        </w:rPr>
        <w:t>, sino también el mercado de la ciberseguridad.</w:t>
      </w:r>
      <w:r w:rsidR="004479AD" w:rsidRPr="00B25D78">
        <w:rPr>
          <w:rFonts w:ascii="Times New Roman" w:hAnsi="Times New Roman" w:cs="Times New Roman"/>
          <w:sz w:val="24"/>
          <w:szCs w:val="24"/>
          <w:lang w:val="es-ES"/>
        </w:rPr>
        <w:t xml:space="preserve"> </w:t>
      </w:r>
      <w:r w:rsidR="00E67B6B">
        <w:rPr>
          <w:rFonts w:ascii="Times New Roman" w:hAnsi="Times New Roman" w:cs="Times New Roman"/>
          <w:sz w:val="24"/>
          <w:szCs w:val="24"/>
          <w:lang w:val="es-ES"/>
        </w:rPr>
        <w:t>E</w:t>
      </w:r>
      <w:r w:rsidR="00E67B6B" w:rsidRPr="00B25D78">
        <w:rPr>
          <w:rFonts w:ascii="Times New Roman" w:hAnsi="Times New Roman" w:cs="Times New Roman"/>
          <w:sz w:val="24"/>
          <w:szCs w:val="24"/>
          <w:lang w:val="es-ES"/>
        </w:rPr>
        <w:t xml:space="preserve">n 2020, el valor del mercado de la ciberseguridad </w:t>
      </w:r>
      <w:r w:rsidR="00E67B6B">
        <w:rPr>
          <w:rFonts w:ascii="Times New Roman" w:hAnsi="Times New Roman" w:cs="Times New Roman"/>
          <w:sz w:val="24"/>
          <w:szCs w:val="24"/>
          <w:lang w:val="es-ES"/>
        </w:rPr>
        <w:t>fue de US$ 156.</w:t>
      </w:r>
      <w:r w:rsidR="00E67B6B" w:rsidRPr="00B25D78">
        <w:rPr>
          <w:rFonts w:ascii="Times New Roman" w:hAnsi="Times New Roman" w:cs="Times New Roman"/>
          <w:sz w:val="24"/>
          <w:szCs w:val="24"/>
          <w:lang w:val="es-ES"/>
        </w:rPr>
        <w:t>24 mil millones</w:t>
      </w:r>
      <w:r w:rsidR="005C515E">
        <w:rPr>
          <w:rFonts w:ascii="Times New Roman" w:hAnsi="Times New Roman" w:cs="Times New Roman"/>
          <w:sz w:val="24"/>
          <w:szCs w:val="24"/>
          <w:lang w:val="es-ES"/>
        </w:rPr>
        <w:t>,</w:t>
      </w:r>
      <w:r w:rsidR="00E67B6B" w:rsidRPr="00B25D78">
        <w:rPr>
          <w:rFonts w:ascii="Times New Roman" w:hAnsi="Times New Roman" w:cs="Times New Roman"/>
          <w:sz w:val="24"/>
          <w:szCs w:val="24"/>
          <w:lang w:val="es-ES"/>
        </w:rPr>
        <w:t xml:space="preserve"> </w:t>
      </w:r>
      <w:r w:rsidR="005C515E">
        <w:rPr>
          <w:rFonts w:ascii="Times New Roman" w:hAnsi="Times New Roman" w:cs="Times New Roman"/>
          <w:sz w:val="24"/>
          <w:szCs w:val="24"/>
          <w:lang w:val="es-ES"/>
        </w:rPr>
        <w:t xml:space="preserve">y </w:t>
      </w:r>
      <w:r w:rsidR="00E67B6B" w:rsidRPr="00B25D78">
        <w:rPr>
          <w:rFonts w:ascii="Times New Roman" w:hAnsi="Times New Roman" w:cs="Times New Roman"/>
          <w:sz w:val="24"/>
          <w:szCs w:val="24"/>
          <w:lang w:val="es-ES"/>
        </w:rPr>
        <w:t xml:space="preserve">se proyecta que para 2026 </w:t>
      </w:r>
      <w:r w:rsidR="005C515E" w:rsidRPr="007A20C1">
        <w:rPr>
          <w:rFonts w:ascii="Times New Roman" w:hAnsi="Times New Roman" w:cs="Times New Roman"/>
          <w:sz w:val="24"/>
          <w:szCs w:val="24"/>
          <w:lang w:val="es-ES"/>
        </w:rPr>
        <w:t>é</w:t>
      </w:r>
      <w:r w:rsidR="00E67B6B" w:rsidRPr="00B25D78">
        <w:rPr>
          <w:rFonts w:ascii="Times New Roman" w:hAnsi="Times New Roman" w:cs="Times New Roman"/>
          <w:sz w:val="24"/>
          <w:szCs w:val="24"/>
          <w:lang w:val="es-ES"/>
        </w:rPr>
        <w:t xml:space="preserve">ste </w:t>
      </w:r>
      <w:r w:rsidR="005C515E">
        <w:rPr>
          <w:rFonts w:ascii="Times New Roman" w:hAnsi="Times New Roman" w:cs="Times New Roman"/>
          <w:sz w:val="24"/>
          <w:szCs w:val="24"/>
          <w:lang w:val="es-ES"/>
        </w:rPr>
        <w:t xml:space="preserve">será </w:t>
      </w:r>
      <w:r w:rsidR="00E67B6B">
        <w:rPr>
          <w:rFonts w:ascii="Times New Roman" w:hAnsi="Times New Roman" w:cs="Times New Roman"/>
          <w:sz w:val="24"/>
          <w:szCs w:val="24"/>
          <w:lang w:val="es-ES"/>
        </w:rPr>
        <w:t>US$ 352.</w:t>
      </w:r>
      <w:r w:rsidR="00E67B6B" w:rsidRPr="00B25D78">
        <w:rPr>
          <w:rFonts w:ascii="Times New Roman" w:hAnsi="Times New Roman" w:cs="Times New Roman"/>
          <w:sz w:val="24"/>
          <w:szCs w:val="24"/>
          <w:lang w:val="es-ES"/>
        </w:rPr>
        <w:t>25 mil millones, registrando una t</w:t>
      </w:r>
      <w:r w:rsidR="00E67B6B">
        <w:rPr>
          <w:rFonts w:ascii="Times New Roman" w:hAnsi="Times New Roman" w:cs="Times New Roman"/>
          <w:sz w:val="24"/>
          <w:szCs w:val="24"/>
          <w:lang w:val="es-ES"/>
        </w:rPr>
        <w:t>asa de crecimiento anual del 14.</w:t>
      </w:r>
      <w:r w:rsidR="00E67B6B" w:rsidRPr="00B25D78">
        <w:rPr>
          <w:rFonts w:ascii="Times New Roman" w:hAnsi="Times New Roman" w:cs="Times New Roman"/>
          <w:sz w:val="24"/>
          <w:szCs w:val="24"/>
          <w:lang w:val="es-ES"/>
        </w:rPr>
        <w:t>5</w:t>
      </w:r>
      <w:r w:rsidR="00A277D2">
        <w:rPr>
          <w:rFonts w:ascii="Times New Roman" w:hAnsi="Times New Roman" w:cs="Times New Roman"/>
          <w:sz w:val="24"/>
          <w:szCs w:val="24"/>
          <w:lang w:val="es-ES"/>
        </w:rPr>
        <w:t xml:space="preserve"> </w:t>
      </w:r>
      <w:r w:rsidR="00E67B6B" w:rsidRPr="00B25D78">
        <w:rPr>
          <w:rFonts w:ascii="Times New Roman" w:hAnsi="Times New Roman" w:cs="Times New Roman"/>
          <w:sz w:val="24"/>
          <w:szCs w:val="24"/>
          <w:lang w:val="es-ES"/>
        </w:rPr>
        <w:t xml:space="preserve">% durante el periodo de pronóstico de 2021 a 2026 </w:t>
      </w:r>
      <w:r w:rsidR="00E67B6B" w:rsidRPr="00A571A3">
        <w:rPr>
          <w:rFonts w:ascii="Times New Roman" w:hAnsi="Times New Roman" w:cs="Times New Roman"/>
          <w:color w:val="0070C0"/>
          <w:sz w:val="24"/>
          <w:szCs w:val="24"/>
          <w:lang w:val="es-ES"/>
        </w:rPr>
        <w:t>(Mordor Intelligence, 2020a)</w:t>
      </w:r>
      <w:r w:rsidR="00E67B6B">
        <w:rPr>
          <w:rFonts w:ascii="Times New Roman" w:hAnsi="Times New Roman" w:cs="Times New Roman"/>
          <w:sz w:val="24"/>
          <w:szCs w:val="24"/>
          <w:lang w:val="es-ES"/>
        </w:rPr>
        <w:t>. Un análisis</w:t>
      </w:r>
      <w:r w:rsidR="00E67B6B" w:rsidRPr="00B25D78">
        <w:rPr>
          <w:rFonts w:ascii="Times New Roman" w:hAnsi="Times New Roman" w:cs="Times New Roman"/>
          <w:sz w:val="24"/>
          <w:szCs w:val="24"/>
          <w:lang w:val="es-ES"/>
        </w:rPr>
        <w:t xml:space="preserve"> similar desarrollado para el</w:t>
      </w:r>
      <w:r w:rsidR="00E67B6B">
        <w:rPr>
          <w:rFonts w:ascii="Times New Roman" w:hAnsi="Times New Roman" w:cs="Times New Roman"/>
          <w:sz w:val="24"/>
          <w:szCs w:val="24"/>
          <w:lang w:val="es-ES"/>
        </w:rPr>
        <w:t xml:space="preserve"> mercado latinoamericano de c</w:t>
      </w:r>
      <w:r w:rsidR="00E67B6B" w:rsidRPr="00B25D78">
        <w:rPr>
          <w:rFonts w:ascii="Times New Roman" w:hAnsi="Times New Roman" w:cs="Times New Roman"/>
          <w:sz w:val="24"/>
          <w:szCs w:val="24"/>
          <w:lang w:val="es-ES"/>
        </w:rPr>
        <w:t>iberseguridad</w:t>
      </w:r>
      <w:r w:rsidR="00E67B6B">
        <w:rPr>
          <w:rFonts w:ascii="Times New Roman" w:hAnsi="Times New Roman" w:cs="Times New Roman"/>
          <w:sz w:val="24"/>
          <w:szCs w:val="24"/>
          <w:lang w:val="es-ES"/>
        </w:rPr>
        <w:t xml:space="preserve"> cotizó a é</w:t>
      </w:r>
      <w:r w:rsidR="00E67B6B" w:rsidRPr="00B25D78">
        <w:rPr>
          <w:rFonts w:ascii="Times New Roman" w:hAnsi="Times New Roman" w:cs="Times New Roman"/>
          <w:sz w:val="24"/>
          <w:szCs w:val="24"/>
          <w:lang w:val="es-ES"/>
        </w:rPr>
        <w:t>ste en US$</w:t>
      </w:r>
      <w:r w:rsidR="00E67B6B">
        <w:rPr>
          <w:rFonts w:ascii="Times New Roman" w:hAnsi="Times New Roman" w:cs="Times New Roman"/>
          <w:sz w:val="24"/>
          <w:szCs w:val="24"/>
          <w:lang w:val="es-ES"/>
        </w:rPr>
        <w:t xml:space="preserve"> 4</w:t>
      </w:r>
      <w:r w:rsidR="0017125A">
        <w:rPr>
          <w:rFonts w:ascii="Times New Roman" w:hAnsi="Times New Roman" w:cs="Times New Roman"/>
          <w:sz w:val="24"/>
          <w:szCs w:val="24"/>
          <w:lang w:val="es-ES"/>
        </w:rPr>
        <w:t xml:space="preserve"> </w:t>
      </w:r>
      <w:r w:rsidR="00E67B6B" w:rsidRPr="00B25D78">
        <w:rPr>
          <w:rFonts w:ascii="Times New Roman" w:hAnsi="Times New Roman" w:cs="Times New Roman"/>
          <w:sz w:val="24"/>
          <w:szCs w:val="24"/>
          <w:lang w:val="es-ES"/>
        </w:rPr>
        <w:t>840 millones en 2020, y para 2026 lo estima en US$ 9</w:t>
      </w:r>
      <w:r w:rsidR="00A277D2">
        <w:rPr>
          <w:rFonts w:ascii="Times New Roman" w:hAnsi="Times New Roman" w:cs="Times New Roman"/>
          <w:sz w:val="24"/>
          <w:szCs w:val="24"/>
          <w:lang w:val="es-ES"/>
        </w:rPr>
        <w:t xml:space="preserve"> </w:t>
      </w:r>
      <w:r w:rsidR="00E67B6B" w:rsidRPr="00B25D78">
        <w:rPr>
          <w:rFonts w:ascii="Times New Roman" w:hAnsi="Times New Roman" w:cs="Times New Roman"/>
          <w:sz w:val="24"/>
          <w:szCs w:val="24"/>
          <w:lang w:val="es-ES"/>
        </w:rPr>
        <w:t>570 millones, siendo 1</w:t>
      </w:r>
      <w:r w:rsidR="00E67B6B">
        <w:rPr>
          <w:rFonts w:ascii="Times New Roman" w:hAnsi="Times New Roman" w:cs="Times New Roman"/>
          <w:sz w:val="24"/>
          <w:szCs w:val="24"/>
          <w:lang w:val="es-ES"/>
        </w:rPr>
        <w:t>0.</w:t>
      </w:r>
      <w:r w:rsidR="00E67B6B" w:rsidRPr="00B25D78">
        <w:rPr>
          <w:rFonts w:ascii="Times New Roman" w:hAnsi="Times New Roman" w:cs="Times New Roman"/>
          <w:sz w:val="24"/>
          <w:szCs w:val="24"/>
          <w:lang w:val="es-ES"/>
        </w:rPr>
        <w:t>8</w:t>
      </w:r>
      <w:r w:rsidR="00A277D2">
        <w:rPr>
          <w:rFonts w:ascii="Times New Roman" w:hAnsi="Times New Roman" w:cs="Times New Roman"/>
          <w:sz w:val="24"/>
          <w:szCs w:val="24"/>
          <w:lang w:val="es-ES"/>
        </w:rPr>
        <w:t xml:space="preserve"> </w:t>
      </w:r>
      <w:r w:rsidR="00E67B6B" w:rsidRPr="00B25D78">
        <w:rPr>
          <w:rFonts w:ascii="Times New Roman" w:hAnsi="Times New Roman" w:cs="Times New Roman"/>
          <w:sz w:val="24"/>
          <w:szCs w:val="24"/>
          <w:lang w:val="es-ES"/>
        </w:rPr>
        <w:t xml:space="preserve">% la tasa prevista de crecimiento anual para el período 2021-2026 </w:t>
      </w:r>
      <w:r w:rsidR="00E67B6B" w:rsidRPr="00A571A3">
        <w:rPr>
          <w:rFonts w:ascii="Times New Roman" w:hAnsi="Times New Roman" w:cs="Times New Roman"/>
          <w:color w:val="0070C0"/>
          <w:sz w:val="24"/>
          <w:szCs w:val="24"/>
          <w:lang w:val="es-ES"/>
        </w:rPr>
        <w:t>(Mordor Intelligence, 2020b)</w:t>
      </w:r>
      <w:r w:rsidR="00E67B6B" w:rsidRPr="00B25D78">
        <w:rPr>
          <w:rFonts w:ascii="Times New Roman" w:hAnsi="Times New Roman" w:cs="Times New Roman"/>
          <w:sz w:val="24"/>
          <w:szCs w:val="24"/>
          <w:lang w:val="es-ES"/>
        </w:rPr>
        <w:t>.</w:t>
      </w:r>
    </w:p>
    <w:p w14:paraId="2691BA1C" w14:textId="77777777" w:rsidR="008C3F1F" w:rsidRDefault="008C3F1F" w:rsidP="009465E1">
      <w:pPr>
        <w:spacing w:after="0" w:line="240" w:lineRule="auto"/>
        <w:jc w:val="both"/>
        <w:rPr>
          <w:rFonts w:ascii="Times New Roman" w:hAnsi="Times New Roman" w:cs="Times New Roman"/>
          <w:sz w:val="24"/>
          <w:szCs w:val="24"/>
          <w:lang w:val="es-ES"/>
        </w:rPr>
      </w:pPr>
    </w:p>
    <w:p w14:paraId="3854D2F8" w14:textId="5417E199" w:rsidR="00944A92" w:rsidRPr="00B25D78" w:rsidRDefault="003945B2"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An</w:t>
      </w:r>
      <w:r w:rsidR="005C515E">
        <w:rPr>
          <w:rFonts w:ascii="Times New Roman" w:hAnsi="Times New Roman" w:cs="Times New Roman"/>
          <w:sz w:val="24"/>
          <w:szCs w:val="24"/>
          <w:lang w:val="es-ES"/>
        </w:rPr>
        <w:t xml:space="preserve">alizando </w:t>
      </w:r>
      <w:r w:rsidRPr="00B25D78">
        <w:rPr>
          <w:rFonts w:ascii="Times New Roman" w:hAnsi="Times New Roman" w:cs="Times New Roman"/>
          <w:sz w:val="24"/>
          <w:szCs w:val="24"/>
          <w:lang w:val="es-ES"/>
        </w:rPr>
        <w:t xml:space="preserve">las estadísticas </w:t>
      </w:r>
      <w:r w:rsidR="005C515E">
        <w:rPr>
          <w:rFonts w:ascii="Times New Roman" w:hAnsi="Times New Roman" w:cs="Times New Roman"/>
          <w:sz w:val="24"/>
          <w:szCs w:val="24"/>
          <w:lang w:val="es-ES"/>
        </w:rPr>
        <w:t xml:space="preserve">observadas </w:t>
      </w:r>
      <w:r w:rsidR="005C515E" w:rsidRPr="00A2081A">
        <w:rPr>
          <w:rFonts w:ascii="Times New Roman" w:hAnsi="Times New Roman" w:cs="Times New Roman"/>
          <w:color w:val="0070C0"/>
          <w:sz w:val="24"/>
          <w:szCs w:val="24"/>
          <w:lang w:val="es-ES"/>
        </w:rPr>
        <w:t>(Trend Micro, 2020; APWG, 2021; Sophos, 202</w:t>
      </w:r>
      <w:r w:rsidR="00B36551" w:rsidRPr="00A2081A">
        <w:rPr>
          <w:rFonts w:ascii="Times New Roman" w:hAnsi="Times New Roman" w:cs="Times New Roman"/>
          <w:color w:val="0070C0"/>
          <w:sz w:val="24"/>
          <w:szCs w:val="24"/>
          <w:lang w:val="es-ES"/>
        </w:rPr>
        <w:t>1;</w:t>
      </w:r>
      <w:r w:rsidR="005C515E" w:rsidRPr="00A2081A">
        <w:rPr>
          <w:rFonts w:ascii="Times New Roman" w:hAnsi="Times New Roman" w:cs="Times New Roman"/>
          <w:color w:val="0070C0"/>
          <w:sz w:val="24"/>
          <w:szCs w:val="24"/>
          <w:lang w:val="es-ES"/>
        </w:rPr>
        <w:t xml:space="preserve"> </w:t>
      </w:r>
      <w:r w:rsidR="005C515E" w:rsidRPr="00190FBE">
        <w:rPr>
          <w:rFonts w:ascii="Times New Roman" w:hAnsi="Times New Roman" w:cs="Times New Roman"/>
          <w:sz w:val="24"/>
          <w:szCs w:val="24"/>
          <w:lang w:val="es-ES"/>
        </w:rPr>
        <w:t>entre otros)</w:t>
      </w:r>
      <w:r w:rsidR="005C515E">
        <w:rPr>
          <w:rFonts w:ascii="Times New Roman" w:hAnsi="Times New Roman" w:cs="Times New Roman"/>
          <w:sz w:val="24"/>
          <w:szCs w:val="24"/>
          <w:lang w:val="es-ES"/>
        </w:rPr>
        <w:t xml:space="preserve"> </w:t>
      </w:r>
      <w:r w:rsidRPr="00B25D78">
        <w:rPr>
          <w:rFonts w:ascii="Times New Roman" w:hAnsi="Times New Roman" w:cs="Times New Roman"/>
          <w:sz w:val="24"/>
          <w:szCs w:val="24"/>
          <w:lang w:val="es-ES"/>
        </w:rPr>
        <w:t>se conclu</w:t>
      </w:r>
      <w:r w:rsidR="009D709D">
        <w:rPr>
          <w:rFonts w:ascii="Times New Roman" w:hAnsi="Times New Roman" w:cs="Times New Roman"/>
          <w:sz w:val="24"/>
          <w:szCs w:val="24"/>
          <w:lang w:val="es-ES"/>
        </w:rPr>
        <w:t>y</w:t>
      </w:r>
      <w:r w:rsidR="005C515E">
        <w:rPr>
          <w:rFonts w:ascii="Times New Roman" w:hAnsi="Times New Roman" w:cs="Times New Roman"/>
          <w:sz w:val="24"/>
          <w:szCs w:val="24"/>
          <w:lang w:val="es-ES"/>
        </w:rPr>
        <w:t>e</w:t>
      </w:r>
      <w:r w:rsidRPr="00B25D78">
        <w:rPr>
          <w:rFonts w:ascii="Times New Roman" w:hAnsi="Times New Roman" w:cs="Times New Roman"/>
          <w:sz w:val="24"/>
          <w:szCs w:val="24"/>
          <w:lang w:val="es-ES"/>
        </w:rPr>
        <w:t xml:space="preserve"> que el</w:t>
      </w:r>
      <w:r w:rsidR="00723C81" w:rsidRPr="00B25D78">
        <w:rPr>
          <w:rFonts w:ascii="Times New Roman" w:hAnsi="Times New Roman" w:cs="Times New Roman"/>
          <w:sz w:val="24"/>
          <w:szCs w:val="24"/>
          <w:lang w:val="es-ES"/>
        </w:rPr>
        <w:t xml:space="preserve"> escenario particular </w:t>
      </w:r>
      <w:r w:rsidRPr="00B25D78">
        <w:rPr>
          <w:rFonts w:ascii="Times New Roman" w:hAnsi="Times New Roman" w:cs="Times New Roman"/>
          <w:sz w:val="24"/>
          <w:szCs w:val="24"/>
          <w:lang w:val="es-ES"/>
        </w:rPr>
        <w:t>ligado a</w:t>
      </w:r>
      <w:r w:rsidR="009B4063">
        <w:rPr>
          <w:rFonts w:ascii="Times New Roman" w:hAnsi="Times New Roman" w:cs="Times New Roman"/>
          <w:sz w:val="24"/>
          <w:szCs w:val="24"/>
          <w:lang w:val="es-ES"/>
        </w:rPr>
        <w:t xml:space="preserve"> la pandemia</w:t>
      </w:r>
      <w:r w:rsidRPr="00B25D78">
        <w:rPr>
          <w:rFonts w:ascii="Times New Roman" w:hAnsi="Times New Roman" w:cs="Times New Roman"/>
          <w:sz w:val="24"/>
          <w:szCs w:val="24"/>
          <w:lang w:val="es-ES"/>
        </w:rPr>
        <w:t xml:space="preserve"> ha servido de llama</w:t>
      </w:r>
      <w:r w:rsidR="0072007B" w:rsidRPr="00B25D78">
        <w:rPr>
          <w:rFonts w:ascii="Times New Roman" w:hAnsi="Times New Roman" w:cs="Times New Roman"/>
          <w:sz w:val="24"/>
          <w:szCs w:val="24"/>
          <w:lang w:val="es-ES"/>
        </w:rPr>
        <w:t>do de alerta</w:t>
      </w:r>
      <w:r w:rsidR="00F011F1">
        <w:rPr>
          <w:rFonts w:ascii="Times New Roman" w:hAnsi="Times New Roman" w:cs="Times New Roman"/>
          <w:sz w:val="24"/>
          <w:szCs w:val="24"/>
          <w:lang w:val="es-ES"/>
        </w:rPr>
        <w:t xml:space="preserve">. Además, </w:t>
      </w:r>
      <w:r w:rsidR="00986A65">
        <w:rPr>
          <w:rFonts w:ascii="Times New Roman" w:hAnsi="Times New Roman" w:cs="Times New Roman"/>
          <w:sz w:val="24"/>
          <w:szCs w:val="24"/>
          <w:lang w:val="es-ES"/>
        </w:rPr>
        <w:t>se</w:t>
      </w:r>
      <w:r w:rsidR="00723C81" w:rsidRPr="00B25D78">
        <w:rPr>
          <w:rFonts w:ascii="Times New Roman" w:hAnsi="Times New Roman" w:cs="Times New Roman"/>
          <w:sz w:val="24"/>
          <w:szCs w:val="24"/>
          <w:lang w:val="es-ES"/>
        </w:rPr>
        <w:t xml:space="preserve"> reafirma</w:t>
      </w:r>
      <w:r w:rsidR="0085758A" w:rsidRPr="00B25D78">
        <w:rPr>
          <w:rFonts w:ascii="Times New Roman" w:hAnsi="Times New Roman" w:cs="Times New Roman"/>
          <w:sz w:val="24"/>
          <w:szCs w:val="24"/>
          <w:lang w:val="es-ES"/>
        </w:rPr>
        <w:t xml:space="preserve"> </w:t>
      </w:r>
      <w:r w:rsidRPr="00B25D78">
        <w:rPr>
          <w:rFonts w:ascii="Times New Roman" w:hAnsi="Times New Roman" w:cs="Times New Roman"/>
          <w:sz w:val="24"/>
          <w:szCs w:val="24"/>
          <w:lang w:val="es-ES"/>
        </w:rPr>
        <w:t xml:space="preserve">lo importante que es </w:t>
      </w:r>
      <w:r w:rsidR="0072007B" w:rsidRPr="00B25D78">
        <w:rPr>
          <w:rFonts w:ascii="Times New Roman" w:hAnsi="Times New Roman" w:cs="Times New Roman"/>
          <w:sz w:val="24"/>
          <w:szCs w:val="24"/>
          <w:lang w:val="es-ES"/>
        </w:rPr>
        <w:t xml:space="preserve">alcanzar la </w:t>
      </w:r>
      <w:r w:rsidR="00F97A96">
        <w:rPr>
          <w:rFonts w:ascii="Times New Roman" w:hAnsi="Times New Roman" w:cs="Times New Roman"/>
          <w:sz w:val="24"/>
          <w:szCs w:val="24"/>
          <w:lang w:val="es-ES"/>
        </w:rPr>
        <w:t>s</w:t>
      </w:r>
      <w:r w:rsidR="00F14976" w:rsidRPr="00B25D78">
        <w:rPr>
          <w:rFonts w:ascii="Times New Roman" w:hAnsi="Times New Roman" w:cs="Times New Roman"/>
          <w:sz w:val="24"/>
          <w:szCs w:val="24"/>
          <w:lang w:val="es-ES"/>
        </w:rPr>
        <w:t>eguridad</w:t>
      </w:r>
      <w:r w:rsidR="0072007B" w:rsidRPr="00B25D78">
        <w:rPr>
          <w:rFonts w:ascii="Times New Roman" w:hAnsi="Times New Roman" w:cs="Times New Roman"/>
          <w:sz w:val="24"/>
          <w:szCs w:val="24"/>
          <w:lang w:val="es-ES"/>
        </w:rPr>
        <w:t xml:space="preserve"> </w:t>
      </w:r>
      <w:r w:rsidR="00F97A96">
        <w:rPr>
          <w:rFonts w:ascii="Times New Roman" w:hAnsi="Times New Roman" w:cs="Times New Roman"/>
          <w:sz w:val="24"/>
          <w:szCs w:val="24"/>
          <w:lang w:val="es-ES"/>
        </w:rPr>
        <w:t>h</w:t>
      </w:r>
      <w:r w:rsidR="00AD1DA0" w:rsidRPr="00B25D78">
        <w:rPr>
          <w:rFonts w:ascii="Times New Roman" w:hAnsi="Times New Roman" w:cs="Times New Roman"/>
          <w:sz w:val="24"/>
          <w:szCs w:val="24"/>
          <w:lang w:val="es-ES"/>
        </w:rPr>
        <w:t>ídrica</w:t>
      </w:r>
      <w:r w:rsidR="0072007B" w:rsidRPr="00B25D78">
        <w:rPr>
          <w:rFonts w:ascii="Times New Roman" w:hAnsi="Times New Roman" w:cs="Times New Roman"/>
          <w:sz w:val="24"/>
          <w:szCs w:val="24"/>
          <w:lang w:val="es-ES"/>
        </w:rPr>
        <w:t>,</w:t>
      </w:r>
      <w:r w:rsidR="0085758A" w:rsidRPr="00B25D78">
        <w:rPr>
          <w:rFonts w:ascii="Times New Roman" w:hAnsi="Times New Roman" w:cs="Times New Roman"/>
          <w:sz w:val="24"/>
          <w:szCs w:val="24"/>
          <w:lang w:val="es-ES"/>
        </w:rPr>
        <w:t xml:space="preserve"> pero no solo en el contexto del </w:t>
      </w:r>
      <w:r w:rsidR="0085758A" w:rsidRPr="00B25D78">
        <w:rPr>
          <w:rFonts w:ascii="Times New Roman" w:hAnsi="Times New Roman" w:cs="Times New Roman"/>
          <w:i/>
          <w:sz w:val="24"/>
          <w:szCs w:val="24"/>
          <w:lang w:val="es-ES"/>
        </w:rPr>
        <w:t>acceso a cantidades adecuadas de agua de calidad aceptable</w:t>
      </w:r>
      <w:r w:rsidR="0072007B" w:rsidRPr="00B25D78">
        <w:rPr>
          <w:rFonts w:ascii="Times New Roman" w:hAnsi="Times New Roman" w:cs="Times New Roman"/>
          <w:sz w:val="24"/>
          <w:szCs w:val="24"/>
          <w:lang w:val="es-ES"/>
        </w:rPr>
        <w:t xml:space="preserve">, sino también </w:t>
      </w:r>
      <w:r w:rsidR="0085758A" w:rsidRPr="00B25D78">
        <w:rPr>
          <w:rFonts w:ascii="Times New Roman" w:hAnsi="Times New Roman" w:cs="Times New Roman"/>
          <w:sz w:val="24"/>
          <w:szCs w:val="24"/>
          <w:lang w:val="es-ES"/>
        </w:rPr>
        <w:t xml:space="preserve">destacando la necesidad de tener un </w:t>
      </w:r>
      <w:r w:rsidR="0072007B" w:rsidRPr="00B25D78">
        <w:rPr>
          <w:rFonts w:ascii="Times New Roman" w:hAnsi="Times New Roman" w:cs="Times New Roman"/>
          <w:sz w:val="24"/>
          <w:szCs w:val="24"/>
          <w:lang w:val="es-ES"/>
        </w:rPr>
        <w:t xml:space="preserve">enfoque que apunte a salvaguardar el recurso </w:t>
      </w:r>
      <w:r w:rsidR="00F14976" w:rsidRPr="00B25D78">
        <w:rPr>
          <w:rFonts w:ascii="Times New Roman" w:hAnsi="Times New Roman" w:cs="Times New Roman"/>
          <w:sz w:val="24"/>
          <w:szCs w:val="24"/>
          <w:lang w:val="es-ES"/>
        </w:rPr>
        <w:t>hídrico</w:t>
      </w:r>
      <w:r w:rsidR="0072007B" w:rsidRPr="00B25D78">
        <w:rPr>
          <w:rFonts w:ascii="Times New Roman" w:hAnsi="Times New Roman" w:cs="Times New Roman"/>
          <w:sz w:val="24"/>
          <w:szCs w:val="24"/>
          <w:lang w:val="es-ES"/>
        </w:rPr>
        <w:t xml:space="preserve"> y la seguridad del sector del agua, reconociendo la vulnerabilidad ante las amenazas </w:t>
      </w:r>
      <w:r w:rsidR="00F14976" w:rsidRPr="00B25D78">
        <w:rPr>
          <w:rFonts w:ascii="Times New Roman" w:hAnsi="Times New Roman" w:cs="Times New Roman"/>
          <w:sz w:val="24"/>
          <w:szCs w:val="24"/>
          <w:lang w:val="es-ES"/>
        </w:rPr>
        <w:t>cibernéticas</w:t>
      </w:r>
      <w:r w:rsidR="0072007B" w:rsidRPr="00B25D78">
        <w:rPr>
          <w:rFonts w:ascii="Times New Roman" w:hAnsi="Times New Roman" w:cs="Times New Roman"/>
          <w:sz w:val="24"/>
          <w:szCs w:val="24"/>
          <w:lang w:val="es-ES"/>
        </w:rPr>
        <w:t xml:space="preserve"> </w:t>
      </w:r>
      <w:r w:rsidR="00F14976" w:rsidRPr="00B25D78">
        <w:rPr>
          <w:rFonts w:ascii="Times New Roman" w:hAnsi="Times New Roman" w:cs="Times New Roman"/>
          <w:sz w:val="24"/>
          <w:szCs w:val="24"/>
          <w:lang w:val="es-ES"/>
        </w:rPr>
        <w:t>presentes</w:t>
      </w:r>
      <w:r w:rsidR="000E07A4" w:rsidRPr="00B25D78">
        <w:rPr>
          <w:rFonts w:ascii="Times New Roman" w:hAnsi="Times New Roman" w:cs="Times New Roman"/>
          <w:sz w:val="24"/>
          <w:szCs w:val="24"/>
          <w:lang w:val="es-ES"/>
        </w:rPr>
        <w:t xml:space="preserve"> y futuras.</w:t>
      </w:r>
    </w:p>
    <w:p w14:paraId="292E520E" w14:textId="77777777" w:rsidR="0008473E" w:rsidRPr="00B25D78" w:rsidRDefault="0008473E" w:rsidP="009465E1">
      <w:pPr>
        <w:spacing w:after="0" w:line="240" w:lineRule="auto"/>
        <w:jc w:val="both"/>
        <w:rPr>
          <w:rFonts w:ascii="Times New Roman" w:hAnsi="Times New Roman" w:cs="Times New Roman"/>
          <w:sz w:val="24"/>
          <w:szCs w:val="24"/>
          <w:lang w:val="es-ES"/>
        </w:rPr>
      </w:pPr>
    </w:p>
    <w:p w14:paraId="710EB461" w14:textId="6F64865B" w:rsidR="000E07A4" w:rsidRDefault="00FE6558" w:rsidP="009465E1">
      <w:pPr>
        <w:pStyle w:val="Prrafodelista"/>
        <w:numPr>
          <w:ilvl w:val="0"/>
          <w:numId w:val="15"/>
        </w:numPr>
        <w:ind w:left="284" w:hanging="284"/>
        <w:jc w:val="both"/>
        <w:rPr>
          <w:b/>
          <w:lang w:val="es-ES"/>
        </w:rPr>
      </w:pPr>
      <w:r w:rsidRPr="00B25D78">
        <w:rPr>
          <w:b/>
          <w:lang w:val="es-ES"/>
        </w:rPr>
        <w:t xml:space="preserve">Seguridad </w:t>
      </w:r>
      <w:r w:rsidR="00F97A96">
        <w:rPr>
          <w:b/>
          <w:lang w:val="es-ES"/>
        </w:rPr>
        <w:t>c</w:t>
      </w:r>
      <w:r w:rsidR="00F14976" w:rsidRPr="00B25D78">
        <w:rPr>
          <w:b/>
          <w:lang w:val="es-ES"/>
        </w:rPr>
        <w:t>ibernética</w:t>
      </w:r>
      <w:r w:rsidRPr="00B25D78">
        <w:rPr>
          <w:b/>
          <w:lang w:val="es-ES"/>
        </w:rPr>
        <w:t xml:space="preserve"> para la </w:t>
      </w:r>
      <w:r w:rsidR="00F97A96">
        <w:rPr>
          <w:b/>
          <w:lang w:val="es-ES"/>
        </w:rPr>
        <w:t>s</w:t>
      </w:r>
      <w:r w:rsidRPr="00B25D78">
        <w:rPr>
          <w:b/>
          <w:lang w:val="es-ES"/>
        </w:rPr>
        <w:t xml:space="preserve">eguridad </w:t>
      </w:r>
      <w:r w:rsidR="00F97A96">
        <w:rPr>
          <w:b/>
          <w:lang w:val="es-ES"/>
        </w:rPr>
        <w:t>h</w:t>
      </w:r>
      <w:r w:rsidR="00AD1DA0" w:rsidRPr="00B25D78">
        <w:rPr>
          <w:b/>
          <w:lang w:val="es-ES"/>
        </w:rPr>
        <w:t>ídrica</w:t>
      </w:r>
    </w:p>
    <w:p w14:paraId="7E833EC0" w14:textId="77777777" w:rsidR="00A571A3" w:rsidRPr="00B25D78" w:rsidRDefault="00A571A3" w:rsidP="009465E1">
      <w:pPr>
        <w:pStyle w:val="Prrafodelista"/>
        <w:ind w:left="284"/>
        <w:jc w:val="both"/>
        <w:rPr>
          <w:b/>
          <w:lang w:val="es-ES"/>
        </w:rPr>
      </w:pPr>
    </w:p>
    <w:p w14:paraId="02A79420" w14:textId="48077C42" w:rsidR="00F97A96" w:rsidRDefault="000E07A4"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A fin de evalu</w:t>
      </w:r>
      <w:r w:rsidR="0085758A" w:rsidRPr="00B25D78">
        <w:rPr>
          <w:rFonts w:ascii="Times New Roman" w:hAnsi="Times New Roman" w:cs="Times New Roman"/>
          <w:sz w:val="24"/>
          <w:szCs w:val="24"/>
          <w:lang w:val="es-ES"/>
        </w:rPr>
        <w:t xml:space="preserve">ar el valor de la seguridad </w:t>
      </w:r>
      <w:r w:rsidR="0008473E" w:rsidRPr="00B25D78">
        <w:rPr>
          <w:rFonts w:ascii="Times New Roman" w:hAnsi="Times New Roman" w:cs="Times New Roman"/>
          <w:sz w:val="24"/>
          <w:szCs w:val="24"/>
          <w:lang w:val="es-ES"/>
        </w:rPr>
        <w:t>cibernética</w:t>
      </w:r>
      <w:r w:rsidR="0085758A" w:rsidRPr="00B25D78">
        <w:rPr>
          <w:rFonts w:ascii="Times New Roman" w:hAnsi="Times New Roman" w:cs="Times New Roman"/>
          <w:sz w:val="24"/>
          <w:szCs w:val="24"/>
          <w:lang w:val="es-ES"/>
        </w:rPr>
        <w:t xml:space="preserve"> para la </w:t>
      </w:r>
      <w:r w:rsidR="00933BAF">
        <w:rPr>
          <w:rFonts w:ascii="Times New Roman" w:hAnsi="Times New Roman" w:cs="Times New Roman"/>
          <w:sz w:val="24"/>
          <w:szCs w:val="24"/>
          <w:lang w:val="es-ES"/>
        </w:rPr>
        <w:t>s</w:t>
      </w:r>
      <w:r w:rsidR="0085758A" w:rsidRPr="00B25D78">
        <w:rPr>
          <w:rFonts w:ascii="Times New Roman" w:hAnsi="Times New Roman" w:cs="Times New Roman"/>
          <w:sz w:val="24"/>
          <w:szCs w:val="24"/>
          <w:lang w:val="es-ES"/>
        </w:rPr>
        <w:t xml:space="preserve">eguridad </w:t>
      </w:r>
      <w:r w:rsidR="00933BAF">
        <w:rPr>
          <w:rFonts w:ascii="Times New Roman" w:hAnsi="Times New Roman" w:cs="Times New Roman"/>
          <w:sz w:val="24"/>
          <w:szCs w:val="24"/>
          <w:lang w:val="es-ES"/>
        </w:rPr>
        <w:t>h</w:t>
      </w:r>
      <w:r w:rsidR="0008473E" w:rsidRPr="00B25D78">
        <w:rPr>
          <w:rFonts w:ascii="Times New Roman" w:hAnsi="Times New Roman" w:cs="Times New Roman"/>
          <w:sz w:val="24"/>
          <w:szCs w:val="24"/>
          <w:lang w:val="es-ES"/>
        </w:rPr>
        <w:t>ídrica</w:t>
      </w:r>
      <w:r w:rsidR="0085758A" w:rsidRPr="00B25D78">
        <w:rPr>
          <w:rFonts w:ascii="Times New Roman" w:hAnsi="Times New Roman" w:cs="Times New Roman"/>
          <w:sz w:val="24"/>
          <w:szCs w:val="24"/>
          <w:lang w:val="es-ES"/>
        </w:rPr>
        <w:t xml:space="preserve"> es fundamental identificar </w:t>
      </w:r>
      <w:r w:rsidR="0008473E" w:rsidRPr="00B25D78">
        <w:rPr>
          <w:rFonts w:ascii="Times New Roman" w:hAnsi="Times New Roman" w:cs="Times New Roman"/>
          <w:sz w:val="24"/>
          <w:szCs w:val="24"/>
          <w:lang w:val="es-ES"/>
        </w:rPr>
        <w:t>qué</w:t>
      </w:r>
      <w:r w:rsidR="0085758A" w:rsidRPr="00B25D78">
        <w:rPr>
          <w:rFonts w:ascii="Times New Roman" w:hAnsi="Times New Roman" w:cs="Times New Roman"/>
          <w:sz w:val="24"/>
          <w:szCs w:val="24"/>
          <w:lang w:val="es-ES"/>
        </w:rPr>
        <w:t xml:space="preserve"> </w:t>
      </w:r>
      <w:r w:rsidR="007F4387" w:rsidRPr="00B25D78">
        <w:rPr>
          <w:rFonts w:ascii="Times New Roman" w:hAnsi="Times New Roman" w:cs="Times New Roman"/>
          <w:sz w:val="24"/>
          <w:szCs w:val="24"/>
          <w:lang w:val="es-ES"/>
        </w:rPr>
        <w:t xml:space="preserve">elementos </w:t>
      </w:r>
      <w:r w:rsidR="0085758A" w:rsidRPr="00B25D78">
        <w:rPr>
          <w:rFonts w:ascii="Times New Roman" w:hAnsi="Times New Roman" w:cs="Times New Roman"/>
          <w:sz w:val="24"/>
          <w:szCs w:val="24"/>
          <w:lang w:val="es-ES"/>
        </w:rPr>
        <w:t xml:space="preserve">dentro del sector de aguas </w:t>
      </w:r>
      <w:r w:rsidR="007F4387" w:rsidRPr="00B25D78">
        <w:rPr>
          <w:rFonts w:ascii="Times New Roman" w:hAnsi="Times New Roman" w:cs="Times New Roman"/>
          <w:sz w:val="24"/>
          <w:szCs w:val="24"/>
          <w:lang w:val="es-ES"/>
        </w:rPr>
        <w:t>pueden ser objetivos en peligro</w:t>
      </w:r>
      <w:r w:rsidR="0008473E" w:rsidRPr="00B25D78">
        <w:rPr>
          <w:rFonts w:ascii="Times New Roman" w:hAnsi="Times New Roman" w:cs="Times New Roman"/>
          <w:sz w:val="24"/>
          <w:szCs w:val="24"/>
          <w:lang w:val="es-ES"/>
        </w:rPr>
        <w:t>.</w:t>
      </w:r>
    </w:p>
    <w:p w14:paraId="42E9F05B" w14:textId="77777777" w:rsidR="00933BAF" w:rsidRDefault="00933BAF" w:rsidP="009465E1">
      <w:pPr>
        <w:spacing w:after="0" w:line="240" w:lineRule="auto"/>
        <w:jc w:val="both"/>
        <w:rPr>
          <w:rFonts w:ascii="Times New Roman" w:hAnsi="Times New Roman" w:cs="Times New Roman"/>
          <w:b/>
          <w:sz w:val="24"/>
          <w:szCs w:val="24"/>
          <w:lang w:val="es-ES"/>
        </w:rPr>
      </w:pPr>
    </w:p>
    <w:p w14:paraId="7659B46B" w14:textId="508468AD" w:rsidR="007F4387" w:rsidRDefault="00DD16A9" w:rsidP="009465E1">
      <w:pPr>
        <w:pStyle w:val="Prrafodelista"/>
        <w:numPr>
          <w:ilvl w:val="1"/>
          <w:numId w:val="15"/>
        </w:numPr>
        <w:ind w:left="450"/>
        <w:jc w:val="both"/>
        <w:rPr>
          <w:b/>
          <w:lang w:val="es-ES"/>
        </w:rPr>
      </w:pPr>
      <w:r w:rsidRPr="00B25D78">
        <w:rPr>
          <w:b/>
          <w:lang w:val="es-ES"/>
        </w:rPr>
        <w:t xml:space="preserve">Bases de datos </w:t>
      </w:r>
    </w:p>
    <w:p w14:paraId="02B08506" w14:textId="77777777" w:rsidR="00A571A3" w:rsidRPr="00B25D78" w:rsidRDefault="00A571A3" w:rsidP="009465E1">
      <w:pPr>
        <w:pStyle w:val="Prrafodelista"/>
        <w:ind w:left="450"/>
        <w:jc w:val="both"/>
        <w:rPr>
          <w:b/>
          <w:lang w:val="es-ES"/>
        </w:rPr>
      </w:pPr>
    </w:p>
    <w:p w14:paraId="2BE7F813" w14:textId="3EDB3462" w:rsidR="00164D92" w:rsidRDefault="0008473E"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Las bases de datos, </w:t>
      </w:r>
      <w:r w:rsidR="002F1834" w:rsidRPr="00B25D78">
        <w:rPr>
          <w:rFonts w:ascii="Times New Roman" w:hAnsi="Times New Roman" w:cs="Times New Roman"/>
          <w:sz w:val="24"/>
          <w:szCs w:val="24"/>
          <w:lang w:val="es-ES"/>
        </w:rPr>
        <w:t>así</w:t>
      </w:r>
      <w:r w:rsidRPr="00B25D78">
        <w:rPr>
          <w:rFonts w:ascii="Times New Roman" w:hAnsi="Times New Roman" w:cs="Times New Roman"/>
          <w:sz w:val="24"/>
          <w:szCs w:val="24"/>
          <w:lang w:val="es-ES"/>
        </w:rPr>
        <w:t xml:space="preserve"> como los repositorios de información</w:t>
      </w:r>
      <w:r w:rsidR="00EE0C89">
        <w:rPr>
          <w:rFonts w:ascii="Times New Roman" w:hAnsi="Times New Roman" w:cs="Times New Roman"/>
          <w:sz w:val="24"/>
          <w:szCs w:val="24"/>
          <w:lang w:val="es-ES"/>
        </w:rPr>
        <w:t>,</w:t>
      </w:r>
      <w:r w:rsidRPr="00B25D78">
        <w:rPr>
          <w:rFonts w:ascii="Times New Roman" w:hAnsi="Times New Roman" w:cs="Times New Roman"/>
          <w:sz w:val="24"/>
          <w:szCs w:val="24"/>
          <w:lang w:val="es-ES"/>
        </w:rPr>
        <w:t xml:space="preserve"> son de particular interés para distintos grupos de </w:t>
      </w:r>
      <w:r w:rsidR="006D4D8D" w:rsidRPr="00B25D78">
        <w:rPr>
          <w:rFonts w:ascii="Times New Roman" w:hAnsi="Times New Roman" w:cs="Times New Roman"/>
          <w:sz w:val="24"/>
          <w:szCs w:val="24"/>
          <w:lang w:val="es-ES"/>
        </w:rPr>
        <w:t>agresores</w:t>
      </w:r>
      <w:r w:rsidRPr="00B25D78">
        <w:rPr>
          <w:rFonts w:ascii="Times New Roman" w:hAnsi="Times New Roman" w:cs="Times New Roman"/>
          <w:sz w:val="24"/>
          <w:szCs w:val="24"/>
          <w:lang w:val="es-ES"/>
        </w:rPr>
        <w:t xml:space="preserve"> cibernéticos</w:t>
      </w:r>
      <w:r w:rsidR="006D4D8D" w:rsidRPr="00B25D78">
        <w:rPr>
          <w:rFonts w:ascii="Times New Roman" w:hAnsi="Times New Roman" w:cs="Times New Roman"/>
          <w:sz w:val="24"/>
          <w:szCs w:val="24"/>
          <w:lang w:val="es-ES"/>
        </w:rPr>
        <w:t>. Ratificando el dicho “</w:t>
      </w:r>
      <w:r w:rsidR="002F1834" w:rsidRPr="00B25D78">
        <w:rPr>
          <w:rFonts w:ascii="Times New Roman" w:hAnsi="Times New Roman" w:cs="Times New Roman"/>
          <w:sz w:val="24"/>
          <w:szCs w:val="24"/>
          <w:lang w:val="es-ES"/>
        </w:rPr>
        <w:t>la informaci</w:t>
      </w:r>
      <w:r w:rsidR="00EE0C89">
        <w:rPr>
          <w:rFonts w:ascii="Times New Roman" w:hAnsi="Times New Roman" w:cs="Times New Roman"/>
          <w:sz w:val="24"/>
          <w:szCs w:val="24"/>
          <w:lang w:val="es-ES"/>
        </w:rPr>
        <w:t>ón</w:t>
      </w:r>
      <w:r w:rsidR="006D4D8D" w:rsidRPr="00B25D78">
        <w:rPr>
          <w:rFonts w:ascii="Times New Roman" w:hAnsi="Times New Roman" w:cs="Times New Roman"/>
          <w:sz w:val="24"/>
          <w:szCs w:val="24"/>
          <w:lang w:val="es-ES"/>
        </w:rPr>
        <w:t xml:space="preserve"> es poder”, la incursión no autorizada a bases de datos e información no necesariamente puede s</w:t>
      </w:r>
      <w:r w:rsidR="008F42D7" w:rsidRPr="00B25D78">
        <w:rPr>
          <w:rFonts w:ascii="Times New Roman" w:hAnsi="Times New Roman" w:cs="Times New Roman"/>
          <w:sz w:val="24"/>
          <w:szCs w:val="24"/>
          <w:lang w:val="es-ES"/>
        </w:rPr>
        <w:t xml:space="preserve">er hecha por delincuentes con </w:t>
      </w:r>
      <w:r w:rsidR="006D4D8D" w:rsidRPr="00B25D78">
        <w:rPr>
          <w:rFonts w:ascii="Times New Roman" w:hAnsi="Times New Roman" w:cs="Times New Roman"/>
          <w:sz w:val="24"/>
          <w:szCs w:val="24"/>
          <w:lang w:val="es-ES"/>
        </w:rPr>
        <w:t xml:space="preserve">intenciones de obtener </w:t>
      </w:r>
      <w:r w:rsidR="002F1834" w:rsidRPr="00B25D78">
        <w:rPr>
          <w:rFonts w:ascii="Times New Roman" w:hAnsi="Times New Roman" w:cs="Times New Roman"/>
          <w:sz w:val="24"/>
          <w:szCs w:val="24"/>
          <w:lang w:val="es-ES"/>
        </w:rPr>
        <w:t>algún</w:t>
      </w:r>
      <w:r w:rsidR="006D4D8D" w:rsidRPr="00B25D78">
        <w:rPr>
          <w:rFonts w:ascii="Times New Roman" w:hAnsi="Times New Roman" w:cs="Times New Roman"/>
          <w:sz w:val="24"/>
          <w:szCs w:val="24"/>
          <w:lang w:val="es-ES"/>
        </w:rPr>
        <w:t xml:space="preserve"> tipo de lucro, sino también puede ser ejecuta</w:t>
      </w:r>
      <w:r w:rsidR="006C1071" w:rsidRPr="00B25D78">
        <w:rPr>
          <w:rFonts w:ascii="Times New Roman" w:hAnsi="Times New Roman" w:cs="Times New Roman"/>
          <w:sz w:val="24"/>
          <w:szCs w:val="24"/>
          <w:lang w:val="es-ES"/>
        </w:rPr>
        <w:t>da</w:t>
      </w:r>
      <w:r w:rsidR="006D4D8D" w:rsidRPr="00B25D78">
        <w:rPr>
          <w:rFonts w:ascii="Times New Roman" w:hAnsi="Times New Roman" w:cs="Times New Roman"/>
          <w:sz w:val="24"/>
          <w:szCs w:val="24"/>
          <w:lang w:val="es-ES"/>
        </w:rPr>
        <w:t xml:space="preserve"> por </w:t>
      </w:r>
      <w:r w:rsidR="00E75950" w:rsidRPr="00B25D78">
        <w:rPr>
          <w:rFonts w:ascii="Times New Roman" w:hAnsi="Times New Roman" w:cs="Times New Roman"/>
          <w:sz w:val="24"/>
          <w:szCs w:val="24"/>
          <w:lang w:val="es-ES"/>
        </w:rPr>
        <w:t xml:space="preserve">personas </w:t>
      </w:r>
      <w:r w:rsidR="00E75950" w:rsidRPr="00B25D78">
        <w:rPr>
          <w:rFonts w:ascii="Times New Roman" w:hAnsi="Times New Roman" w:cs="Times New Roman"/>
          <w:sz w:val="24"/>
          <w:szCs w:val="24"/>
          <w:lang w:val="es-ES"/>
        </w:rPr>
        <w:lastRenderedPageBreak/>
        <w:t xml:space="preserve">pertenecientes a empresas o sectores </w:t>
      </w:r>
      <w:r w:rsidR="002F1834" w:rsidRPr="00B25D78">
        <w:rPr>
          <w:rFonts w:ascii="Times New Roman" w:hAnsi="Times New Roman" w:cs="Times New Roman"/>
          <w:sz w:val="24"/>
          <w:szCs w:val="24"/>
          <w:lang w:val="es-ES"/>
        </w:rPr>
        <w:t>competidores</w:t>
      </w:r>
      <w:r w:rsidR="00E75950" w:rsidRPr="00B25D78">
        <w:rPr>
          <w:rFonts w:ascii="Times New Roman" w:hAnsi="Times New Roman" w:cs="Times New Roman"/>
          <w:sz w:val="24"/>
          <w:szCs w:val="24"/>
          <w:lang w:val="es-ES"/>
        </w:rPr>
        <w:t xml:space="preserve"> o grupos políticos de </w:t>
      </w:r>
      <w:r w:rsidR="002F1834" w:rsidRPr="00B25D78">
        <w:rPr>
          <w:rFonts w:ascii="Times New Roman" w:hAnsi="Times New Roman" w:cs="Times New Roman"/>
          <w:sz w:val="24"/>
          <w:szCs w:val="24"/>
          <w:lang w:val="es-ES"/>
        </w:rPr>
        <w:t>oposición</w:t>
      </w:r>
      <w:r w:rsidR="00E75950" w:rsidRPr="00B25D78">
        <w:rPr>
          <w:rFonts w:ascii="Times New Roman" w:hAnsi="Times New Roman" w:cs="Times New Roman"/>
          <w:sz w:val="24"/>
          <w:szCs w:val="24"/>
          <w:lang w:val="es-ES"/>
        </w:rPr>
        <w:t xml:space="preserve">, </w:t>
      </w:r>
      <w:r w:rsidR="002F1834" w:rsidRPr="00B25D78">
        <w:rPr>
          <w:rFonts w:ascii="Times New Roman" w:hAnsi="Times New Roman" w:cs="Times New Roman"/>
          <w:sz w:val="24"/>
          <w:szCs w:val="24"/>
          <w:lang w:val="es-ES"/>
        </w:rPr>
        <w:t>así</w:t>
      </w:r>
      <w:r w:rsidR="00E75950" w:rsidRPr="00B25D78">
        <w:rPr>
          <w:rFonts w:ascii="Times New Roman" w:hAnsi="Times New Roman" w:cs="Times New Roman"/>
          <w:sz w:val="24"/>
          <w:szCs w:val="24"/>
          <w:lang w:val="es-ES"/>
        </w:rPr>
        <w:t xml:space="preserve"> como por estados antagónicos o rivales diplomáticos en la búsqueda de hegemonía geopolítica o financiera</w:t>
      </w:r>
      <w:r w:rsidR="00884959" w:rsidRPr="00B25D78">
        <w:rPr>
          <w:rFonts w:ascii="Times New Roman" w:hAnsi="Times New Roman" w:cs="Times New Roman"/>
          <w:sz w:val="24"/>
          <w:szCs w:val="24"/>
          <w:lang w:val="es-ES"/>
        </w:rPr>
        <w:t>. Sin embargo, el acceso no autorizado o la extracción de datos y</w:t>
      </w:r>
      <w:r w:rsidR="00565208">
        <w:rPr>
          <w:rFonts w:ascii="Times New Roman" w:hAnsi="Times New Roman" w:cs="Times New Roman"/>
          <w:sz w:val="24"/>
          <w:szCs w:val="24"/>
          <w:lang w:val="es-ES"/>
        </w:rPr>
        <w:t>/</w:t>
      </w:r>
      <w:r w:rsidR="00884959" w:rsidRPr="00B25D78">
        <w:rPr>
          <w:rFonts w:ascii="Times New Roman" w:hAnsi="Times New Roman" w:cs="Times New Roman"/>
          <w:sz w:val="24"/>
          <w:szCs w:val="24"/>
          <w:lang w:val="es-ES"/>
        </w:rPr>
        <w:t xml:space="preserve">o información realizada por </w:t>
      </w:r>
      <w:r w:rsidR="00884959" w:rsidRPr="00B25D78">
        <w:rPr>
          <w:rFonts w:ascii="Times New Roman" w:hAnsi="Times New Roman" w:cs="Times New Roman"/>
          <w:i/>
          <w:sz w:val="24"/>
          <w:szCs w:val="24"/>
          <w:lang w:val="es-ES"/>
        </w:rPr>
        <w:t>hackers</w:t>
      </w:r>
      <w:r w:rsidR="00884959" w:rsidRPr="00B25D78">
        <w:rPr>
          <w:rFonts w:ascii="Times New Roman" w:hAnsi="Times New Roman" w:cs="Times New Roman"/>
          <w:sz w:val="24"/>
          <w:szCs w:val="24"/>
          <w:lang w:val="es-ES"/>
        </w:rPr>
        <w:t xml:space="preserve"> curiosos o ciber-bromistas puede ser tan dañino para el sector de</w:t>
      </w:r>
      <w:r w:rsidR="009D709D">
        <w:rPr>
          <w:rFonts w:ascii="Times New Roman" w:hAnsi="Times New Roman" w:cs="Times New Roman"/>
          <w:sz w:val="24"/>
          <w:szCs w:val="24"/>
          <w:lang w:val="es-ES"/>
        </w:rPr>
        <w:t>l</w:t>
      </w:r>
      <w:r w:rsidR="00E0156C" w:rsidRPr="00B25D78">
        <w:rPr>
          <w:rFonts w:ascii="Times New Roman" w:hAnsi="Times New Roman" w:cs="Times New Roman"/>
          <w:sz w:val="24"/>
          <w:szCs w:val="24"/>
          <w:lang w:val="es-ES"/>
        </w:rPr>
        <w:t xml:space="preserve"> agua como los ciber</w:t>
      </w:r>
      <w:r w:rsidR="00447A0D">
        <w:rPr>
          <w:rFonts w:ascii="Times New Roman" w:hAnsi="Times New Roman" w:cs="Times New Roman"/>
          <w:sz w:val="24"/>
          <w:szCs w:val="24"/>
          <w:lang w:val="es-ES"/>
        </w:rPr>
        <w:t>-</w:t>
      </w:r>
      <w:r w:rsidR="00E0156C" w:rsidRPr="00B25D78">
        <w:rPr>
          <w:rFonts w:ascii="Times New Roman" w:hAnsi="Times New Roman" w:cs="Times New Roman"/>
          <w:sz w:val="24"/>
          <w:szCs w:val="24"/>
          <w:lang w:val="es-ES"/>
        </w:rPr>
        <w:t>ataques delictivos</w:t>
      </w:r>
      <w:r w:rsidR="00884959" w:rsidRPr="00B25D78">
        <w:rPr>
          <w:rFonts w:ascii="Times New Roman" w:hAnsi="Times New Roman" w:cs="Times New Roman"/>
          <w:sz w:val="24"/>
          <w:szCs w:val="24"/>
          <w:lang w:val="es-ES"/>
        </w:rPr>
        <w:t xml:space="preserve">, ya que </w:t>
      </w:r>
      <w:r w:rsidR="00E0156C" w:rsidRPr="00B25D78">
        <w:rPr>
          <w:rFonts w:ascii="Times New Roman" w:hAnsi="Times New Roman" w:cs="Times New Roman"/>
          <w:sz w:val="24"/>
          <w:szCs w:val="24"/>
          <w:lang w:val="es-ES"/>
        </w:rPr>
        <w:t>esto</w:t>
      </w:r>
      <w:r w:rsidR="00884959" w:rsidRPr="00B25D78">
        <w:rPr>
          <w:rFonts w:ascii="Times New Roman" w:hAnsi="Times New Roman" w:cs="Times New Roman"/>
          <w:sz w:val="24"/>
          <w:szCs w:val="24"/>
          <w:lang w:val="es-ES"/>
        </w:rPr>
        <w:t xml:space="preserve"> abre brechas en los sistemas de ciberseguridad y expone fallas tecnológicas o de procedimiento a los delincuentes, competidores y público en general. </w:t>
      </w:r>
    </w:p>
    <w:p w14:paraId="7A75632C" w14:textId="77777777" w:rsidR="00C4353A" w:rsidRDefault="00C4353A" w:rsidP="009465E1">
      <w:pPr>
        <w:spacing w:after="0" w:line="240" w:lineRule="auto"/>
        <w:jc w:val="both"/>
        <w:rPr>
          <w:rFonts w:ascii="Times New Roman" w:hAnsi="Times New Roman" w:cs="Times New Roman"/>
          <w:sz w:val="24"/>
          <w:szCs w:val="24"/>
          <w:lang w:val="es-ES"/>
        </w:rPr>
      </w:pPr>
    </w:p>
    <w:p w14:paraId="6A6B5D1D" w14:textId="3BC5FCF0" w:rsidR="00884959" w:rsidRDefault="00884959"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"Arreglar" las fallas del sistema puede ser posible, aunque en algunos casos podría llevar mucho tiempo o ser </w:t>
      </w:r>
      <w:r w:rsidR="00E0156C" w:rsidRPr="00B25D78">
        <w:rPr>
          <w:rFonts w:ascii="Times New Roman" w:hAnsi="Times New Roman" w:cs="Times New Roman"/>
          <w:sz w:val="24"/>
          <w:szCs w:val="24"/>
          <w:lang w:val="es-ES"/>
        </w:rPr>
        <w:t xml:space="preserve">muy </w:t>
      </w:r>
      <w:r w:rsidRPr="00B25D78">
        <w:rPr>
          <w:rFonts w:ascii="Times New Roman" w:hAnsi="Times New Roman" w:cs="Times New Roman"/>
          <w:sz w:val="24"/>
          <w:szCs w:val="24"/>
          <w:lang w:val="es-ES"/>
        </w:rPr>
        <w:t>costoso, pero superar el impacto de la exposici</w:t>
      </w:r>
      <w:r w:rsidR="00E0156C" w:rsidRPr="00B25D78">
        <w:rPr>
          <w:rFonts w:ascii="Times New Roman" w:hAnsi="Times New Roman" w:cs="Times New Roman"/>
          <w:sz w:val="24"/>
          <w:szCs w:val="24"/>
          <w:lang w:val="es-ES"/>
        </w:rPr>
        <w:t xml:space="preserve">ón o recuperar la confianza de </w:t>
      </w:r>
      <w:r w:rsidRPr="00B25D78">
        <w:rPr>
          <w:rFonts w:ascii="Times New Roman" w:hAnsi="Times New Roman" w:cs="Times New Roman"/>
          <w:sz w:val="24"/>
          <w:szCs w:val="24"/>
          <w:lang w:val="es-ES"/>
        </w:rPr>
        <w:t>clientes y</w:t>
      </w:r>
      <w:r w:rsidR="00E0156C" w:rsidRPr="00B25D78">
        <w:rPr>
          <w:rFonts w:ascii="Times New Roman" w:hAnsi="Times New Roman" w:cs="Times New Roman"/>
          <w:sz w:val="24"/>
          <w:szCs w:val="24"/>
          <w:lang w:val="es-ES"/>
        </w:rPr>
        <w:t>/o</w:t>
      </w:r>
      <w:r w:rsidRPr="00B25D78">
        <w:rPr>
          <w:rFonts w:ascii="Times New Roman" w:hAnsi="Times New Roman" w:cs="Times New Roman"/>
          <w:sz w:val="24"/>
          <w:szCs w:val="24"/>
          <w:lang w:val="es-ES"/>
        </w:rPr>
        <w:t xml:space="preserve"> socios (especialmente aquellos que han compartido </w:t>
      </w:r>
      <w:r w:rsidR="00E0156C" w:rsidRPr="00B25D78">
        <w:rPr>
          <w:rFonts w:ascii="Times New Roman" w:hAnsi="Times New Roman" w:cs="Times New Roman"/>
          <w:sz w:val="24"/>
          <w:szCs w:val="24"/>
          <w:lang w:val="es-ES"/>
        </w:rPr>
        <w:t xml:space="preserve">datos </w:t>
      </w:r>
      <w:r w:rsidR="00377AD7">
        <w:rPr>
          <w:rFonts w:ascii="Times New Roman" w:hAnsi="Times New Roman" w:cs="Times New Roman"/>
          <w:sz w:val="24"/>
          <w:szCs w:val="24"/>
          <w:lang w:val="es-ES"/>
        </w:rPr>
        <w:t xml:space="preserve">o </w:t>
      </w:r>
      <w:r w:rsidR="00E0156C" w:rsidRPr="00B25D78">
        <w:rPr>
          <w:rFonts w:ascii="Times New Roman" w:hAnsi="Times New Roman" w:cs="Times New Roman"/>
          <w:sz w:val="24"/>
          <w:szCs w:val="24"/>
          <w:lang w:val="es-ES"/>
        </w:rPr>
        <w:t>información valiosa o sensible</w:t>
      </w:r>
      <w:r w:rsidRPr="00B25D78">
        <w:rPr>
          <w:rFonts w:ascii="Times New Roman" w:hAnsi="Times New Roman" w:cs="Times New Roman"/>
          <w:sz w:val="24"/>
          <w:szCs w:val="24"/>
          <w:lang w:val="es-ES"/>
        </w:rPr>
        <w:t>) podría, en algunos casos, ser extremadamente difícil e incluso imposible.</w:t>
      </w:r>
      <w:r w:rsidR="00E0156C" w:rsidRPr="00B25D78">
        <w:rPr>
          <w:rFonts w:ascii="Times New Roman" w:hAnsi="Times New Roman" w:cs="Times New Roman"/>
          <w:sz w:val="24"/>
          <w:szCs w:val="24"/>
          <w:lang w:val="es-ES"/>
        </w:rPr>
        <w:t xml:space="preserve"> </w:t>
      </w:r>
    </w:p>
    <w:p w14:paraId="06743CA8" w14:textId="77777777" w:rsidR="00C4353A" w:rsidRPr="00B25D78" w:rsidRDefault="00C4353A" w:rsidP="009465E1">
      <w:pPr>
        <w:spacing w:after="0" w:line="240" w:lineRule="auto"/>
        <w:jc w:val="both"/>
        <w:rPr>
          <w:rFonts w:ascii="Times New Roman" w:hAnsi="Times New Roman" w:cs="Times New Roman"/>
          <w:sz w:val="24"/>
          <w:szCs w:val="24"/>
          <w:lang w:val="es-ES"/>
        </w:rPr>
      </w:pPr>
    </w:p>
    <w:p w14:paraId="33DFFF46" w14:textId="34479AE6" w:rsidR="00E0156C" w:rsidRDefault="00E0156C"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Los elementos que puede ser objeto de amenaza </w:t>
      </w:r>
      <w:r w:rsidR="002F1834" w:rsidRPr="00B25D78">
        <w:rPr>
          <w:rFonts w:ascii="Times New Roman" w:hAnsi="Times New Roman" w:cs="Times New Roman"/>
          <w:sz w:val="24"/>
          <w:szCs w:val="24"/>
          <w:lang w:val="es-ES"/>
        </w:rPr>
        <w:t>cibernética</w:t>
      </w:r>
      <w:r w:rsidRPr="00B25D78">
        <w:rPr>
          <w:rFonts w:ascii="Times New Roman" w:hAnsi="Times New Roman" w:cs="Times New Roman"/>
          <w:sz w:val="24"/>
          <w:szCs w:val="24"/>
          <w:lang w:val="es-ES"/>
        </w:rPr>
        <w:t xml:space="preserve"> son:</w:t>
      </w:r>
    </w:p>
    <w:p w14:paraId="3A0E474A" w14:textId="77777777" w:rsidR="00C4353A" w:rsidRPr="00B25D78" w:rsidRDefault="00C4353A" w:rsidP="009465E1">
      <w:pPr>
        <w:spacing w:after="0" w:line="240" w:lineRule="auto"/>
        <w:jc w:val="both"/>
        <w:rPr>
          <w:rFonts w:ascii="Times New Roman" w:hAnsi="Times New Roman" w:cs="Times New Roman"/>
          <w:sz w:val="24"/>
          <w:szCs w:val="24"/>
          <w:lang w:val="es-ES"/>
        </w:rPr>
      </w:pPr>
    </w:p>
    <w:p w14:paraId="40344D90" w14:textId="3E7A1CA5" w:rsidR="00E0156C" w:rsidRDefault="007F4387" w:rsidP="009465E1">
      <w:pPr>
        <w:numPr>
          <w:ilvl w:val="0"/>
          <w:numId w:val="2"/>
        </w:numPr>
        <w:tabs>
          <w:tab w:val="clear" w:pos="720"/>
        </w:tabs>
        <w:spacing w:after="0" w:line="240" w:lineRule="auto"/>
        <w:ind w:left="284" w:hanging="284"/>
        <w:jc w:val="both"/>
        <w:rPr>
          <w:rFonts w:ascii="Times New Roman" w:hAnsi="Times New Roman" w:cs="Times New Roman"/>
          <w:sz w:val="24"/>
          <w:szCs w:val="24"/>
          <w:lang w:val="es-ES"/>
        </w:rPr>
      </w:pPr>
      <w:r w:rsidRPr="00164D92">
        <w:rPr>
          <w:rFonts w:ascii="Times New Roman" w:hAnsi="Times New Roman" w:cs="Times New Roman"/>
          <w:b/>
          <w:sz w:val="24"/>
          <w:szCs w:val="24"/>
          <w:lang w:val="es-ES"/>
        </w:rPr>
        <w:t>Listas de clientes y cuentas</w:t>
      </w:r>
      <w:r w:rsidR="00164D92" w:rsidRPr="00164D92">
        <w:rPr>
          <w:rFonts w:ascii="Times New Roman" w:hAnsi="Times New Roman" w:cs="Times New Roman"/>
          <w:b/>
          <w:sz w:val="24"/>
          <w:szCs w:val="24"/>
          <w:lang w:val="es-ES"/>
        </w:rPr>
        <w:t>.</w:t>
      </w:r>
      <w:r w:rsidR="00862CCD">
        <w:rPr>
          <w:rFonts w:ascii="Times New Roman" w:hAnsi="Times New Roman" w:cs="Times New Roman"/>
          <w:b/>
          <w:sz w:val="24"/>
          <w:szCs w:val="24"/>
          <w:lang w:val="es-ES"/>
        </w:rPr>
        <w:t xml:space="preserve"> </w:t>
      </w:r>
      <w:r w:rsidR="00E0156C" w:rsidRPr="00164D92">
        <w:rPr>
          <w:rFonts w:ascii="Times New Roman" w:hAnsi="Times New Roman" w:cs="Times New Roman"/>
          <w:sz w:val="24"/>
          <w:szCs w:val="24"/>
          <w:lang w:val="es-ES"/>
        </w:rPr>
        <w:t>Estas conti</w:t>
      </w:r>
      <w:r w:rsidR="00963B4E" w:rsidRPr="00164D92">
        <w:rPr>
          <w:rFonts w:ascii="Times New Roman" w:hAnsi="Times New Roman" w:cs="Times New Roman"/>
          <w:sz w:val="24"/>
          <w:szCs w:val="24"/>
          <w:lang w:val="es-ES"/>
        </w:rPr>
        <w:t>e</w:t>
      </w:r>
      <w:r w:rsidR="00E0156C" w:rsidRPr="00164D92">
        <w:rPr>
          <w:rFonts w:ascii="Times New Roman" w:hAnsi="Times New Roman" w:cs="Times New Roman"/>
          <w:sz w:val="24"/>
          <w:szCs w:val="24"/>
          <w:lang w:val="es-ES"/>
        </w:rPr>
        <w:t xml:space="preserve">nen </w:t>
      </w:r>
      <w:r w:rsidR="002F1834" w:rsidRPr="00164D92">
        <w:rPr>
          <w:rFonts w:ascii="Times New Roman" w:hAnsi="Times New Roman" w:cs="Times New Roman"/>
          <w:sz w:val="24"/>
          <w:szCs w:val="24"/>
          <w:lang w:val="es-ES"/>
        </w:rPr>
        <w:t>información</w:t>
      </w:r>
      <w:r w:rsidR="00E0156C" w:rsidRPr="00164D92">
        <w:rPr>
          <w:rFonts w:ascii="Times New Roman" w:hAnsi="Times New Roman" w:cs="Times New Roman"/>
          <w:sz w:val="24"/>
          <w:szCs w:val="24"/>
          <w:lang w:val="es-ES"/>
        </w:rPr>
        <w:t xml:space="preserve"> personal de</w:t>
      </w:r>
      <w:r w:rsidR="00E0156C" w:rsidRPr="00D853EB">
        <w:rPr>
          <w:rFonts w:ascii="Times New Roman" w:hAnsi="Times New Roman" w:cs="Times New Roman"/>
          <w:sz w:val="24"/>
          <w:szCs w:val="24"/>
          <w:lang w:val="es-ES"/>
        </w:rPr>
        <w:t xml:space="preserve"> los clientes, incluyendo información de </w:t>
      </w:r>
      <w:r w:rsidR="002F1834" w:rsidRPr="00D853EB">
        <w:rPr>
          <w:rFonts w:ascii="Times New Roman" w:hAnsi="Times New Roman" w:cs="Times New Roman"/>
          <w:sz w:val="24"/>
          <w:szCs w:val="24"/>
          <w:lang w:val="es-ES"/>
        </w:rPr>
        <w:t>carácter</w:t>
      </w:r>
      <w:r w:rsidR="00E0156C" w:rsidRPr="00D853EB">
        <w:rPr>
          <w:rFonts w:ascii="Times New Roman" w:hAnsi="Times New Roman" w:cs="Times New Roman"/>
          <w:sz w:val="24"/>
          <w:szCs w:val="24"/>
          <w:lang w:val="es-ES"/>
        </w:rPr>
        <w:t xml:space="preserve"> confidencial</w:t>
      </w:r>
      <w:r w:rsidR="00164D92" w:rsidRPr="00FB3F19">
        <w:rPr>
          <w:rFonts w:ascii="Times New Roman" w:hAnsi="Times New Roman" w:cs="Times New Roman"/>
          <w:sz w:val="24"/>
          <w:szCs w:val="24"/>
          <w:lang w:val="es-ES"/>
        </w:rPr>
        <w:t>.</w:t>
      </w:r>
      <w:r w:rsidR="00963B4E" w:rsidRPr="00FB3F19">
        <w:rPr>
          <w:rFonts w:ascii="Times New Roman" w:hAnsi="Times New Roman" w:cs="Times New Roman"/>
          <w:sz w:val="24"/>
          <w:szCs w:val="24"/>
          <w:lang w:val="es-ES"/>
        </w:rPr>
        <w:t xml:space="preserve"> La incursión a este tipo de información es muy codiciada por delincuentes con intenciones </w:t>
      </w:r>
      <w:r w:rsidR="005104BF" w:rsidRPr="00E060F6">
        <w:rPr>
          <w:rFonts w:ascii="Times New Roman" w:hAnsi="Times New Roman" w:cs="Times New Roman"/>
          <w:sz w:val="24"/>
          <w:szCs w:val="24"/>
          <w:lang w:val="es-ES"/>
        </w:rPr>
        <w:t xml:space="preserve">de obtener </w:t>
      </w:r>
      <w:r w:rsidR="002F1834" w:rsidRPr="00E060F6">
        <w:rPr>
          <w:rFonts w:ascii="Times New Roman" w:hAnsi="Times New Roman" w:cs="Times New Roman"/>
          <w:sz w:val="24"/>
          <w:szCs w:val="24"/>
          <w:lang w:val="es-ES"/>
        </w:rPr>
        <w:t xml:space="preserve">beneficios </w:t>
      </w:r>
      <w:r w:rsidR="00572022" w:rsidRPr="00E060F6">
        <w:rPr>
          <w:rFonts w:ascii="Times New Roman" w:hAnsi="Times New Roman" w:cs="Times New Roman"/>
          <w:sz w:val="24"/>
          <w:szCs w:val="24"/>
          <w:lang w:val="es-ES"/>
        </w:rPr>
        <w:t>económicos</w:t>
      </w:r>
      <w:r w:rsidR="00963B4E" w:rsidRPr="00E060F6">
        <w:rPr>
          <w:rFonts w:ascii="Times New Roman" w:hAnsi="Times New Roman" w:cs="Times New Roman"/>
          <w:sz w:val="24"/>
          <w:szCs w:val="24"/>
          <w:lang w:val="es-ES"/>
        </w:rPr>
        <w:t>.</w:t>
      </w:r>
    </w:p>
    <w:p w14:paraId="6DA9B523" w14:textId="77777777" w:rsidR="00C4353A" w:rsidRPr="009E398A" w:rsidRDefault="00C4353A" w:rsidP="009465E1">
      <w:pPr>
        <w:spacing w:after="0" w:line="240" w:lineRule="auto"/>
        <w:ind w:left="284" w:hanging="284"/>
        <w:jc w:val="both"/>
        <w:rPr>
          <w:rFonts w:ascii="Times New Roman" w:hAnsi="Times New Roman" w:cs="Times New Roman"/>
          <w:sz w:val="24"/>
          <w:szCs w:val="24"/>
          <w:lang w:val="es-ES"/>
        </w:rPr>
      </w:pPr>
    </w:p>
    <w:p w14:paraId="0CFFE744" w14:textId="2296FFB2" w:rsidR="00963B4E" w:rsidRDefault="00F14976" w:rsidP="009465E1">
      <w:pPr>
        <w:numPr>
          <w:ilvl w:val="0"/>
          <w:numId w:val="2"/>
        </w:numPr>
        <w:tabs>
          <w:tab w:val="clear" w:pos="720"/>
        </w:tabs>
        <w:spacing w:after="0" w:line="240" w:lineRule="auto"/>
        <w:ind w:left="284" w:hanging="284"/>
        <w:jc w:val="both"/>
        <w:rPr>
          <w:rFonts w:ascii="Times New Roman" w:hAnsi="Times New Roman" w:cs="Times New Roman"/>
          <w:sz w:val="24"/>
          <w:szCs w:val="24"/>
          <w:lang w:val="es-ES"/>
        </w:rPr>
      </w:pPr>
      <w:r w:rsidRPr="00DF248B">
        <w:rPr>
          <w:rFonts w:ascii="Times New Roman" w:hAnsi="Times New Roman" w:cs="Times New Roman"/>
          <w:b/>
          <w:sz w:val="24"/>
          <w:szCs w:val="24"/>
          <w:lang w:val="es-ES"/>
        </w:rPr>
        <w:t>Localización</w:t>
      </w:r>
      <w:r w:rsidR="007F4387" w:rsidRPr="00673BE4">
        <w:rPr>
          <w:rFonts w:ascii="Times New Roman" w:hAnsi="Times New Roman" w:cs="Times New Roman"/>
          <w:b/>
          <w:sz w:val="24"/>
          <w:szCs w:val="24"/>
          <w:lang w:val="es-ES"/>
        </w:rPr>
        <w:t xml:space="preserve"> de medidores y otros equipos</w:t>
      </w:r>
      <w:r w:rsidR="00164D92" w:rsidRPr="00673BE4">
        <w:rPr>
          <w:rFonts w:ascii="Times New Roman" w:hAnsi="Times New Roman" w:cs="Times New Roman"/>
          <w:b/>
          <w:sz w:val="24"/>
          <w:szCs w:val="24"/>
          <w:lang w:val="es-ES"/>
        </w:rPr>
        <w:t>.</w:t>
      </w:r>
      <w:r w:rsidR="00862CCD">
        <w:rPr>
          <w:rFonts w:ascii="Times New Roman" w:hAnsi="Times New Roman" w:cs="Times New Roman"/>
          <w:b/>
          <w:sz w:val="24"/>
          <w:szCs w:val="24"/>
          <w:lang w:val="es-ES"/>
        </w:rPr>
        <w:t xml:space="preserve"> </w:t>
      </w:r>
      <w:r w:rsidR="00A03BD9" w:rsidRPr="00164D92">
        <w:rPr>
          <w:rFonts w:ascii="Times New Roman" w:hAnsi="Times New Roman" w:cs="Times New Roman"/>
          <w:sz w:val="24"/>
          <w:szCs w:val="24"/>
          <w:lang w:val="es-ES"/>
        </w:rPr>
        <w:t xml:space="preserve">Las amenazas apuntan principalmente a </w:t>
      </w:r>
      <w:r w:rsidR="00963B4E" w:rsidRPr="00164D92">
        <w:rPr>
          <w:rFonts w:ascii="Times New Roman" w:hAnsi="Times New Roman" w:cs="Times New Roman"/>
          <w:sz w:val="24"/>
          <w:szCs w:val="24"/>
          <w:lang w:val="es-ES"/>
        </w:rPr>
        <w:t xml:space="preserve">equipos </w:t>
      </w:r>
      <w:r w:rsidR="00A03BD9" w:rsidRPr="00164D92">
        <w:rPr>
          <w:rFonts w:ascii="Times New Roman" w:hAnsi="Times New Roman" w:cs="Times New Roman"/>
          <w:sz w:val="24"/>
          <w:szCs w:val="24"/>
          <w:lang w:val="es-ES"/>
        </w:rPr>
        <w:t xml:space="preserve">de </w:t>
      </w:r>
      <w:r w:rsidR="00963B4E" w:rsidRPr="00D853EB">
        <w:rPr>
          <w:rFonts w:ascii="Times New Roman" w:hAnsi="Times New Roman" w:cs="Times New Roman"/>
          <w:sz w:val="24"/>
          <w:szCs w:val="24"/>
          <w:lang w:val="es-ES"/>
        </w:rPr>
        <w:t>distribución de aguas, control de flujos</w:t>
      </w:r>
      <w:r w:rsidR="00A03BD9" w:rsidRPr="00FB3F19">
        <w:rPr>
          <w:rFonts w:ascii="Times New Roman" w:hAnsi="Times New Roman" w:cs="Times New Roman"/>
          <w:sz w:val="24"/>
          <w:szCs w:val="24"/>
          <w:lang w:val="es-ES"/>
        </w:rPr>
        <w:t xml:space="preserve"> y de</w:t>
      </w:r>
      <w:r w:rsidR="00757AC4" w:rsidRPr="00FB3F19">
        <w:rPr>
          <w:rFonts w:ascii="Times New Roman" w:hAnsi="Times New Roman" w:cs="Times New Roman"/>
          <w:sz w:val="24"/>
          <w:szCs w:val="24"/>
          <w:lang w:val="es-ES"/>
        </w:rPr>
        <w:t xml:space="preserve"> medición o alteración de </w:t>
      </w:r>
      <w:r w:rsidR="002F1834" w:rsidRPr="00FB3F19">
        <w:rPr>
          <w:rFonts w:ascii="Times New Roman" w:hAnsi="Times New Roman" w:cs="Times New Roman"/>
          <w:sz w:val="24"/>
          <w:szCs w:val="24"/>
          <w:lang w:val="es-ES"/>
        </w:rPr>
        <w:t>características</w:t>
      </w:r>
      <w:r w:rsidR="00757AC4" w:rsidRPr="00FB3F19">
        <w:rPr>
          <w:rFonts w:ascii="Times New Roman" w:hAnsi="Times New Roman" w:cs="Times New Roman"/>
          <w:sz w:val="24"/>
          <w:szCs w:val="24"/>
          <w:lang w:val="es-ES"/>
        </w:rPr>
        <w:t xml:space="preserve"> químicas del agua</w:t>
      </w:r>
      <w:r w:rsidR="00A03BD9" w:rsidRPr="00FB3F19">
        <w:rPr>
          <w:rFonts w:ascii="Times New Roman" w:hAnsi="Times New Roman" w:cs="Times New Roman"/>
          <w:sz w:val="24"/>
          <w:szCs w:val="24"/>
          <w:lang w:val="es-ES"/>
        </w:rPr>
        <w:t>.</w:t>
      </w:r>
      <w:r w:rsidR="005104BF" w:rsidRPr="00FB3F19">
        <w:rPr>
          <w:rFonts w:ascii="Times New Roman" w:hAnsi="Times New Roman" w:cs="Times New Roman"/>
          <w:sz w:val="24"/>
          <w:szCs w:val="24"/>
          <w:lang w:val="es-ES"/>
        </w:rPr>
        <w:t xml:space="preserve"> Muchos de estos equipos se operan en forma remota, algunos forman parte</w:t>
      </w:r>
      <w:r w:rsidR="005104BF" w:rsidRPr="00E060F6">
        <w:rPr>
          <w:rFonts w:ascii="Times New Roman" w:hAnsi="Times New Roman" w:cs="Times New Roman"/>
          <w:sz w:val="24"/>
          <w:szCs w:val="24"/>
          <w:lang w:val="es-ES"/>
        </w:rPr>
        <w:t xml:space="preserve"> de sistemas inteligentes de gestión del agua</w:t>
      </w:r>
      <w:r w:rsidR="00264A40" w:rsidRPr="00DF248B">
        <w:rPr>
          <w:rFonts w:ascii="Times New Roman" w:hAnsi="Times New Roman" w:cs="Times New Roman"/>
          <w:sz w:val="24"/>
          <w:szCs w:val="24"/>
          <w:lang w:val="es-ES"/>
        </w:rPr>
        <w:t xml:space="preserve"> y resultan vuln</w:t>
      </w:r>
      <w:r w:rsidR="0054195B" w:rsidRPr="00673BE4">
        <w:rPr>
          <w:rFonts w:ascii="Times New Roman" w:hAnsi="Times New Roman" w:cs="Times New Roman"/>
          <w:sz w:val="24"/>
          <w:szCs w:val="24"/>
          <w:lang w:val="es-ES"/>
        </w:rPr>
        <w:t>erables</w:t>
      </w:r>
      <w:r w:rsidR="00546B56" w:rsidRPr="00673BE4">
        <w:rPr>
          <w:rFonts w:ascii="Times New Roman" w:hAnsi="Times New Roman" w:cs="Times New Roman"/>
          <w:sz w:val="24"/>
          <w:szCs w:val="24"/>
          <w:lang w:val="es-ES"/>
        </w:rPr>
        <w:t>.</w:t>
      </w:r>
    </w:p>
    <w:p w14:paraId="15DC0C6F" w14:textId="77777777" w:rsidR="00C4353A" w:rsidRPr="00673BE4" w:rsidRDefault="00C4353A" w:rsidP="009465E1">
      <w:pPr>
        <w:spacing w:after="0" w:line="240" w:lineRule="auto"/>
        <w:ind w:left="284" w:hanging="284"/>
        <w:jc w:val="both"/>
        <w:rPr>
          <w:rFonts w:ascii="Times New Roman" w:hAnsi="Times New Roman" w:cs="Times New Roman"/>
          <w:sz w:val="24"/>
          <w:szCs w:val="24"/>
          <w:lang w:val="es-ES"/>
        </w:rPr>
      </w:pPr>
    </w:p>
    <w:p w14:paraId="52079CA7" w14:textId="23858E7E" w:rsidR="000C1F6F" w:rsidRPr="00673BE4" w:rsidRDefault="007F4387" w:rsidP="009465E1">
      <w:pPr>
        <w:numPr>
          <w:ilvl w:val="0"/>
          <w:numId w:val="2"/>
        </w:numPr>
        <w:tabs>
          <w:tab w:val="clear" w:pos="720"/>
        </w:tabs>
        <w:spacing w:after="0" w:line="240" w:lineRule="auto"/>
        <w:ind w:left="284" w:hanging="284"/>
        <w:jc w:val="both"/>
        <w:rPr>
          <w:rFonts w:ascii="Times New Roman" w:hAnsi="Times New Roman" w:cs="Times New Roman"/>
          <w:sz w:val="24"/>
          <w:szCs w:val="24"/>
          <w:lang w:val="es-ES"/>
        </w:rPr>
      </w:pPr>
      <w:r w:rsidRPr="00F4170C">
        <w:rPr>
          <w:rFonts w:ascii="Times New Roman" w:hAnsi="Times New Roman" w:cs="Times New Roman"/>
          <w:b/>
          <w:sz w:val="24"/>
          <w:szCs w:val="24"/>
          <w:lang w:val="es-ES"/>
        </w:rPr>
        <w:t>Planes de servicio/mantenimiento</w:t>
      </w:r>
      <w:r w:rsidR="00164D92" w:rsidRPr="00F4170C">
        <w:rPr>
          <w:rFonts w:ascii="Times New Roman" w:hAnsi="Times New Roman" w:cs="Times New Roman"/>
          <w:b/>
          <w:sz w:val="24"/>
          <w:szCs w:val="24"/>
          <w:lang w:val="es-ES"/>
        </w:rPr>
        <w:t>.</w:t>
      </w:r>
      <w:r w:rsidR="00862CCD">
        <w:rPr>
          <w:rFonts w:ascii="Times New Roman" w:hAnsi="Times New Roman" w:cs="Times New Roman"/>
          <w:b/>
          <w:sz w:val="24"/>
          <w:szCs w:val="24"/>
          <w:lang w:val="es-ES"/>
        </w:rPr>
        <w:t xml:space="preserve"> </w:t>
      </w:r>
      <w:r w:rsidR="003301CF" w:rsidRPr="00164D92">
        <w:rPr>
          <w:rFonts w:ascii="Times New Roman" w:hAnsi="Times New Roman" w:cs="Times New Roman"/>
          <w:sz w:val="24"/>
          <w:szCs w:val="24"/>
          <w:lang w:val="es-ES"/>
        </w:rPr>
        <w:t xml:space="preserve">Los planes pueden ser para infraestructuras y equipos. </w:t>
      </w:r>
      <w:r w:rsidR="000C1F6F" w:rsidRPr="00D853EB">
        <w:rPr>
          <w:rFonts w:ascii="Times New Roman" w:hAnsi="Times New Roman" w:cs="Times New Roman"/>
          <w:sz w:val="24"/>
          <w:szCs w:val="24"/>
          <w:lang w:val="es-ES"/>
        </w:rPr>
        <w:t xml:space="preserve">Este tipo de información es generalmente </w:t>
      </w:r>
      <w:r w:rsidR="00517D47" w:rsidRPr="00FB3F19">
        <w:rPr>
          <w:rFonts w:ascii="Times New Roman" w:hAnsi="Times New Roman" w:cs="Times New Roman"/>
          <w:sz w:val="24"/>
          <w:szCs w:val="24"/>
          <w:lang w:val="es-ES"/>
        </w:rPr>
        <w:t>extraída</w:t>
      </w:r>
      <w:r w:rsidR="000C1F6F" w:rsidRPr="00FB3F19">
        <w:rPr>
          <w:rFonts w:ascii="Times New Roman" w:hAnsi="Times New Roman" w:cs="Times New Roman"/>
          <w:sz w:val="24"/>
          <w:szCs w:val="24"/>
          <w:lang w:val="es-ES"/>
        </w:rPr>
        <w:t xml:space="preserve"> por hacker</w:t>
      </w:r>
      <w:r w:rsidR="0025009F" w:rsidRPr="00FB3F19">
        <w:rPr>
          <w:rFonts w:ascii="Times New Roman" w:hAnsi="Times New Roman" w:cs="Times New Roman"/>
          <w:sz w:val="24"/>
          <w:szCs w:val="24"/>
          <w:lang w:val="es-ES"/>
        </w:rPr>
        <w:t xml:space="preserve">s </w:t>
      </w:r>
      <w:r w:rsidR="00517D47" w:rsidRPr="00FB3F19">
        <w:rPr>
          <w:rFonts w:ascii="Times New Roman" w:hAnsi="Times New Roman" w:cs="Times New Roman"/>
          <w:sz w:val="24"/>
          <w:szCs w:val="24"/>
          <w:lang w:val="es-ES"/>
        </w:rPr>
        <w:t>y vendida en</w:t>
      </w:r>
      <w:r w:rsidR="00546B56" w:rsidRPr="00FB3F19">
        <w:rPr>
          <w:rFonts w:ascii="Times New Roman" w:hAnsi="Times New Roman" w:cs="Times New Roman"/>
          <w:sz w:val="24"/>
          <w:szCs w:val="24"/>
          <w:lang w:val="es-ES"/>
        </w:rPr>
        <w:t xml:space="preserve"> el dominio de Internet que no es visible para los motores de búsqueda</w:t>
      </w:r>
      <w:r w:rsidR="00546B56" w:rsidRPr="00E060F6">
        <w:rPr>
          <w:rFonts w:ascii="Times New Roman" w:hAnsi="Times New Roman" w:cs="Times New Roman"/>
          <w:sz w:val="24"/>
          <w:szCs w:val="24"/>
          <w:lang w:val="es-ES"/>
        </w:rPr>
        <w:t>. Este es conocido como</w:t>
      </w:r>
      <w:r w:rsidR="0054195B" w:rsidRPr="00E060F6">
        <w:rPr>
          <w:rFonts w:ascii="Times New Roman" w:hAnsi="Times New Roman" w:cs="Times New Roman"/>
          <w:sz w:val="24"/>
          <w:szCs w:val="24"/>
          <w:lang w:val="es-ES"/>
        </w:rPr>
        <w:t xml:space="preserve"> </w:t>
      </w:r>
      <w:r w:rsidR="00517D47" w:rsidRPr="00E060F6">
        <w:rPr>
          <w:rFonts w:ascii="Times New Roman" w:hAnsi="Times New Roman" w:cs="Times New Roman"/>
          <w:sz w:val="24"/>
          <w:szCs w:val="24"/>
          <w:lang w:val="es-ES"/>
        </w:rPr>
        <w:t xml:space="preserve">la </w:t>
      </w:r>
      <w:proofErr w:type="spellStart"/>
      <w:r w:rsidR="000C1F6F" w:rsidRPr="004723E3">
        <w:rPr>
          <w:rFonts w:ascii="Times New Roman" w:hAnsi="Times New Roman" w:cs="Times New Roman"/>
          <w:i/>
          <w:sz w:val="24"/>
          <w:szCs w:val="24"/>
          <w:lang w:val="es-CR"/>
        </w:rPr>
        <w:t>dark</w:t>
      </w:r>
      <w:proofErr w:type="spellEnd"/>
      <w:r w:rsidR="000C1F6F" w:rsidRPr="00E060F6">
        <w:rPr>
          <w:rFonts w:ascii="Times New Roman" w:hAnsi="Times New Roman" w:cs="Times New Roman"/>
          <w:i/>
          <w:sz w:val="24"/>
          <w:szCs w:val="24"/>
          <w:lang w:val="es-ES"/>
        </w:rPr>
        <w:t xml:space="preserve"> web</w:t>
      </w:r>
      <w:r w:rsidR="00B36551" w:rsidRPr="009E398A">
        <w:rPr>
          <w:rFonts w:ascii="Times New Roman" w:hAnsi="Times New Roman" w:cs="Times New Roman"/>
          <w:i/>
          <w:sz w:val="24"/>
          <w:szCs w:val="24"/>
          <w:lang w:val="es-ES"/>
        </w:rPr>
        <w:t xml:space="preserve"> </w:t>
      </w:r>
      <w:r w:rsidR="00517D47" w:rsidRPr="009E398A">
        <w:rPr>
          <w:rFonts w:ascii="Times New Roman" w:hAnsi="Times New Roman" w:cs="Times New Roman"/>
          <w:sz w:val="24"/>
          <w:szCs w:val="24"/>
          <w:lang w:val="es-ES"/>
        </w:rPr>
        <w:t xml:space="preserve">o </w:t>
      </w:r>
      <w:r w:rsidR="003301CF" w:rsidRPr="00DF248B">
        <w:rPr>
          <w:rFonts w:ascii="Times New Roman" w:hAnsi="Times New Roman" w:cs="Times New Roman"/>
          <w:sz w:val="24"/>
          <w:szCs w:val="24"/>
          <w:lang w:val="es-ES"/>
        </w:rPr>
        <w:t>red</w:t>
      </w:r>
      <w:r w:rsidR="00517D47" w:rsidRPr="00DF248B">
        <w:rPr>
          <w:rFonts w:ascii="Times New Roman" w:hAnsi="Times New Roman" w:cs="Times New Roman"/>
          <w:sz w:val="24"/>
          <w:szCs w:val="24"/>
          <w:lang w:val="es-ES"/>
        </w:rPr>
        <w:t xml:space="preserve"> obscura</w:t>
      </w:r>
      <w:r w:rsidR="003301CF" w:rsidRPr="00673BE4">
        <w:rPr>
          <w:rFonts w:ascii="Times New Roman" w:hAnsi="Times New Roman" w:cs="Times New Roman"/>
          <w:sz w:val="24"/>
          <w:szCs w:val="24"/>
          <w:lang w:val="es-ES"/>
        </w:rPr>
        <w:t>.</w:t>
      </w:r>
      <w:r w:rsidR="00546B56" w:rsidRPr="00673BE4">
        <w:rPr>
          <w:rFonts w:ascii="Times New Roman" w:hAnsi="Times New Roman" w:cs="Times New Roman"/>
          <w:sz w:val="24"/>
          <w:szCs w:val="24"/>
          <w:lang w:val="es-ES"/>
        </w:rPr>
        <w:t xml:space="preserve"> </w:t>
      </w:r>
    </w:p>
    <w:p w14:paraId="3FCEDD92" w14:textId="77777777" w:rsidR="00E5722B" w:rsidRPr="00B25D78" w:rsidRDefault="00E5722B" w:rsidP="009465E1">
      <w:pPr>
        <w:spacing w:after="0" w:line="240" w:lineRule="auto"/>
        <w:ind w:left="720"/>
        <w:jc w:val="both"/>
        <w:rPr>
          <w:rFonts w:ascii="Times New Roman" w:hAnsi="Times New Roman" w:cs="Times New Roman"/>
          <w:sz w:val="24"/>
          <w:szCs w:val="24"/>
          <w:lang w:val="es-ES"/>
        </w:rPr>
      </w:pPr>
    </w:p>
    <w:p w14:paraId="7D829B45" w14:textId="77777777" w:rsidR="007F4387" w:rsidRPr="00B25D78" w:rsidRDefault="007F7D18" w:rsidP="009465E1">
      <w:pPr>
        <w:pStyle w:val="Prrafodelista"/>
        <w:numPr>
          <w:ilvl w:val="1"/>
          <w:numId w:val="15"/>
        </w:numPr>
        <w:ind w:left="450"/>
        <w:jc w:val="both"/>
        <w:rPr>
          <w:b/>
          <w:lang w:val="es-ES"/>
        </w:rPr>
      </w:pPr>
      <w:r w:rsidRPr="00B25D78">
        <w:rPr>
          <w:b/>
          <w:lang w:val="es-ES"/>
        </w:rPr>
        <w:t>Servicios</w:t>
      </w:r>
      <w:r w:rsidR="007F4387" w:rsidRPr="00B25D78">
        <w:rPr>
          <w:b/>
          <w:lang w:val="es-ES"/>
        </w:rPr>
        <w:t xml:space="preserve"> y/o </w:t>
      </w:r>
      <w:r w:rsidRPr="00B25D78">
        <w:rPr>
          <w:b/>
          <w:lang w:val="es-ES"/>
        </w:rPr>
        <w:t xml:space="preserve">productos en línea </w:t>
      </w:r>
    </w:p>
    <w:p w14:paraId="645FB7C1" w14:textId="77777777" w:rsidR="005109EA" w:rsidRDefault="005109EA" w:rsidP="009465E1">
      <w:pPr>
        <w:spacing w:after="0" w:line="240" w:lineRule="auto"/>
        <w:jc w:val="both"/>
        <w:rPr>
          <w:rFonts w:ascii="Times New Roman" w:hAnsi="Times New Roman" w:cs="Times New Roman"/>
          <w:sz w:val="24"/>
          <w:szCs w:val="24"/>
          <w:lang w:val="es-ES"/>
        </w:rPr>
      </w:pPr>
    </w:p>
    <w:p w14:paraId="168B9989" w14:textId="6CFB21EC" w:rsidR="006C1071" w:rsidRDefault="006C1071"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Hoy </w:t>
      </w:r>
      <w:r w:rsidR="002F1834" w:rsidRPr="00B25D78">
        <w:rPr>
          <w:rFonts w:ascii="Times New Roman" w:hAnsi="Times New Roman" w:cs="Times New Roman"/>
          <w:sz w:val="24"/>
          <w:szCs w:val="24"/>
          <w:lang w:val="es-ES"/>
        </w:rPr>
        <w:t>día</w:t>
      </w:r>
      <w:r w:rsidRPr="00B25D78">
        <w:rPr>
          <w:rFonts w:ascii="Times New Roman" w:hAnsi="Times New Roman" w:cs="Times New Roman"/>
          <w:sz w:val="24"/>
          <w:szCs w:val="24"/>
          <w:lang w:val="es-ES"/>
        </w:rPr>
        <w:t xml:space="preserve">, las entidades del sector de aguas tienen información o bases de datos desplegada en </w:t>
      </w:r>
      <w:r w:rsidR="002F1834" w:rsidRPr="00B25D78">
        <w:rPr>
          <w:rFonts w:ascii="Times New Roman" w:hAnsi="Times New Roman" w:cs="Times New Roman"/>
          <w:sz w:val="24"/>
          <w:szCs w:val="24"/>
          <w:lang w:val="es-ES"/>
        </w:rPr>
        <w:t>páginas</w:t>
      </w:r>
      <w:r w:rsidRPr="00B25D78">
        <w:rPr>
          <w:rFonts w:ascii="Times New Roman" w:hAnsi="Times New Roman" w:cs="Times New Roman"/>
          <w:sz w:val="24"/>
          <w:szCs w:val="24"/>
          <w:lang w:val="es-ES"/>
        </w:rPr>
        <w:t xml:space="preserve"> web, u ofrecen </w:t>
      </w:r>
      <w:r w:rsidR="00546B56" w:rsidRPr="00B25D78">
        <w:rPr>
          <w:rFonts w:ascii="Times New Roman" w:hAnsi="Times New Roman" w:cs="Times New Roman"/>
          <w:sz w:val="24"/>
          <w:szCs w:val="24"/>
          <w:lang w:val="es-ES"/>
        </w:rPr>
        <w:t xml:space="preserve">variados </w:t>
      </w:r>
      <w:r w:rsidRPr="00B25D78">
        <w:rPr>
          <w:rFonts w:ascii="Times New Roman" w:hAnsi="Times New Roman" w:cs="Times New Roman"/>
          <w:sz w:val="24"/>
          <w:szCs w:val="24"/>
          <w:lang w:val="es-ES"/>
        </w:rPr>
        <w:t xml:space="preserve">servicios </w:t>
      </w:r>
      <w:r w:rsidR="00546B56">
        <w:rPr>
          <w:rFonts w:ascii="Times New Roman" w:hAnsi="Times New Roman" w:cs="Times New Roman"/>
          <w:sz w:val="24"/>
          <w:szCs w:val="24"/>
          <w:lang w:val="es-ES"/>
        </w:rPr>
        <w:t xml:space="preserve">en línea </w:t>
      </w:r>
      <w:r w:rsidRPr="00B25D78">
        <w:rPr>
          <w:rFonts w:ascii="Times New Roman" w:hAnsi="Times New Roman" w:cs="Times New Roman"/>
          <w:sz w:val="24"/>
          <w:szCs w:val="24"/>
          <w:lang w:val="es-ES"/>
        </w:rPr>
        <w:t xml:space="preserve">a sus clientes, </w:t>
      </w:r>
      <w:r w:rsidR="002F1834" w:rsidRPr="00B25D78">
        <w:rPr>
          <w:rFonts w:ascii="Times New Roman" w:hAnsi="Times New Roman" w:cs="Times New Roman"/>
          <w:sz w:val="24"/>
          <w:szCs w:val="24"/>
          <w:lang w:val="es-ES"/>
        </w:rPr>
        <w:t>suscriptores</w:t>
      </w:r>
      <w:r w:rsidRPr="00B25D78">
        <w:rPr>
          <w:rFonts w:ascii="Times New Roman" w:hAnsi="Times New Roman" w:cs="Times New Roman"/>
          <w:sz w:val="24"/>
          <w:szCs w:val="24"/>
          <w:lang w:val="es-ES"/>
        </w:rPr>
        <w:t xml:space="preserve">, o el </w:t>
      </w:r>
      <w:r w:rsidR="002F1834" w:rsidRPr="00B25D78">
        <w:rPr>
          <w:rFonts w:ascii="Times New Roman" w:hAnsi="Times New Roman" w:cs="Times New Roman"/>
          <w:sz w:val="24"/>
          <w:szCs w:val="24"/>
          <w:lang w:val="es-ES"/>
        </w:rPr>
        <w:t>público</w:t>
      </w:r>
      <w:r w:rsidRPr="00B25D78">
        <w:rPr>
          <w:rFonts w:ascii="Times New Roman" w:hAnsi="Times New Roman" w:cs="Times New Roman"/>
          <w:sz w:val="24"/>
          <w:szCs w:val="24"/>
          <w:lang w:val="es-ES"/>
        </w:rPr>
        <w:t xml:space="preserve"> en </w:t>
      </w:r>
      <w:r w:rsidR="002F1834" w:rsidRPr="00B25D78">
        <w:rPr>
          <w:rFonts w:ascii="Times New Roman" w:hAnsi="Times New Roman" w:cs="Times New Roman"/>
          <w:sz w:val="24"/>
          <w:szCs w:val="24"/>
          <w:lang w:val="es-ES"/>
        </w:rPr>
        <w:t>general</w:t>
      </w:r>
      <w:r w:rsidRPr="00B25D78">
        <w:rPr>
          <w:rFonts w:ascii="Times New Roman" w:hAnsi="Times New Roman" w:cs="Times New Roman"/>
          <w:sz w:val="24"/>
          <w:szCs w:val="24"/>
          <w:lang w:val="es-ES"/>
        </w:rPr>
        <w:t xml:space="preserve">. A su vez, </w:t>
      </w:r>
      <w:r w:rsidR="00D06634" w:rsidRPr="00B25D78">
        <w:rPr>
          <w:rFonts w:ascii="Times New Roman" w:hAnsi="Times New Roman" w:cs="Times New Roman"/>
          <w:sz w:val="24"/>
          <w:szCs w:val="24"/>
          <w:lang w:val="es-ES"/>
        </w:rPr>
        <w:t xml:space="preserve">como parte del servicio que brindan, </w:t>
      </w:r>
      <w:r w:rsidRPr="00B25D78">
        <w:rPr>
          <w:rFonts w:ascii="Times New Roman" w:hAnsi="Times New Roman" w:cs="Times New Roman"/>
          <w:sz w:val="24"/>
          <w:szCs w:val="24"/>
          <w:lang w:val="es-ES"/>
        </w:rPr>
        <w:t xml:space="preserve">funcionarios de entidades del sector mantienen constante intercambio de comunicación con </w:t>
      </w:r>
      <w:r w:rsidR="003301CF" w:rsidRPr="00B25D78">
        <w:rPr>
          <w:rFonts w:ascii="Times New Roman" w:hAnsi="Times New Roman" w:cs="Times New Roman"/>
          <w:sz w:val="24"/>
          <w:szCs w:val="24"/>
          <w:lang w:val="es-ES"/>
        </w:rPr>
        <w:t xml:space="preserve">socios y clientes </w:t>
      </w:r>
      <w:r w:rsidRPr="00B25D78">
        <w:rPr>
          <w:rFonts w:ascii="Times New Roman" w:hAnsi="Times New Roman" w:cs="Times New Roman"/>
          <w:sz w:val="24"/>
          <w:szCs w:val="24"/>
          <w:lang w:val="es-ES"/>
        </w:rPr>
        <w:t>a</w:t>
      </w:r>
      <w:r w:rsidR="00D06634" w:rsidRPr="00B25D78">
        <w:rPr>
          <w:rFonts w:ascii="Times New Roman" w:hAnsi="Times New Roman" w:cs="Times New Roman"/>
          <w:sz w:val="24"/>
          <w:szCs w:val="24"/>
          <w:lang w:val="es-ES"/>
        </w:rPr>
        <w:t xml:space="preserve"> través</w:t>
      </w:r>
      <w:r w:rsidRPr="00B25D78">
        <w:rPr>
          <w:rFonts w:ascii="Times New Roman" w:hAnsi="Times New Roman" w:cs="Times New Roman"/>
          <w:sz w:val="24"/>
          <w:szCs w:val="24"/>
          <w:lang w:val="es-ES"/>
        </w:rPr>
        <w:t xml:space="preserve"> del correo electrónico. </w:t>
      </w:r>
      <w:r w:rsidR="00325DA5" w:rsidRPr="00B25D78">
        <w:rPr>
          <w:rFonts w:ascii="Times New Roman" w:hAnsi="Times New Roman" w:cs="Times New Roman"/>
          <w:sz w:val="24"/>
          <w:szCs w:val="24"/>
          <w:lang w:val="es-ES"/>
        </w:rPr>
        <w:t xml:space="preserve">Estas actividades requieren el uso de tecnologías de la información y la comunicación </w:t>
      </w:r>
      <w:r w:rsidR="00D853EB">
        <w:rPr>
          <w:rFonts w:ascii="Times New Roman" w:hAnsi="Times New Roman" w:cs="Times New Roman"/>
          <w:sz w:val="24"/>
          <w:szCs w:val="24"/>
          <w:lang w:val="es-ES"/>
        </w:rPr>
        <w:t>(</w:t>
      </w:r>
      <w:r w:rsidR="00325DA5" w:rsidRPr="00B25D78">
        <w:rPr>
          <w:rFonts w:ascii="Times New Roman" w:hAnsi="Times New Roman" w:cs="Times New Roman"/>
          <w:sz w:val="24"/>
          <w:szCs w:val="24"/>
          <w:lang w:val="es-ES"/>
        </w:rPr>
        <w:t>ICT</w:t>
      </w:r>
      <w:r w:rsidR="00D853EB">
        <w:rPr>
          <w:rFonts w:ascii="Times New Roman" w:hAnsi="Times New Roman" w:cs="Times New Roman"/>
          <w:sz w:val="24"/>
          <w:szCs w:val="24"/>
          <w:lang w:val="es-ES"/>
        </w:rPr>
        <w:t xml:space="preserve">, </w:t>
      </w:r>
      <w:r w:rsidR="00325DA5" w:rsidRPr="00B25D78">
        <w:rPr>
          <w:rFonts w:ascii="Times New Roman" w:hAnsi="Times New Roman" w:cs="Times New Roman"/>
          <w:sz w:val="24"/>
          <w:szCs w:val="24"/>
          <w:lang w:val="es-ES"/>
        </w:rPr>
        <w:t>por sus siglas en ingl</w:t>
      </w:r>
      <w:r w:rsidR="00A277D2">
        <w:rPr>
          <w:rFonts w:ascii="Times New Roman" w:hAnsi="Times New Roman" w:cs="Times New Roman"/>
          <w:sz w:val="24"/>
          <w:szCs w:val="24"/>
          <w:lang w:val="es-ES"/>
        </w:rPr>
        <w:t>é</w:t>
      </w:r>
      <w:r w:rsidR="00325DA5" w:rsidRPr="00B25D78">
        <w:rPr>
          <w:rFonts w:ascii="Times New Roman" w:hAnsi="Times New Roman" w:cs="Times New Roman"/>
          <w:sz w:val="24"/>
          <w:szCs w:val="24"/>
          <w:lang w:val="es-ES"/>
        </w:rPr>
        <w:t>s)</w:t>
      </w:r>
      <w:r w:rsidR="004C11B7" w:rsidRPr="00B25D78">
        <w:rPr>
          <w:rFonts w:ascii="Times New Roman" w:hAnsi="Times New Roman" w:cs="Times New Roman"/>
          <w:sz w:val="24"/>
          <w:szCs w:val="24"/>
          <w:lang w:val="es-ES"/>
        </w:rPr>
        <w:t xml:space="preserve">, lo que hace que las </w:t>
      </w:r>
      <w:r w:rsidR="003301CF" w:rsidRPr="00B25D78">
        <w:rPr>
          <w:rFonts w:ascii="Times New Roman" w:hAnsi="Times New Roman" w:cs="Times New Roman"/>
          <w:sz w:val="24"/>
          <w:szCs w:val="24"/>
          <w:lang w:val="es-ES"/>
        </w:rPr>
        <w:t>institu</w:t>
      </w:r>
      <w:r w:rsidR="002F1834" w:rsidRPr="00B25D78">
        <w:rPr>
          <w:rFonts w:ascii="Times New Roman" w:hAnsi="Times New Roman" w:cs="Times New Roman"/>
          <w:sz w:val="24"/>
          <w:szCs w:val="24"/>
          <w:lang w:val="es-ES"/>
        </w:rPr>
        <w:t>ciones</w:t>
      </w:r>
      <w:r w:rsidR="004C11B7" w:rsidRPr="00B25D78">
        <w:rPr>
          <w:rFonts w:ascii="Times New Roman" w:hAnsi="Times New Roman" w:cs="Times New Roman"/>
          <w:sz w:val="24"/>
          <w:szCs w:val="24"/>
          <w:lang w:val="es-ES"/>
        </w:rPr>
        <w:t xml:space="preserve"> del sector de aguas sean vulnerables a amenazas cibernéticas.</w:t>
      </w:r>
    </w:p>
    <w:p w14:paraId="79514701" w14:textId="77777777" w:rsidR="00C4353A" w:rsidRPr="00B25D78" w:rsidRDefault="00C4353A" w:rsidP="009465E1">
      <w:pPr>
        <w:spacing w:after="0" w:line="240" w:lineRule="auto"/>
        <w:jc w:val="both"/>
        <w:rPr>
          <w:rFonts w:ascii="Times New Roman" w:hAnsi="Times New Roman" w:cs="Times New Roman"/>
          <w:sz w:val="24"/>
          <w:szCs w:val="24"/>
          <w:lang w:val="es-ES"/>
        </w:rPr>
      </w:pPr>
    </w:p>
    <w:p w14:paraId="048DD857" w14:textId="3E1DDD56" w:rsidR="004C11B7" w:rsidRDefault="004C11B7"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Los elementos que puede ser objeto de amenaza </w:t>
      </w:r>
      <w:r w:rsidR="002F1834" w:rsidRPr="00B25D78">
        <w:rPr>
          <w:rFonts w:ascii="Times New Roman" w:hAnsi="Times New Roman" w:cs="Times New Roman"/>
          <w:sz w:val="24"/>
          <w:szCs w:val="24"/>
          <w:lang w:val="es-ES"/>
        </w:rPr>
        <w:t>cibernética</w:t>
      </w:r>
      <w:r w:rsidRPr="00B25D78">
        <w:rPr>
          <w:rFonts w:ascii="Times New Roman" w:hAnsi="Times New Roman" w:cs="Times New Roman"/>
          <w:sz w:val="24"/>
          <w:szCs w:val="24"/>
          <w:lang w:val="es-ES"/>
        </w:rPr>
        <w:t xml:space="preserve"> son:</w:t>
      </w:r>
    </w:p>
    <w:p w14:paraId="1AC0FC58" w14:textId="77777777" w:rsidR="00C4353A" w:rsidRPr="00B25D78" w:rsidRDefault="00C4353A" w:rsidP="009465E1">
      <w:pPr>
        <w:spacing w:after="0" w:line="240" w:lineRule="auto"/>
        <w:jc w:val="both"/>
        <w:rPr>
          <w:rFonts w:ascii="Times New Roman" w:hAnsi="Times New Roman" w:cs="Times New Roman"/>
          <w:sz w:val="24"/>
          <w:szCs w:val="24"/>
          <w:lang w:val="es-ES"/>
        </w:rPr>
      </w:pPr>
    </w:p>
    <w:p w14:paraId="10DFC97B" w14:textId="40EB6286" w:rsidR="00862CCD" w:rsidRDefault="00F14976" w:rsidP="009465E1">
      <w:pPr>
        <w:numPr>
          <w:ilvl w:val="0"/>
          <w:numId w:val="3"/>
        </w:numPr>
        <w:tabs>
          <w:tab w:val="clear" w:pos="720"/>
        </w:tabs>
        <w:spacing w:after="0" w:line="240" w:lineRule="auto"/>
        <w:ind w:left="284" w:hanging="284"/>
        <w:jc w:val="both"/>
        <w:rPr>
          <w:rFonts w:ascii="Times New Roman" w:hAnsi="Times New Roman" w:cs="Times New Roman"/>
          <w:sz w:val="24"/>
          <w:szCs w:val="24"/>
          <w:lang w:val="es-ES"/>
        </w:rPr>
      </w:pPr>
      <w:r w:rsidRPr="00D853EB">
        <w:rPr>
          <w:rFonts w:ascii="Times New Roman" w:hAnsi="Times New Roman" w:cs="Times New Roman"/>
          <w:b/>
          <w:sz w:val="24"/>
          <w:szCs w:val="24"/>
          <w:lang w:val="es-ES"/>
        </w:rPr>
        <w:t>Presentación</w:t>
      </w:r>
      <w:r w:rsidR="00350422" w:rsidRPr="00D853EB">
        <w:rPr>
          <w:rFonts w:ascii="Times New Roman" w:hAnsi="Times New Roman" w:cs="Times New Roman"/>
          <w:b/>
          <w:sz w:val="24"/>
          <w:szCs w:val="24"/>
          <w:lang w:val="es-ES"/>
        </w:rPr>
        <w:t xml:space="preserve"> de </w:t>
      </w:r>
      <w:r w:rsidR="00AD1DA0" w:rsidRPr="00D853EB">
        <w:rPr>
          <w:rFonts w:ascii="Times New Roman" w:hAnsi="Times New Roman" w:cs="Times New Roman"/>
          <w:b/>
          <w:sz w:val="24"/>
          <w:szCs w:val="24"/>
          <w:lang w:val="es-ES"/>
        </w:rPr>
        <w:t>información</w:t>
      </w:r>
      <w:r w:rsidR="00350422" w:rsidRPr="00D853EB">
        <w:rPr>
          <w:rFonts w:ascii="Times New Roman" w:hAnsi="Times New Roman" w:cs="Times New Roman"/>
          <w:b/>
          <w:sz w:val="24"/>
          <w:szCs w:val="24"/>
          <w:lang w:val="es-ES"/>
        </w:rPr>
        <w:t xml:space="preserve"> en tiempo real</w:t>
      </w:r>
      <w:r w:rsidR="00D853EB" w:rsidRPr="00D853EB">
        <w:rPr>
          <w:rFonts w:ascii="Times New Roman" w:hAnsi="Times New Roman" w:cs="Times New Roman"/>
          <w:b/>
          <w:sz w:val="24"/>
          <w:szCs w:val="24"/>
          <w:lang w:val="es-ES"/>
        </w:rPr>
        <w:t>.</w:t>
      </w:r>
      <w:r w:rsidR="00873FB8" w:rsidRPr="00D853EB">
        <w:rPr>
          <w:rFonts w:ascii="Times New Roman" w:hAnsi="Times New Roman" w:cs="Times New Roman"/>
          <w:sz w:val="24"/>
          <w:szCs w:val="24"/>
          <w:lang w:val="es-ES"/>
        </w:rPr>
        <w:t xml:space="preserve"> La</w:t>
      </w:r>
      <w:r w:rsidR="004C11B7" w:rsidRPr="00D853EB">
        <w:rPr>
          <w:rFonts w:ascii="Times New Roman" w:hAnsi="Times New Roman" w:cs="Times New Roman"/>
          <w:sz w:val="24"/>
          <w:szCs w:val="24"/>
          <w:lang w:val="es-ES"/>
        </w:rPr>
        <w:t xml:space="preserve"> información </w:t>
      </w:r>
      <w:r w:rsidR="00873FB8" w:rsidRPr="00D853EB">
        <w:rPr>
          <w:rFonts w:ascii="Times New Roman" w:hAnsi="Times New Roman" w:cs="Times New Roman"/>
          <w:sz w:val="24"/>
          <w:szCs w:val="24"/>
          <w:lang w:val="es-ES"/>
        </w:rPr>
        <w:t xml:space="preserve">disponible </w:t>
      </w:r>
      <w:r w:rsidR="00CF7853" w:rsidRPr="00D853EB">
        <w:rPr>
          <w:rFonts w:ascii="Times New Roman" w:hAnsi="Times New Roman" w:cs="Times New Roman"/>
          <w:sz w:val="24"/>
          <w:szCs w:val="24"/>
          <w:lang w:val="es-ES"/>
        </w:rPr>
        <w:t>puede darse en forma de boletines, tablas numéricas, gr</w:t>
      </w:r>
      <w:r w:rsidR="00D853EB">
        <w:rPr>
          <w:rFonts w:ascii="Times New Roman" w:hAnsi="Times New Roman" w:cs="Times New Roman"/>
          <w:sz w:val="24"/>
          <w:szCs w:val="24"/>
          <w:lang w:val="es-ES"/>
        </w:rPr>
        <w:t>á</w:t>
      </w:r>
      <w:r w:rsidR="00CF7853" w:rsidRPr="00D853EB">
        <w:rPr>
          <w:rFonts w:ascii="Times New Roman" w:hAnsi="Times New Roman" w:cs="Times New Roman"/>
          <w:sz w:val="24"/>
          <w:szCs w:val="24"/>
          <w:lang w:val="es-ES"/>
        </w:rPr>
        <w:t xml:space="preserve">ficas o mapas. La </w:t>
      </w:r>
      <w:r w:rsidR="002F1834" w:rsidRPr="00D853EB">
        <w:rPr>
          <w:rFonts w:ascii="Times New Roman" w:hAnsi="Times New Roman" w:cs="Times New Roman"/>
          <w:sz w:val="24"/>
          <w:szCs w:val="24"/>
          <w:lang w:val="es-ES"/>
        </w:rPr>
        <w:t>información</w:t>
      </w:r>
      <w:r w:rsidR="00CF7853" w:rsidRPr="00D853EB">
        <w:rPr>
          <w:rFonts w:ascii="Times New Roman" w:hAnsi="Times New Roman" w:cs="Times New Roman"/>
          <w:sz w:val="24"/>
          <w:szCs w:val="24"/>
          <w:lang w:val="es-ES"/>
        </w:rPr>
        <w:t xml:space="preserve"> es </w:t>
      </w:r>
      <w:r w:rsidR="00873FB8" w:rsidRPr="00FB3F19">
        <w:rPr>
          <w:rFonts w:ascii="Times New Roman" w:hAnsi="Times New Roman" w:cs="Times New Roman"/>
          <w:sz w:val="24"/>
          <w:szCs w:val="24"/>
          <w:lang w:val="es-ES"/>
        </w:rPr>
        <w:t xml:space="preserve">generalmente </w:t>
      </w:r>
      <w:r w:rsidR="00CF7853" w:rsidRPr="00FB3F19">
        <w:rPr>
          <w:rFonts w:ascii="Times New Roman" w:hAnsi="Times New Roman" w:cs="Times New Roman"/>
          <w:sz w:val="24"/>
          <w:szCs w:val="24"/>
          <w:lang w:val="es-ES"/>
        </w:rPr>
        <w:t xml:space="preserve">recolectada </w:t>
      </w:r>
      <w:r w:rsidR="00CF7853" w:rsidRPr="00FB3F19">
        <w:rPr>
          <w:rFonts w:ascii="Times New Roman" w:hAnsi="Times New Roman" w:cs="Times New Roman"/>
          <w:i/>
          <w:sz w:val="24"/>
          <w:szCs w:val="24"/>
          <w:lang w:val="es-ES"/>
        </w:rPr>
        <w:t>in</w:t>
      </w:r>
      <w:r w:rsidR="00D853EB">
        <w:rPr>
          <w:rFonts w:ascii="Times New Roman" w:hAnsi="Times New Roman" w:cs="Times New Roman"/>
          <w:i/>
          <w:sz w:val="24"/>
          <w:szCs w:val="24"/>
          <w:lang w:val="es-ES"/>
        </w:rPr>
        <w:t xml:space="preserve"> </w:t>
      </w:r>
      <w:r w:rsidR="00CF7853" w:rsidRPr="00D853EB">
        <w:rPr>
          <w:rFonts w:ascii="Times New Roman" w:hAnsi="Times New Roman" w:cs="Times New Roman"/>
          <w:i/>
          <w:sz w:val="24"/>
          <w:szCs w:val="24"/>
          <w:lang w:val="es-ES"/>
        </w:rPr>
        <w:t xml:space="preserve">situ </w:t>
      </w:r>
      <w:r w:rsidR="00CF7853" w:rsidRPr="00FB3F19">
        <w:rPr>
          <w:rFonts w:ascii="Times New Roman" w:hAnsi="Times New Roman" w:cs="Times New Roman"/>
          <w:sz w:val="24"/>
          <w:szCs w:val="24"/>
          <w:lang w:val="es-ES"/>
        </w:rPr>
        <w:t>por instrumentos/sensores y transmitida a la entidad en forma inmediata</w:t>
      </w:r>
      <w:r w:rsidR="00D853EB">
        <w:rPr>
          <w:rFonts w:ascii="Times New Roman" w:hAnsi="Times New Roman" w:cs="Times New Roman"/>
          <w:sz w:val="24"/>
          <w:szCs w:val="24"/>
          <w:lang w:val="es-ES"/>
        </w:rPr>
        <w:t>,</w:t>
      </w:r>
      <w:r w:rsidR="00CF7853" w:rsidRPr="00D853EB">
        <w:rPr>
          <w:rFonts w:ascii="Times New Roman" w:hAnsi="Times New Roman" w:cs="Times New Roman"/>
          <w:sz w:val="24"/>
          <w:szCs w:val="24"/>
          <w:lang w:val="es-ES"/>
        </w:rPr>
        <w:t xml:space="preserve"> por diferentes medios</w:t>
      </w:r>
      <w:r w:rsidR="00873FB8" w:rsidRPr="00D853EB">
        <w:rPr>
          <w:rFonts w:ascii="Times New Roman" w:hAnsi="Times New Roman" w:cs="Times New Roman"/>
          <w:sz w:val="24"/>
          <w:szCs w:val="24"/>
          <w:lang w:val="es-ES"/>
        </w:rPr>
        <w:t xml:space="preserve">. </w:t>
      </w:r>
      <w:r w:rsidR="00CF7853" w:rsidRPr="00FB3F19">
        <w:rPr>
          <w:rFonts w:ascii="Times New Roman" w:hAnsi="Times New Roman" w:cs="Times New Roman"/>
          <w:sz w:val="24"/>
          <w:szCs w:val="24"/>
          <w:lang w:val="es-ES"/>
        </w:rPr>
        <w:t xml:space="preserve"> </w:t>
      </w:r>
      <w:r w:rsidR="00114FA5" w:rsidRPr="00D853EB">
        <w:rPr>
          <w:rFonts w:ascii="Times New Roman" w:hAnsi="Times New Roman" w:cs="Times New Roman"/>
          <w:sz w:val="24"/>
          <w:szCs w:val="24"/>
          <w:lang w:val="es-ES"/>
        </w:rPr>
        <w:t>El manipular esta información</w:t>
      </w:r>
      <w:r w:rsidR="00D853EB">
        <w:rPr>
          <w:rFonts w:ascii="Times New Roman" w:hAnsi="Times New Roman" w:cs="Times New Roman"/>
          <w:sz w:val="24"/>
          <w:szCs w:val="24"/>
          <w:lang w:val="es-ES"/>
        </w:rPr>
        <w:t>,</w:t>
      </w:r>
      <w:r w:rsidR="00114FA5" w:rsidRPr="00D853EB">
        <w:rPr>
          <w:rFonts w:ascii="Times New Roman" w:hAnsi="Times New Roman" w:cs="Times New Roman"/>
          <w:sz w:val="24"/>
          <w:szCs w:val="24"/>
          <w:lang w:val="es-ES"/>
        </w:rPr>
        <w:t xml:space="preserve"> o impedir su correcto despliegue o el acceso a los usuarios</w:t>
      </w:r>
      <w:r w:rsidR="00D853EB">
        <w:rPr>
          <w:rFonts w:ascii="Times New Roman" w:hAnsi="Times New Roman" w:cs="Times New Roman"/>
          <w:sz w:val="24"/>
          <w:szCs w:val="24"/>
          <w:lang w:val="es-ES"/>
        </w:rPr>
        <w:t>,</w:t>
      </w:r>
      <w:r w:rsidR="00114FA5" w:rsidRPr="00D853EB">
        <w:rPr>
          <w:rFonts w:ascii="Times New Roman" w:hAnsi="Times New Roman" w:cs="Times New Roman"/>
          <w:sz w:val="24"/>
          <w:szCs w:val="24"/>
          <w:lang w:val="es-ES"/>
        </w:rPr>
        <w:t xml:space="preserve"> puede tener diversos impactos negativos, especialmente si </w:t>
      </w:r>
      <w:r w:rsidR="003301CF" w:rsidRPr="00E060F6">
        <w:rPr>
          <w:rFonts w:ascii="Times New Roman" w:hAnsi="Times New Roman" w:cs="Times New Roman"/>
          <w:sz w:val="24"/>
          <w:szCs w:val="24"/>
          <w:lang w:val="es-ES"/>
        </w:rPr>
        <w:t>é</w:t>
      </w:r>
      <w:r w:rsidR="00114FA5" w:rsidRPr="00E060F6">
        <w:rPr>
          <w:rFonts w:ascii="Times New Roman" w:hAnsi="Times New Roman" w:cs="Times New Roman"/>
          <w:sz w:val="24"/>
          <w:szCs w:val="24"/>
          <w:lang w:val="es-ES"/>
        </w:rPr>
        <w:t xml:space="preserve">sta se usa </w:t>
      </w:r>
      <w:r w:rsidR="00D67197" w:rsidRPr="00E060F6">
        <w:rPr>
          <w:rFonts w:ascii="Times New Roman" w:hAnsi="Times New Roman" w:cs="Times New Roman"/>
          <w:sz w:val="24"/>
          <w:szCs w:val="24"/>
          <w:lang w:val="es-ES"/>
        </w:rPr>
        <w:t>en</w:t>
      </w:r>
      <w:r w:rsidR="00114FA5" w:rsidRPr="00E060F6">
        <w:rPr>
          <w:rFonts w:ascii="Times New Roman" w:hAnsi="Times New Roman" w:cs="Times New Roman"/>
          <w:sz w:val="24"/>
          <w:szCs w:val="24"/>
          <w:lang w:val="es-ES"/>
        </w:rPr>
        <w:t xml:space="preserve"> procesos de toma de decisiones. </w:t>
      </w:r>
    </w:p>
    <w:p w14:paraId="212F8D8B" w14:textId="77777777" w:rsidR="00C4353A" w:rsidRDefault="00C4353A" w:rsidP="009465E1">
      <w:pPr>
        <w:spacing w:after="0" w:line="240" w:lineRule="auto"/>
        <w:ind w:left="284"/>
        <w:jc w:val="both"/>
        <w:rPr>
          <w:rFonts w:ascii="Times New Roman" w:hAnsi="Times New Roman" w:cs="Times New Roman"/>
          <w:sz w:val="24"/>
          <w:szCs w:val="24"/>
          <w:lang w:val="es-ES"/>
        </w:rPr>
      </w:pPr>
    </w:p>
    <w:p w14:paraId="421F86FC" w14:textId="02472E51" w:rsidR="00114FA5" w:rsidRDefault="007F7D18" w:rsidP="009465E1">
      <w:pPr>
        <w:numPr>
          <w:ilvl w:val="0"/>
          <w:numId w:val="3"/>
        </w:numPr>
        <w:tabs>
          <w:tab w:val="clear" w:pos="720"/>
        </w:tabs>
        <w:spacing w:after="0" w:line="240" w:lineRule="auto"/>
        <w:ind w:left="284" w:hanging="284"/>
        <w:jc w:val="both"/>
        <w:rPr>
          <w:rFonts w:ascii="Times New Roman" w:hAnsi="Times New Roman" w:cs="Times New Roman"/>
          <w:sz w:val="24"/>
          <w:szCs w:val="24"/>
          <w:lang w:val="es-ES"/>
        </w:rPr>
      </w:pPr>
      <w:r w:rsidRPr="00862CCD">
        <w:rPr>
          <w:rFonts w:ascii="Times New Roman" w:hAnsi="Times New Roman" w:cs="Times New Roman"/>
          <w:b/>
          <w:sz w:val="24"/>
          <w:szCs w:val="24"/>
          <w:lang w:val="es-ES"/>
        </w:rPr>
        <w:t xml:space="preserve">Resultados de modelaje </w:t>
      </w:r>
      <w:r w:rsidR="00F14976" w:rsidRPr="00862CCD">
        <w:rPr>
          <w:rFonts w:ascii="Times New Roman" w:hAnsi="Times New Roman" w:cs="Times New Roman"/>
          <w:b/>
          <w:sz w:val="24"/>
          <w:szCs w:val="24"/>
          <w:lang w:val="es-ES"/>
        </w:rPr>
        <w:t>numérico</w:t>
      </w:r>
      <w:r w:rsidR="00D853EB" w:rsidRPr="00862CCD">
        <w:rPr>
          <w:rFonts w:ascii="Times New Roman" w:hAnsi="Times New Roman" w:cs="Times New Roman"/>
          <w:b/>
          <w:sz w:val="24"/>
          <w:szCs w:val="24"/>
          <w:lang w:val="es-ES"/>
        </w:rPr>
        <w:t>.</w:t>
      </w:r>
      <w:r w:rsidR="00862CCD">
        <w:rPr>
          <w:rFonts w:ascii="Times New Roman" w:hAnsi="Times New Roman" w:cs="Times New Roman"/>
          <w:b/>
          <w:sz w:val="24"/>
          <w:szCs w:val="24"/>
          <w:lang w:val="es-ES"/>
        </w:rPr>
        <w:t xml:space="preserve"> </w:t>
      </w:r>
      <w:r w:rsidR="00124612" w:rsidRPr="00862CCD">
        <w:rPr>
          <w:rFonts w:ascii="Times New Roman" w:hAnsi="Times New Roman" w:cs="Times New Roman"/>
          <w:sz w:val="24"/>
          <w:szCs w:val="24"/>
          <w:lang w:val="es-ES"/>
        </w:rPr>
        <w:t>L</w:t>
      </w:r>
      <w:r w:rsidR="00114FA5" w:rsidRPr="00862CCD">
        <w:rPr>
          <w:rFonts w:ascii="Times New Roman" w:hAnsi="Times New Roman" w:cs="Times New Roman"/>
          <w:sz w:val="24"/>
          <w:szCs w:val="24"/>
          <w:lang w:val="es-ES"/>
        </w:rPr>
        <w:t xml:space="preserve">a información recolectada en tiempo real </w:t>
      </w:r>
      <w:r w:rsidR="00377AD7">
        <w:rPr>
          <w:rFonts w:ascii="Times New Roman" w:hAnsi="Times New Roman" w:cs="Times New Roman"/>
          <w:sz w:val="24"/>
          <w:szCs w:val="24"/>
          <w:lang w:val="es-ES"/>
        </w:rPr>
        <w:t xml:space="preserve">o en </w:t>
      </w:r>
      <w:r w:rsidR="00114FA5" w:rsidRPr="00862CCD">
        <w:rPr>
          <w:rFonts w:ascii="Times New Roman" w:hAnsi="Times New Roman" w:cs="Times New Roman"/>
          <w:sz w:val="24"/>
          <w:szCs w:val="24"/>
          <w:lang w:val="es-ES"/>
        </w:rPr>
        <w:t>otra forma, también puede ser usada para alimentar modelos numéricos que simulan el comportamiento</w:t>
      </w:r>
      <w:r w:rsidR="00D67197" w:rsidRPr="00862CCD">
        <w:rPr>
          <w:rFonts w:ascii="Times New Roman" w:hAnsi="Times New Roman" w:cs="Times New Roman"/>
          <w:sz w:val="24"/>
          <w:szCs w:val="24"/>
          <w:lang w:val="es-ES"/>
        </w:rPr>
        <w:t xml:space="preserve"> de</w:t>
      </w:r>
      <w:r w:rsidR="00E735B9" w:rsidRPr="00862CCD">
        <w:rPr>
          <w:rFonts w:ascii="Times New Roman" w:hAnsi="Times New Roman" w:cs="Times New Roman"/>
          <w:sz w:val="24"/>
          <w:szCs w:val="24"/>
          <w:lang w:val="es-ES"/>
        </w:rPr>
        <w:t xml:space="preserve">, por </w:t>
      </w:r>
      <w:r w:rsidR="002F1834" w:rsidRPr="00862CCD">
        <w:rPr>
          <w:rFonts w:ascii="Times New Roman" w:hAnsi="Times New Roman" w:cs="Times New Roman"/>
          <w:sz w:val="24"/>
          <w:szCs w:val="24"/>
          <w:lang w:val="es-ES"/>
        </w:rPr>
        <w:t>ejemplo,</w:t>
      </w:r>
      <w:r w:rsidR="00E735B9" w:rsidRPr="00862CCD">
        <w:rPr>
          <w:rFonts w:ascii="Times New Roman" w:hAnsi="Times New Roman" w:cs="Times New Roman"/>
          <w:sz w:val="24"/>
          <w:szCs w:val="24"/>
          <w:lang w:val="es-ES"/>
        </w:rPr>
        <w:t xml:space="preserve"> </w:t>
      </w:r>
      <w:r w:rsidR="002F1834" w:rsidRPr="00862CCD">
        <w:rPr>
          <w:rFonts w:ascii="Times New Roman" w:hAnsi="Times New Roman" w:cs="Times New Roman"/>
          <w:sz w:val="24"/>
          <w:szCs w:val="24"/>
          <w:lang w:val="es-ES"/>
        </w:rPr>
        <w:t>ríos, embalses</w:t>
      </w:r>
      <w:r w:rsidR="00E735B9" w:rsidRPr="00862CCD">
        <w:rPr>
          <w:rFonts w:ascii="Times New Roman" w:hAnsi="Times New Roman" w:cs="Times New Roman"/>
          <w:sz w:val="24"/>
          <w:szCs w:val="24"/>
          <w:lang w:val="es-ES"/>
        </w:rPr>
        <w:t>, glaciares, el tiempo o el clima, a mediano o largo plazo.</w:t>
      </w:r>
      <w:r w:rsidR="004A5842" w:rsidRPr="004A02CC">
        <w:rPr>
          <w:rFonts w:ascii="Times New Roman" w:hAnsi="Times New Roman" w:cs="Times New Roman"/>
          <w:sz w:val="24"/>
          <w:szCs w:val="24"/>
          <w:lang w:val="es-ES"/>
        </w:rPr>
        <w:t xml:space="preserve"> </w:t>
      </w:r>
      <w:r w:rsidR="00E735B9" w:rsidRPr="004A02CC">
        <w:rPr>
          <w:rFonts w:ascii="Times New Roman" w:hAnsi="Times New Roman" w:cs="Times New Roman"/>
          <w:sz w:val="24"/>
          <w:szCs w:val="24"/>
          <w:lang w:val="es-ES"/>
        </w:rPr>
        <w:t xml:space="preserve">Estos modelos pueden ser de alcance local o global y la información vertida por los mismos apoya la toma de decisiones a nivel </w:t>
      </w:r>
      <w:r w:rsidR="00D12F8F" w:rsidRPr="004A02CC">
        <w:rPr>
          <w:rFonts w:ascii="Times New Roman" w:hAnsi="Times New Roman" w:cs="Times New Roman"/>
          <w:sz w:val="24"/>
          <w:szCs w:val="24"/>
          <w:lang w:val="es-ES"/>
        </w:rPr>
        <w:t xml:space="preserve">de una entidad o </w:t>
      </w:r>
      <w:r w:rsidR="00E735B9" w:rsidRPr="004A02CC">
        <w:rPr>
          <w:rFonts w:ascii="Times New Roman" w:hAnsi="Times New Roman" w:cs="Times New Roman"/>
          <w:sz w:val="24"/>
          <w:szCs w:val="24"/>
          <w:lang w:val="es-ES"/>
        </w:rPr>
        <w:t xml:space="preserve">del sector, pero en ocasiones también impacta decisiones o </w:t>
      </w:r>
      <w:r w:rsidR="002F1834" w:rsidRPr="004A02CC">
        <w:rPr>
          <w:rFonts w:ascii="Times New Roman" w:hAnsi="Times New Roman" w:cs="Times New Roman"/>
          <w:sz w:val="24"/>
          <w:szCs w:val="24"/>
          <w:lang w:val="es-ES"/>
        </w:rPr>
        <w:t>políticas</w:t>
      </w:r>
      <w:r w:rsidR="00E735B9" w:rsidRPr="004A02CC">
        <w:rPr>
          <w:rFonts w:ascii="Times New Roman" w:hAnsi="Times New Roman" w:cs="Times New Roman"/>
          <w:sz w:val="24"/>
          <w:szCs w:val="24"/>
          <w:lang w:val="es-ES"/>
        </w:rPr>
        <w:t xml:space="preserve"> de </w:t>
      </w:r>
      <w:r w:rsidR="002F1834" w:rsidRPr="004A02CC">
        <w:rPr>
          <w:rFonts w:ascii="Times New Roman" w:hAnsi="Times New Roman" w:cs="Times New Roman"/>
          <w:sz w:val="24"/>
          <w:szCs w:val="24"/>
          <w:lang w:val="es-ES"/>
        </w:rPr>
        <w:t>otro sector</w:t>
      </w:r>
      <w:r w:rsidR="00D67197" w:rsidRPr="004A02CC">
        <w:rPr>
          <w:rFonts w:ascii="Times New Roman" w:hAnsi="Times New Roman" w:cs="Times New Roman"/>
          <w:sz w:val="24"/>
          <w:szCs w:val="24"/>
          <w:lang w:val="es-ES"/>
        </w:rPr>
        <w:t xml:space="preserve"> o inclusive de otra región</w:t>
      </w:r>
      <w:r w:rsidR="00D12F8F" w:rsidRPr="004A02CC">
        <w:rPr>
          <w:rFonts w:ascii="Times New Roman" w:hAnsi="Times New Roman" w:cs="Times New Roman"/>
          <w:sz w:val="24"/>
          <w:szCs w:val="24"/>
          <w:lang w:val="es-ES"/>
        </w:rPr>
        <w:t xml:space="preserve">.  </w:t>
      </w:r>
      <w:r w:rsidR="00873FB8" w:rsidRPr="004A02CC">
        <w:rPr>
          <w:rFonts w:ascii="Times New Roman" w:hAnsi="Times New Roman" w:cs="Times New Roman"/>
          <w:sz w:val="24"/>
          <w:szCs w:val="24"/>
          <w:lang w:val="es-ES"/>
        </w:rPr>
        <w:t>I</w:t>
      </w:r>
      <w:r w:rsidR="00D12F8F" w:rsidRPr="004A02CC">
        <w:rPr>
          <w:rFonts w:ascii="Times New Roman" w:hAnsi="Times New Roman" w:cs="Times New Roman"/>
          <w:sz w:val="24"/>
          <w:szCs w:val="24"/>
          <w:lang w:val="es-ES"/>
        </w:rPr>
        <w:t>ncursiones cibernéticas no autorizadas que afecte</w:t>
      </w:r>
      <w:r w:rsidR="004A5842" w:rsidRPr="004A02CC">
        <w:rPr>
          <w:rFonts w:ascii="Times New Roman" w:hAnsi="Times New Roman" w:cs="Times New Roman"/>
          <w:sz w:val="24"/>
          <w:szCs w:val="24"/>
          <w:lang w:val="es-ES"/>
        </w:rPr>
        <w:t>n</w:t>
      </w:r>
      <w:r w:rsidR="00D12F8F" w:rsidRPr="004A02CC">
        <w:rPr>
          <w:rFonts w:ascii="Times New Roman" w:hAnsi="Times New Roman" w:cs="Times New Roman"/>
          <w:sz w:val="24"/>
          <w:szCs w:val="24"/>
          <w:lang w:val="es-ES"/>
        </w:rPr>
        <w:t xml:space="preserve"> la información/</w:t>
      </w:r>
      <w:r w:rsidR="004A5842" w:rsidRPr="004A02CC">
        <w:rPr>
          <w:rFonts w:ascii="Times New Roman" w:hAnsi="Times New Roman" w:cs="Times New Roman"/>
          <w:sz w:val="24"/>
          <w:szCs w:val="24"/>
          <w:lang w:val="es-ES"/>
        </w:rPr>
        <w:t>datos que alimenta</w:t>
      </w:r>
      <w:r w:rsidR="00D12F8F" w:rsidRPr="004A02CC">
        <w:rPr>
          <w:rFonts w:ascii="Times New Roman" w:hAnsi="Times New Roman" w:cs="Times New Roman"/>
          <w:sz w:val="24"/>
          <w:szCs w:val="24"/>
          <w:lang w:val="es-ES"/>
        </w:rPr>
        <w:t xml:space="preserve">n estos </w:t>
      </w:r>
      <w:r w:rsidR="004A5842" w:rsidRPr="004A02CC">
        <w:rPr>
          <w:rFonts w:ascii="Times New Roman" w:hAnsi="Times New Roman" w:cs="Times New Roman"/>
          <w:sz w:val="24"/>
          <w:szCs w:val="24"/>
          <w:lang w:val="es-ES"/>
        </w:rPr>
        <w:t xml:space="preserve">modelos, los equipos o sistemas computacionales que los </w:t>
      </w:r>
      <w:r w:rsidR="004A5842" w:rsidRPr="004A02CC">
        <w:rPr>
          <w:rFonts w:ascii="Times New Roman" w:hAnsi="Times New Roman" w:cs="Times New Roman"/>
          <w:i/>
          <w:sz w:val="24"/>
          <w:szCs w:val="24"/>
          <w:lang w:val="es-ES"/>
        </w:rPr>
        <w:t>corren</w:t>
      </w:r>
      <w:r w:rsidR="004A5842" w:rsidRPr="004A02CC">
        <w:rPr>
          <w:rFonts w:ascii="Times New Roman" w:hAnsi="Times New Roman" w:cs="Times New Roman"/>
          <w:sz w:val="24"/>
          <w:szCs w:val="24"/>
          <w:lang w:val="es-ES"/>
        </w:rPr>
        <w:t xml:space="preserve">, o los resultados de </w:t>
      </w:r>
      <w:r w:rsidR="00C4353A" w:rsidRPr="004A02CC">
        <w:rPr>
          <w:rFonts w:ascii="Times New Roman" w:hAnsi="Times New Roman" w:cs="Times New Roman"/>
          <w:sz w:val="24"/>
          <w:szCs w:val="24"/>
          <w:lang w:val="es-ES"/>
        </w:rPr>
        <w:t>estos</w:t>
      </w:r>
      <w:r w:rsidR="00D67197" w:rsidRPr="004A02CC">
        <w:rPr>
          <w:rFonts w:ascii="Times New Roman" w:hAnsi="Times New Roman" w:cs="Times New Roman"/>
          <w:sz w:val="24"/>
          <w:szCs w:val="24"/>
          <w:lang w:val="es-ES"/>
        </w:rPr>
        <w:t>,</w:t>
      </w:r>
      <w:r w:rsidR="00610E8F" w:rsidRPr="004A02CC">
        <w:rPr>
          <w:rFonts w:ascii="Times New Roman" w:hAnsi="Times New Roman" w:cs="Times New Roman"/>
          <w:sz w:val="24"/>
          <w:szCs w:val="24"/>
          <w:lang w:val="es-ES"/>
        </w:rPr>
        <w:t xml:space="preserve"> pueden </w:t>
      </w:r>
      <w:r w:rsidR="00873FB8" w:rsidRPr="004A02CC">
        <w:rPr>
          <w:rFonts w:ascii="Times New Roman" w:hAnsi="Times New Roman" w:cs="Times New Roman"/>
          <w:sz w:val="24"/>
          <w:szCs w:val="24"/>
          <w:lang w:val="es-ES"/>
        </w:rPr>
        <w:t xml:space="preserve">impactar </w:t>
      </w:r>
      <w:r w:rsidR="00610E8F" w:rsidRPr="004A02CC">
        <w:rPr>
          <w:rFonts w:ascii="Times New Roman" w:hAnsi="Times New Roman" w:cs="Times New Roman"/>
          <w:sz w:val="24"/>
          <w:szCs w:val="24"/>
          <w:lang w:val="es-ES"/>
        </w:rPr>
        <w:t xml:space="preserve">no solo a la </w:t>
      </w:r>
      <w:r w:rsidR="002F1834" w:rsidRPr="004A02CC">
        <w:rPr>
          <w:rFonts w:ascii="Times New Roman" w:hAnsi="Times New Roman" w:cs="Times New Roman"/>
          <w:sz w:val="24"/>
          <w:szCs w:val="24"/>
          <w:lang w:val="es-ES"/>
        </w:rPr>
        <w:t>institución</w:t>
      </w:r>
      <w:r w:rsidR="00610E8F" w:rsidRPr="004A02CC">
        <w:rPr>
          <w:rFonts w:ascii="Times New Roman" w:hAnsi="Times New Roman" w:cs="Times New Roman"/>
          <w:sz w:val="24"/>
          <w:szCs w:val="24"/>
          <w:lang w:val="es-ES"/>
        </w:rPr>
        <w:t xml:space="preserve"> </w:t>
      </w:r>
      <w:r w:rsidR="00D67197" w:rsidRPr="004A02CC">
        <w:rPr>
          <w:rFonts w:ascii="Times New Roman" w:hAnsi="Times New Roman" w:cs="Times New Roman"/>
          <w:sz w:val="24"/>
          <w:szCs w:val="24"/>
          <w:lang w:val="es-ES"/>
        </w:rPr>
        <w:t>comprometida</w:t>
      </w:r>
      <w:r w:rsidR="00610E8F" w:rsidRPr="004A02CC">
        <w:rPr>
          <w:rFonts w:ascii="Times New Roman" w:hAnsi="Times New Roman" w:cs="Times New Roman"/>
          <w:sz w:val="24"/>
          <w:szCs w:val="24"/>
          <w:lang w:val="es-ES"/>
        </w:rPr>
        <w:t xml:space="preserve">, </w:t>
      </w:r>
      <w:r w:rsidR="00D67197" w:rsidRPr="004A02CC">
        <w:rPr>
          <w:rFonts w:ascii="Times New Roman" w:hAnsi="Times New Roman" w:cs="Times New Roman"/>
          <w:sz w:val="24"/>
          <w:szCs w:val="24"/>
          <w:lang w:val="es-ES"/>
        </w:rPr>
        <w:t>sino también los servicios que é</w:t>
      </w:r>
      <w:r w:rsidR="00610E8F" w:rsidRPr="004A02CC">
        <w:rPr>
          <w:rFonts w:ascii="Times New Roman" w:hAnsi="Times New Roman" w:cs="Times New Roman"/>
          <w:sz w:val="24"/>
          <w:szCs w:val="24"/>
          <w:lang w:val="es-ES"/>
        </w:rPr>
        <w:t>sta</w:t>
      </w:r>
      <w:r w:rsidR="002F1D7A" w:rsidRPr="004A02CC">
        <w:rPr>
          <w:rFonts w:ascii="Times New Roman" w:hAnsi="Times New Roman" w:cs="Times New Roman"/>
          <w:sz w:val="24"/>
          <w:szCs w:val="24"/>
          <w:lang w:val="es-ES"/>
        </w:rPr>
        <w:t xml:space="preserve"> brinda</w:t>
      </w:r>
      <w:r w:rsidR="00AE0F3E" w:rsidRPr="004A02CC">
        <w:rPr>
          <w:rFonts w:ascii="Times New Roman" w:hAnsi="Times New Roman" w:cs="Times New Roman"/>
          <w:sz w:val="24"/>
          <w:szCs w:val="24"/>
          <w:lang w:val="es-ES"/>
        </w:rPr>
        <w:t xml:space="preserve"> en su localidad o país,</w:t>
      </w:r>
      <w:r w:rsidR="00873FB8" w:rsidRPr="004A02CC">
        <w:rPr>
          <w:rFonts w:ascii="Times New Roman" w:hAnsi="Times New Roman" w:cs="Times New Roman"/>
          <w:sz w:val="24"/>
          <w:szCs w:val="24"/>
          <w:lang w:val="es-ES"/>
        </w:rPr>
        <w:t xml:space="preserve"> </w:t>
      </w:r>
      <w:r w:rsidR="00AE0F3E" w:rsidRPr="004A02CC">
        <w:rPr>
          <w:rFonts w:ascii="Times New Roman" w:hAnsi="Times New Roman" w:cs="Times New Roman"/>
          <w:sz w:val="24"/>
          <w:szCs w:val="24"/>
          <w:lang w:val="es-ES"/>
        </w:rPr>
        <w:t>y en algunos casos, a</w:t>
      </w:r>
      <w:r w:rsidR="00610E8F" w:rsidRPr="004A02CC">
        <w:rPr>
          <w:rFonts w:ascii="Times New Roman" w:hAnsi="Times New Roman" w:cs="Times New Roman"/>
          <w:sz w:val="24"/>
          <w:szCs w:val="24"/>
          <w:lang w:val="es-ES"/>
        </w:rPr>
        <w:t xml:space="preserve"> nivel internacional. </w:t>
      </w:r>
    </w:p>
    <w:p w14:paraId="3D5ACBC9" w14:textId="77777777" w:rsidR="00C4353A" w:rsidRDefault="00C4353A" w:rsidP="009465E1">
      <w:pPr>
        <w:pStyle w:val="Prrafodelista"/>
        <w:rPr>
          <w:lang w:val="es-ES"/>
        </w:rPr>
      </w:pPr>
    </w:p>
    <w:p w14:paraId="39808553" w14:textId="769DE795" w:rsidR="00565208" w:rsidRPr="000A6AB9" w:rsidRDefault="007F7D18" w:rsidP="009465E1">
      <w:pPr>
        <w:numPr>
          <w:ilvl w:val="0"/>
          <w:numId w:val="3"/>
        </w:numPr>
        <w:tabs>
          <w:tab w:val="clear" w:pos="720"/>
        </w:tabs>
        <w:spacing w:after="0" w:line="240" w:lineRule="auto"/>
        <w:ind w:left="284" w:hanging="284"/>
        <w:jc w:val="both"/>
        <w:rPr>
          <w:rFonts w:ascii="Times New Roman" w:hAnsi="Times New Roman" w:cs="Times New Roman"/>
          <w:sz w:val="24"/>
          <w:szCs w:val="24"/>
          <w:lang w:val="es-ES"/>
        </w:rPr>
      </w:pPr>
      <w:r w:rsidRPr="00D853EB">
        <w:rPr>
          <w:rFonts w:ascii="Times New Roman" w:hAnsi="Times New Roman" w:cs="Times New Roman"/>
          <w:b/>
          <w:sz w:val="24"/>
          <w:szCs w:val="24"/>
          <w:lang w:val="es-ES"/>
        </w:rPr>
        <w:t>Alertas</w:t>
      </w:r>
      <w:r w:rsidR="00D853EB" w:rsidRPr="000A6AB9">
        <w:rPr>
          <w:rFonts w:ascii="Times New Roman" w:hAnsi="Times New Roman" w:cs="Times New Roman"/>
          <w:b/>
          <w:sz w:val="24"/>
          <w:szCs w:val="24"/>
          <w:lang w:val="es-ES"/>
        </w:rPr>
        <w:t>.</w:t>
      </w:r>
      <w:r w:rsidR="00862CCD">
        <w:rPr>
          <w:rFonts w:ascii="Times New Roman" w:hAnsi="Times New Roman" w:cs="Times New Roman"/>
          <w:b/>
          <w:sz w:val="24"/>
          <w:szCs w:val="24"/>
          <w:lang w:val="es-ES"/>
        </w:rPr>
        <w:t xml:space="preserve"> </w:t>
      </w:r>
      <w:r w:rsidR="002F1D7A" w:rsidRPr="00D853EB">
        <w:rPr>
          <w:rFonts w:ascii="Times New Roman" w:hAnsi="Times New Roman" w:cs="Times New Roman"/>
          <w:sz w:val="24"/>
          <w:szCs w:val="24"/>
          <w:lang w:val="es-ES"/>
        </w:rPr>
        <w:t xml:space="preserve">De los diversos servicios en línea que ofrecen las entidades del sector del agua, las alertas </w:t>
      </w:r>
      <w:r w:rsidR="00873FB8" w:rsidRPr="000A6AB9">
        <w:rPr>
          <w:rFonts w:ascii="Times New Roman" w:hAnsi="Times New Roman" w:cs="Times New Roman"/>
          <w:sz w:val="24"/>
          <w:szCs w:val="24"/>
          <w:lang w:val="es-ES"/>
        </w:rPr>
        <w:t xml:space="preserve">tempranas </w:t>
      </w:r>
      <w:r w:rsidR="002F1D7A" w:rsidRPr="000A6AB9">
        <w:rPr>
          <w:rFonts w:ascii="Times New Roman" w:hAnsi="Times New Roman" w:cs="Times New Roman"/>
          <w:sz w:val="24"/>
          <w:szCs w:val="24"/>
          <w:lang w:val="es-ES"/>
        </w:rPr>
        <w:t xml:space="preserve">son </w:t>
      </w:r>
      <w:r w:rsidR="002F1D7A" w:rsidRPr="00D853EB">
        <w:rPr>
          <w:rFonts w:ascii="Times New Roman" w:hAnsi="Times New Roman" w:cs="Times New Roman"/>
          <w:sz w:val="24"/>
          <w:szCs w:val="24"/>
          <w:lang w:val="es-ES"/>
        </w:rPr>
        <w:t>cruciales. De particular importancia son las alertas de crecidas repentinas (</w:t>
      </w:r>
      <w:r w:rsidR="002F1D7A" w:rsidRPr="00D853EB">
        <w:rPr>
          <w:rFonts w:ascii="Times New Roman" w:hAnsi="Times New Roman" w:cs="Times New Roman"/>
          <w:i/>
          <w:sz w:val="24"/>
          <w:szCs w:val="24"/>
          <w:lang w:val="es-ES"/>
        </w:rPr>
        <w:t>flash floods</w:t>
      </w:r>
      <w:r w:rsidR="002F1D7A" w:rsidRPr="00D853EB">
        <w:rPr>
          <w:rFonts w:ascii="Times New Roman" w:hAnsi="Times New Roman" w:cs="Times New Roman"/>
          <w:sz w:val="24"/>
          <w:szCs w:val="24"/>
          <w:lang w:val="es-ES"/>
        </w:rPr>
        <w:t xml:space="preserve">).  </w:t>
      </w:r>
      <w:r w:rsidR="000604C9" w:rsidRPr="00D853EB">
        <w:rPr>
          <w:rFonts w:ascii="Times New Roman" w:hAnsi="Times New Roman" w:cs="Times New Roman"/>
          <w:sz w:val="24"/>
          <w:szCs w:val="24"/>
          <w:lang w:val="es-ES"/>
        </w:rPr>
        <w:t>E</w:t>
      </w:r>
      <w:r w:rsidR="00B71A37" w:rsidRPr="00D853EB">
        <w:rPr>
          <w:rFonts w:ascii="Times New Roman" w:hAnsi="Times New Roman" w:cs="Times New Roman"/>
          <w:sz w:val="24"/>
          <w:szCs w:val="24"/>
          <w:lang w:val="es-ES"/>
        </w:rPr>
        <w:t xml:space="preserve">l daño </w:t>
      </w:r>
      <w:r w:rsidR="00873FB8" w:rsidRPr="00D853EB">
        <w:rPr>
          <w:rFonts w:ascii="Times New Roman" w:hAnsi="Times New Roman" w:cs="Times New Roman"/>
          <w:sz w:val="24"/>
          <w:szCs w:val="24"/>
          <w:lang w:val="es-ES"/>
        </w:rPr>
        <w:t xml:space="preserve">por ataques cibernéticos </w:t>
      </w:r>
      <w:r w:rsidR="00B71A37" w:rsidRPr="00D853EB">
        <w:rPr>
          <w:rFonts w:ascii="Times New Roman" w:hAnsi="Times New Roman" w:cs="Times New Roman"/>
          <w:sz w:val="24"/>
          <w:szCs w:val="24"/>
          <w:lang w:val="es-ES"/>
        </w:rPr>
        <w:t xml:space="preserve">puede extenderse más allá de la entidad responsable y afectar a </w:t>
      </w:r>
      <w:r w:rsidR="0054195B" w:rsidRPr="00D853EB">
        <w:rPr>
          <w:rFonts w:ascii="Times New Roman" w:hAnsi="Times New Roman" w:cs="Times New Roman"/>
          <w:sz w:val="24"/>
          <w:szCs w:val="24"/>
          <w:lang w:val="es-ES"/>
        </w:rPr>
        <w:t>varia</w:t>
      </w:r>
      <w:r w:rsidR="00B71A37" w:rsidRPr="00D853EB">
        <w:rPr>
          <w:rFonts w:ascii="Times New Roman" w:hAnsi="Times New Roman" w:cs="Times New Roman"/>
          <w:sz w:val="24"/>
          <w:szCs w:val="24"/>
          <w:lang w:val="es-ES"/>
        </w:rPr>
        <w:t xml:space="preserve">s instituciones del sector, </w:t>
      </w:r>
      <w:r w:rsidR="00FF4494" w:rsidRPr="00D853EB">
        <w:rPr>
          <w:rFonts w:ascii="Times New Roman" w:hAnsi="Times New Roman" w:cs="Times New Roman"/>
          <w:sz w:val="24"/>
          <w:szCs w:val="24"/>
          <w:lang w:val="es-ES"/>
        </w:rPr>
        <w:t>así</w:t>
      </w:r>
      <w:r w:rsidR="00B71A37" w:rsidRPr="00D853EB">
        <w:rPr>
          <w:rFonts w:ascii="Times New Roman" w:hAnsi="Times New Roman" w:cs="Times New Roman"/>
          <w:sz w:val="24"/>
          <w:szCs w:val="24"/>
          <w:lang w:val="es-ES"/>
        </w:rPr>
        <w:t xml:space="preserve"> como a sectores diversos dentro del país</w:t>
      </w:r>
      <w:r w:rsidR="000A6AB9">
        <w:rPr>
          <w:rFonts w:ascii="Times New Roman" w:hAnsi="Times New Roman" w:cs="Times New Roman"/>
          <w:sz w:val="24"/>
          <w:szCs w:val="24"/>
          <w:lang w:val="es-ES"/>
        </w:rPr>
        <w:t>, al igual que</w:t>
      </w:r>
      <w:r w:rsidR="00B71A37" w:rsidRPr="000A6AB9">
        <w:rPr>
          <w:rFonts w:ascii="Times New Roman" w:hAnsi="Times New Roman" w:cs="Times New Roman"/>
          <w:sz w:val="24"/>
          <w:szCs w:val="24"/>
          <w:lang w:val="es-ES"/>
        </w:rPr>
        <w:t xml:space="preserve"> a otras naciones vecinas con las que </w:t>
      </w:r>
      <w:r w:rsidR="000A6AB9">
        <w:rPr>
          <w:rFonts w:ascii="Times New Roman" w:hAnsi="Times New Roman" w:cs="Times New Roman"/>
          <w:sz w:val="24"/>
          <w:szCs w:val="24"/>
          <w:lang w:val="es-ES"/>
        </w:rPr>
        <w:t xml:space="preserve">se </w:t>
      </w:r>
      <w:r w:rsidR="00B71A37" w:rsidRPr="000A6AB9">
        <w:rPr>
          <w:rFonts w:ascii="Times New Roman" w:hAnsi="Times New Roman" w:cs="Times New Roman"/>
          <w:sz w:val="24"/>
          <w:szCs w:val="24"/>
          <w:lang w:val="es-ES"/>
        </w:rPr>
        <w:t>comparte</w:t>
      </w:r>
      <w:r w:rsidR="000A6AB9">
        <w:rPr>
          <w:rFonts w:ascii="Times New Roman" w:hAnsi="Times New Roman" w:cs="Times New Roman"/>
          <w:sz w:val="24"/>
          <w:szCs w:val="24"/>
          <w:lang w:val="es-ES"/>
        </w:rPr>
        <w:t xml:space="preserve"> una</w:t>
      </w:r>
      <w:r w:rsidR="00B71A37" w:rsidRPr="000A6AB9">
        <w:rPr>
          <w:rFonts w:ascii="Times New Roman" w:hAnsi="Times New Roman" w:cs="Times New Roman"/>
          <w:sz w:val="24"/>
          <w:szCs w:val="24"/>
          <w:lang w:val="es-ES"/>
        </w:rPr>
        <w:t xml:space="preserve"> cuenca particular </w:t>
      </w:r>
      <w:r w:rsidR="00AE0F3E" w:rsidRPr="000A6AB9">
        <w:rPr>
          <w:rFonts w:ascii="Times New Roman" w:hAnsi="Times New Roman" w:cs="Times New Roman"/>
          <w:sz w:val="24"/>
          <w:szCs w:val="24"/>
          <w:lang w:val="es-ES"/>
        </w:rPr>
        <w:t>impa</w:t>
      </w:r>
      <w:r w:rsidR="00B71A37" w:rsidRPr="000A6AB9">
        <w:rPr>
          <w:rFonts w:ascii="Times New Roman" w:hAnsi="Times New Roman" w:cs="Times New Roman"/>
          <w:sz w:val="24"/>
          <w:szCs w:val="24"/>
          <w:lang w:val="es-ES"/>
        </w:rPr>
        <w:t xml:space="preserve">ctada. </w:t>
      </w:r>
    </w:p>
    <w:p w14:paraId="64B1AEC8" w14:textId="77777777" w:rsidR="00AE0F3E" w:rsidRPr="00B25D78" w:rsidRDefault="00AE0F3E" w:rsidP="009465E1">
      <w:pPr>
        <w:spacing w:after="0" w:line="240" w:lineRule="auto"/>
        <w:ind w:left="284" w:hanging="284"/>
        <w:jc w:val="both"/>
        <w:rPr>
          <w:rFonts w:ascii="Times New Roman" w:hAnsi="Times New Roman" w:cs="Times New Roman"/>
          <w:b/>
          <w:sz w:val="24"/>
          <w:szCs w:val="24"/>
          <w:lang w:val="es-ES"/>
        </w:rPr>
      </w:pPr>
    </w:p>
    <w:p w14:paraId="0F8B0E58" w14:textId="77777777" w:rsidR="007F4387" w:rsidRPr="00B25D78" w:rsidRDefault="007F7D18" w:rsidP="009465E1">
      <w:pPr>
        <w:pStyle w:val="Prrafodelista"/>
        <w:numPr>
          <w:ilvl w:val="1"/>
          <w:numId w:val="15"/>
        </w:numPr>
        <w:ind w:left="450"/>
        <w:jc w:val="both"/>
        <w:rPr>
          <w:b/>
          <w:lang w:val="es-ES"/>
        </w:rPr>
      </w:pPr>
      <w:r w:rsidRPr="00B25D78">
        <w:rPr>
          <w:b/>
          <w:lang w:val="es-ES"/>
        </w:rPr>
        <w:t>Procesos operativos</w:t>
      </w:r>
    </w:p>
    <w:p w14:paraId="15AE9828" w14:textId="77777777" w:rsidR="005109EA" w:rsidRDefault="005109EA" w:rsidP="009465E1">
      <w:pPr>
        <w:spacing w:after="0" w:line="240" w:lineRule="auto"/>
        <w:jc w:val="both"/>
        <w:rPr>
          <w:rFonts w:ascii="Times New Roman" w:hAnsi="Times New Roman" w:cs="Times New Roman"/>
          <w:sz w:val="24"/>
          <w:szCs w:val="24"/>
          <w:lang w:val="es-ES"/>
        </w:rPr>
      </w:pPr>
    </w:p>
    <w:p w14:paraId="0CB0B1F9" w14:textId="1B5AC1F4" w:rsidR="00FB3F19" w:rsidRDefault="00B37689"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 xml:space="preserve">La protección de los procesos operativos contra amenazas cibernéticas </w:t>
      </w:r>
      <w:r w:rsidR="00400AE8" w:rsidRPr="00B25D78">
        <w:rPr>
          <w:rFonts w:ascii="Times New Roman" w:hAnsi="Times New Roman" w:cs="Times New Roman"/>
          <w:sz w:val="24"/>
          <w:szCs w:val="24"/>
          <w:lang w:val="es-ES"/>
        </w:rPr>
        <w:t>es</w:t>
      </w:r>
      <w:r w:rsidR="00F97A96">
        <w:rPr>
          <w:rFonts w:ascii="Times New Roman" w:hAnsi="Times New Roman" w:cs="Times New Roman"/>
          <w:sz w:val="24"/>
          <w:szCs w:val="24"/>
          <w:lang w:val="es-ES"/>
        </w:rPr>
        <w:t xml:space="preserve"> </w:t>
      </w:r>
      <w:r w:rsidRPr="00B25D78">
        <w:rPr>
          <w:rFonts w:ascii="Times New Roman" w:hAnsi="Times New Roman" w:cs="Times New Roman"/>
          <w:sz w:val="24"/>
          <w:szCs w:val="24"/>
          <w:lang w:val="es-ES"/>
        </w:rPr>
        <w:t xml:space="preserve">un </w:t>
      </w:r>
      <w:r w:rsidR="00FF4494" w:rsidRPr="00B25D78">
        <w:rPr>
          <w:rFonts w:ascii="Times New Roman" w:hAnsi="Times New Roman" w:cs="Times New Roman"/>
          <w:sz w:val="24"/>
          <w:szCs w:val="24"/>
          <w:lang w:val="es-ES"/>
        </w:rPr>
        <w:t>concepto</w:t>
      </w:r>
      <w:r w:rsidRPr="00B25D78">
        <w:rPr>
          <w:rFonts w:ascii="Times New Roman" w:hAnsi="Times New Roman" w:cs="Times New Roman"/>
          <w:sz w:val="24"/>
          <w:szCs w:val="24"/>
          <w:lang w:val="es-ES"/>
        </w:rPr>
        <w:t xml:space="preserve"> que solo recientemente </w:t>
      </w:r>
      <w:r w:rsidR="00FF4494" w:rsidRPr="00B25D78">
        <w:rPr>
          <w:rFonts w:ascii="Times New Roman" w:hAnsi="Times New Roman" w:cs="Times New Roman"/>
          <w:sz w:val="24"/>
          <w:szCs w:val="24"/>
          <w:lang w:val="es-ES"/>
        </w:rPr>
        <w:t>está</w:t>
      </w:r>
      <w:r w:rsidRPr="00B25D78">
        <w:rPr>
          <w:rFonts w:ascii="Times New Roman" w:hAnsi="Times New Roman" w:cs="Times New Roman"/>
          <w:sz w:val="24"/>
          <w:szCs w:val="24"/>
          <w:lang w:val="es-ES"/>
        </w:rPr>
        <w:t xml:space="preserve"> empezando a ser considerado en los planes y protocolos</w:t>
      </w:r>
      <w:r w:rsidR="00400AE8" w:rsidRPr="00B25D78">
        <w:rPr>
          <w:rFonts w:ascii="Times New Roman" w:hAnsi="Times New Roman" w:cs="Times New Roman"/>
          <w:sz w:val="24"/>
          <w:szCs w:val="24"/>
          <w:lang w:val="es-ES"/>
        </w:rPr>
        <w:t xml:space="preserve"> operacionales de l</w:t>
      </w:r>
      <w:r w:rsidRPr="00B25D78">
        <w:rPr>
          <w:rFonts w:ascii="Times New Roman" w:hAnsi="Times New Roman" w:cs="Times New Roman"/>
          <w:sz w:val="24"/>
          <w:szCs w:val="24"/>
          <w:lang w:val="es-ES"/>
        </w:rPr>
        <w:t>as entidades del se</w:t>
      </w:r>
      <w:r w:rsidR="00653F35" w:rsidRPr="00B25D78">
        <w:rPr>
          <w:rFonts w:ascii="Times New Roman" w:hAnsi="Times New Roman" w:cs="Times New Roman"/>
          <w:sz w:val="24"/>
          <w:szCs w:val="24"/>
          <w:lang w:val="es-ES"/>
        </w:rPr>
        <w:t xml:space="preserve">ctor del agua. </w:t>
      </w:r>
      <w:r w:rsidR="002B087B" w:rsidRPr="00B25D78">
        <w:rPr>
          <w:rFonts w:ascii="Times New Roman" w:hAnsi="Times New Roman" w:cs="Times New Roman"/>
          <w:sz w:val="24"/>
          <w:szCs w:val="24"/>
          <w:lang w:val="es-ES"/>
        </w:rPr>
        <w:t xml:space="preserve">Sin embargo, para alcanzar la </w:t>
      </w:r>
      <w:r w:rsidR="00F97A96">
        <w:rPr>
          <w:rFonts w:ascii="Times New Roman" w:hAnsi="Times New Roman" w:cs="Times New Roman"/>
          <w:sz w:val="24"/>
          <w:szCs w:val="24"/>
          <w:lang w:val="es-ES"/>
        </w:rPr>
        <w:t>s</w:t>
      </w:r>
      <w:r w:rsidR="002B087B" w:rsidRPr="00B25D78">
        <w:rPr>
          <w:rFonts w:ascii="Times New Roman" w:hAnsi="Times New Roman" w:cs="Times New Roman"/>
          <w:sz w:val="24"/>
          <w:szCs w:val="24"/>
          <w:lang w:val="es-ES"/>
        </w:rPr>
        <w:t xml:space="preserve">eguridad </w:t>
      </w:r>
      <w:r w:rsidR="00F97A96">
        <w:rPr>
          <w:rFonts w:ascii="Times New Roman" w:hAnsi="Times New Roman" w:cs="Times New Roman"/>
          <w:sz w:val="24"/>
          <w:szCs w:val="24"/>
          <w:lang w:val="es-ES"/>
        </w:rPr>
        <w:t>h</w:t>
      </w:r>
      <w:r w:rsidR="00FF4494" w:rsidRPr="00B25D78">
        <w:rPr>
          <w:rFonts w:ascii="Times New Roman" w:hAnsi="Times New Roman" w:cs="Times New Roman"/>
          <w:sz w:val="24"/>
          <w:szCs w:val="24"/>
          <w:lang w:val="es-ES"/>
        </w:rPr>
        <w:t>ídrica</w:t>
      </w:r>
      <w:r w:rsidR="002B087B" w:rsidRPr="00B25D78">
        <w:rPr>
          <w:rFonts w:ascii="Times New Roman" w:hAnsi="Times New Roman" w:cs="Times New Roman"/>
          <w:sz w:val="24"/>
          <w:szCs w:val="24"/>
          <w:lang w:val="es-ES"/>
        </w:rPr>
        <w:t xml:space="preserve"> es fundamental que el sector pueda operar en forma segura</w:t>
      </w:r>
      <w:r w:rsidR="00FB3F19">
        <w:rPr>
          <w:rFonts w:ascii="Times New Roman" w:hAnsi="Times New Roman" w:cs="Times New Roman"/>
          <w:sz w:val="24"/>
          <w:szCs w:val="24"/>
          <w:lang w:val="es-ES"/>
        </w:rPr>
        <w:t>,</w:t>
      </w:r>
      <w:r w:rsidR="002B087B" w:rsidRPr="00B25D78">
        <w:rPr>
          <w:rFonts w:ascii="Times New Roman" w:hAnsi="Times New Roman" w:cs="Times New Roman"/>
          <w:sz w:val="24"/>
          <w:szCs w:val="24"/>
          <w:lang w:val="es-ES"/>
        </w:rPr>
        <w:t xml:space="preserve"> para garantizar </w:t>
      </w:r>
      <w:r w:rsidR="00400AE8" w:rsidRPr="00B25D78">
        <w:rPr>
          <w:rFonts w:ascii="Times New Roman" w:hAnsi="Times New Roman" w:cs="Times New Roman"/>
          <w:sz w:val="24"/>
          <w:szCs w:val="24"/>
          <w:lang w:val="es-ES"/>
        </w:rPr>
        <w:t>“</w:t>
      </w:r>
      <w:r w:rsidR="002B087B" w:rsidRPr="00B25D78">
        <w:rPr>
          <w:rFonts w:ascii="Times New Roman" w:hAnsi="Times New Roman" w:cs="Times New Roman"/>
          <w:i/>
          <w:sz w:val="24"/>
          <w:szCs w:val="24"/>
          <w:lang w:val="es-ES"/>
        </w:rPr>
        <w:t>cantidades adecuadas de agua de calidad aceptable, que permita sustentar el desarrollo y propiciar tanto la salud humana como la del ecosistema</w:t>
      </w:r>
      <w:r w:rsidR="00400AE8" w:rsidRPr="00B25D78">
        <w:rPr>
          <w:rFonts w:ascii="Times New Roman" w:hAnsi="Times New Roman" w:cs="Times New Roman"/>
          <w:i/>
          <w:sz w:val="24"/>
          <w:szCs w:val="24"/>
          <w:lang w:val="es-ES"/>
        </w:rPr>
        <w:t>”</w:t>
      </w:r>
      <w:r w:rsidR="00400AE8" w:rsidRPr="00B25D78">
        <w:rPr>
          <w:rFonts w:ascii="Times New Roman" w:hAnsi="Times New Roman" w:cs="Times New Roman"/>
          <w:sz w:val="24"/>
          <w:szCs w:val="24"/>
          <w:lang w:val="es-ES"/>
        </w:rPr>
        <w:t xml:space="preserve"> </w:t>
      </w:r>
      <w:r w:rsidR="00400AE8" w:rsidRPr="00C4353A">
        <w:rPr>
          <w:rFonts w:ascii="Times New Roman" w:hAnsi="Times New Roman" w:cs="Times New Roman"/>
          <w:color w:val="0070C0"/>
          <w:sz w:val="24"/>
          <w:szCs w:val="24"/>
          <w:lang w:val="es-ES"/>
        </w:rPr>
        <w:t>(UNESCO, 2012</w:t>
      </w:r>
      <w:r w:rsidR="00400AE8" w:rsidRPr="00C4353A">
        <w:rPr>
          <w:rFonts w:ascii="Times New Roman" w:hAnsi="Times New Roman" w:cs="Times New Roman"/>
          <w:i/>
          <w:color w:val="0070C0"/>
          <w:sz w:val="24"/>
          <w:szCs w:val="24"/>
          <w:lang w:val="es-ES"/>
        </w:rPr>
        <w:t>)</w:t>
      </w:r>
      <w:r w:rsidR="002B087B" w:rsidRPr="00B25D78">
        <w:rPr>
          <w:rFonts w:ascii="Times New Roman" w:hAnsi="Times New Roman" w:cs="Times New Roman"/>
          <w:i/>
          <w:sz w:val="24"/>
          <w:szCs w:val="24"/>
          <w:lang w:val="es-ES"/>
        </w:rPr>
        <w:t>.</w:t>
      </w:r>
      <w:r w:rsidR="002B087B" w:rsidRPr="00B25D78">
        <w:rPr>
          <w:rFonts w:ascii="Times New Roman" w:hAnsi="Times New Roman" w:cs="Times New Roman"/>
          <w:sz w:val="24"/>
          <w:szCs w:val="24"/>
          <w:lang w:val="es-ES"/>
        </w:rPr>
        <w:t xml:space="preserve"> </w:t>
      </w:r>
    </w:p>
    <w:p w14:paraId="03CF71E8" w14:textId="77777777" w:rsidR="00C4353A" w:rsidRDefault="00C4353A" w:rsidP="009465E1">
      <w:pPr>
        <w:spacing w:after="0" w:line="240" w:lineRule="auto"/>
        <w:jc w:val="both"/>
        <w:rPr>
          <w:rFonts w:ascii="Times New Roman" w:hAnsi="Times New Roman" w:cs="Times New Roman"/>
          <w:sz w:val="24"/>
          <w:szCs w:val="24"/>
          <w:lang w:val="es-ES"/>
        </w:rPr>
      </w:pPr>
    </w:p>
    <w:p w14:paraId="64B1F7B8" w14:textId="48FE3EE2" w:rsidR="00B37689" w:rsidRPr="003A50F2" w:rsidRDefault="00FB3F19" w:rsidP="009465E1">
      <w:pPr>
        <w:spacing w:after="0" w:line="240" w:lineRule="auto"/>
        <w:jc w:val="both"/>
        <w:rPr>
          <w:rFonts w:ascii="Times New Roman" w:hAnsi="Times New Roman" w:cs="Times New Roman"/>
          <w:sz w:val="24"/>
          <w:szCs w:val="24"/>
          <w:lang w:val="es-ES"/>
        </w:rPr>
      </w:pPr>
      <w:r w:rsidRPr="00AB1136">
        <w:rPr>
          <w:rFonts w:ascii="Times New Roman" w:hAnsi="Times New Roman" w:cs="Times New Roman"/>
          <w:sz w:val="24"/>
          <w:szCs w:val="24"/>
          <w:lang w:val="es-ES"/>
        </w:rPr>
        <w:t>En tal sentido, l</w:t>
      </w:r>
      <w:r w:rsidR="002B087B" w:rsidRPr="00AB1136">
        <w:rPr>
          <w:rFonts w:ascii="Times New Roman" w:hAnsi="Times New Roman" w:cs="Times New Roman"/>
          <w:sz w:val="24"/>
          <w:szCs w:val="24"/>
          <w:lang w:val="es-ES"/>
        </w:rPr>
        <w:t>a Cátedra UNESCO de Seguridad Hídrica Sostenible</w:t>
      </w:r>
      <w:r w:rsidR="00565208" w:rsidRPr="00AB1136">
        <w:rPr>
          <w:rFonts w:ascii="Times New Roman" w:hAnsi="Times New Roman" w:cs="Times New Roman"/>
          <w:sz w:val="24"/>
          <w:szCs w:val="24"/>
          <w:lang w:val="es-ES"/>
        </w:rPr>
        <w:t xml:space="preserve"> dedica</w:t>
      </w:r>
      <w:r w:rsidR="00AE3C4F" w:rsidRPr="002E55BC">
        <w:rPr>
          <w:rFonts w:ascii="Times New Roman" w:hAnsi="Times New Roman" w:cs="Times New Roman"/>
          <w:sz w:val="24"/>
          <w:szCs w:val="24"/>
          <w:lang w:val="es-ES"/>
        </w:rPr>
        <w:t xml:space="preserve"> esfuerzos y </w:t>
      </w:r>
      <w:r w:rsidR="002B087B" w:rsidRPr="003A50F2">
        <w:rPr>
          <w:rFonts w:ascii="Times New Roman" w:hAnsi="Times New Roman" w:cs="Times New Roman"/>
          <w:sz w:val="24"/>
          <w:szCs w:val="24"/>
          <w:lang w:val="es-ES"/>
        </w:rPr>
        <w:t>recursos</w:t>
      </w:r>
      <w:r w:rsidRPr="003A50F2">
        <w:rPr>
          <w:rFonts w:ascii="Times New Roman" w:hAnsi="Times New Roman" w:cs="Times New Roman"/>
          <w:sz w:val="24"/>
          <w:szCs w:val="24"/>
          <w:lang w:val="es-ES"/>
        </w:rPr>
        <w:t>,</w:t>
      </w:r>
      <w:r w:rsidR="00AE3C4F" w:rsidRPr="003A50F2">
        <w:rPr>
          <w:rFonts w:ascii="Times New Roman" w:hAnsi="Times New Roman" w:cs="Times New Roman"/>
          <w:sz w:val="24"/>
          <w:szCs w:val="24"/>
          <w:lang w:val="es-ES"/>
        </w:rPr>
        <w:t xml:space="preserve"> analizando casos y compartiendo </w:t>
      </w:r>
      <w:r w:rsidR="00FF4494" w:rsidRPr="006A4E53">
        <w:rPr>
          <w:rFonts w:ascii="Times New Roman" w:hAnsi="Times New Roman" w:cs="Times New Roman"/>
          <w:sz w:val="24"/>
          <w:szCs w:val="24"/>
          <w:lang w:val="es-ES"/>
        </w:rPr>
        <w:t>conocimiento relativo</w:t>
      </w:r>
      <w:r w:rsidR="00AE3C4F" w:rsidRPr="007F7095">
        <w:rPr>
          <w:rFonts w:ascii="Times New Roman" w:hAnsi="Times New Roman" w:cs="Times New Roman"/>
          <w:sz w:val="24"/>
          <w:szCs w:val="24"/>
          <w:lang w:val="es-ES"/>
        </w:rPr>
        <w:t xml:space="preserve"> a la consideración de la </w:t>
      </w:r>
      <w:r w:rsidR="00400AE8" w:rsidRPr="00875A12">
        <w:rPr>
          <w:rFonts w:ascii="Times New Roman" w:hAnsi="Times New Roman" w:cs="Times New Roman"/>
          <w:sz w:val="24"/>
          <w:szCs w:val="24"/>
          <w:lang w:val="es-ES"/>
        </w:rPr>
        <w:t xml:space="preserve">seguridad del recurso </w:t>
      </w:r>
      <w:r w:rsidR="00AE3C4F" w:rsidRPr="00E24EDA">
        <w:rPr>
          <w:rFonts w:ascii="Times New Roman" w:hAnsi="Times New Roman" w:cs="Times New Roman"/>
          <w:sz w:val="24"/>
          <w:szCs w:val="24"/>
          <w:lang w:val="es-ES"/>
        </w:rPr>
        <w:t xml:space="preserve">hídrico y </w:t>
      </w:r>
      <w:r w:rsidR="00400AE8" w:rsidRPr="00AB1136">
        <w:rPr>
          <w:rFonts w:ascii="Times New Roman" w:hAnsi="Times New Roman" w:cs="Times New Roman"/>
          <w:sz w:val="24"/>
          <w:szCs w:val="24"/>
          <w:lang w:val="es-ES"/>
        </w:rPr>
        <w:t>d</w:t>
      </w:r>
      <w:r w:rsidR="00AE3C4F" w:rsidRPr="00AB1136">
        <w:rPr>
          <w:rFonts w:ascii="Times New Roman" w:hAnsi="Times New Roman" w:cs="Times New Roman"/>
          <w:sz w:val="24"/>
          <w:szCs w:val="24"/>
          <w:lang w:val="es-ES"/>
        </w:rPr>
        <w:t xml:space="preserve">el sector del agua en los esquemas de </w:t>
      </w:r>
      <w:r w:rsidR="00F97A96" w:rsidRPr="00AB1136">
        <w:rPr>
          <w:rFonts w:ascii="Times New Roman" w:hAnsi="Times New Roman" w:cs="Times New Roman"/>
          <w:sz w:val="24"/>
          <w:szCs w:val="24"/>
          <w:lang w:val="es-ES"/>
        </w:rPr>
        <w:t>s</w:t>
      </w:r>
      <w:r w:rsidR="00AE3C4F" w:rsidRPr="00AB1136">
        <w:rPr>
          <w:rFonts w:ascii="Times New Roman" w:hAnsi="Times New Roman" w:cs="Times New Roman"/>
          <w:sz w:val="24"/>
          <w:szCs w:val="24"/>
          <w:lang w:val="es-ES"/>
        </w:rPr>
        <w:t xml:space="preserve">eguridad </w:t>
      </w:r>
      <w:r w:rsidR="00F97A96" w:rsidRPr="00AB1136">
        <w:rPr>
          <w:rFonts w:ascii="Times New Roman" w:hAnsi="Times New Roman" w:cs="Times New Roman"/>
          <w:sz w:val="24"/>
          <w:szCs w:val="24"/>
          <w:lang w:val="es-ES"/>
        </w:rPr>
        <w:t>h</w:t>
      </w:r>
      <w:r w:rsidR="00FF4494" w:rsidRPr="00AB1136">
        <w:rPr>
          <w:rFonts w:ascii="Times New Roman" w:hAnsi="Times New Roman" w:cs="Times New Roman"/>
          <w:sz w:val="24"/>
          <w:szCs w:val="24"/>
          <w:lang w:val="es-ES"/>
        </w:rPr>
        <w:t>ídrica</w:t>
      </w:r>
      <w:r w:rsidR="00AB1136">
        <w:rPr>
          <w:rFonts w:ascii="Times New Roman" w:hAnsi="Times New Roman" w:cs="Times New Roman"/>
          <w:sz w:val="24"/>
          <w:szCs w:val="24"/>
          <w:lang w:val="es-ES"/>
        </w:rPr>
        <w:t xml:space="preserve"> (</w:t>
      </w:r>
      <w:r w:rsidR="00741026" w:rsidRPr="00741026">
        <w:rPr>
          <w:rFonts w:ascii="Times New Roman" w:hAnsi="Times New Roman" w:cs="Times New Roman"/>
          <w:b/>
          <w:bCs/>
          <w:sz w:val="24"/>
          <w:szCs w:val="24"/>
          <w:lang w:val="es-ES"/>
        </w:rPr>
        <w:t>F</w:t>
      </w:r>
      <w:r w:rsidR="0021643E" w:rsidRPr="00741026">
        <w:rPr>
          <w:rFonts w:ascii="Times New Roman" w:hAnsi="Times New Roman" w:cs="Times New Roman"/>
          <w:b/>
          <w:bCs/>
          <w:sz w:val="24"/>
          <w:szCs w:val="24"/>
          <w:lang w:val="es-ES"/>
        </w:rPr>
        <w:t>igura 2</w:t>
      </w:r>
      <w:r w:rsidR="00AB1136">
        <w:rPr>
          <w:rFonts w:ascii="Times New Roman" w:hAnsi="Times New Roman" w:cs="Times New Roman"/>
          <w:sz w:val="24"/>
          <w:szCs w:val="24"/>
          <w:lang w:val="es-ES"/>
        </w:rPr>
        <w:t>).</w:t>
      </w:r>
      <w:r w:rsidR="00301833" w:rsidRPr="00E851E9">
        <w:rPr>
          <w:rFonts w:ascii="Times New Roman" w:hAnsi="Times New Roman" w:cs="Times New Roman"/>
          <w:sz w:val="24"/>
          <w:szCs w:val="24"/>
          <w:lang w:val="es-ES"/>
        </w:rPr>
        <w:t xml:space="preserve"> </w:t>
      </w:r>
      <w:r w:rsidR="00AE3C4F" w:rsidRPr="00AB1136">
        <w:rPr>
          <w:rFonts w:ascii="Times New Roman" w:hAnsi="Times New Roman" w:cs="Times New Roman"/>
          <w:sz w:val="24"/>
          <w:szCs w:val="24"/>
          <w:lang w:val="es-ES"/>
        </w:rPr>
        <w:t xml:space="preserve">A su vez, los Centros de Seguridad </w:t>
      </w:r>
      <w:r w:rsidR="00FF4494" w:rsidRPr="00AB1136">
        <w:rPr>
          <w:rFonts w:ascii="Times New Roman" w:hAnsi="Times New Roman" w:cs="Times New Roman"/>
          <w:sz w:val="24"/>
          <w:szCs w:val="24"/>
          <w:lang w:val="es-ES"/>
        </w:rPr>
        <w:t>Hídrica</w:t>
      </w:r>
      <w:r w:rsidRPr="00AB1136">
        <w:rPr>
          <w:rFonts w:ascii="Times New Roman" w:hAnsi="Times New Roman" w:cs="Times New Roman"/>
          <w:sz w:val="24"/>
          <w:szCs w:val="24"/>
          <w:lang w:val="es-ES"/>
        </w:rPr>
        <w:t>,</w:t>
      </w:r>
      <w:r w:rsidR="00AE3C4F" w:rsidRPr="00AB1136">
        <w:rPr>
          <w:rFonts w:ascii="Times New Roman" w:hAnsi="Times New Roman" w:cs="Times New Roman"/>
          <w:sz w:val="24"/>
          <w:szCs w:val="24"/>
          <w:lang w:val="es-ES"/>
        </w:rPr>
        <w:t xml:space="preserve"> bajo los auspicios de </w:t>
      </w:r>
      <w:r w:rsidR="00A03DCF" w:rsidRPr="00AB1136">
        <w:rPr>
          <w:rFonts w:ascii="Times New Roman" w:hAnsi="Times New Roman" w:cs="Times New Roman"/>
          <w:sz w:val="24"/>
          <w:szCs w:val="24"/>
          <w:lang w:val="es-ES"/>
        </w:rPr>
        <w:t>la UNESCO</w:t>
      </w:r>
      <w:r w:rsidR="00AE3C4F" w:rsidRPr="00AB1136">
        <w:rPr>
          <w:rFonts w:ascii="Times New Roman" w:hAnsi="Times New Roman" w:cs="Times New Roman"/>
          <w:sz w:val="24"/>
          <w:szCs w:val="24"/>
          <w:lang w:val="es-ES"/>
        </w:rPr>
        <w:t xml:space="preserve"> </w:t>
      </w:r>
      <w:r w:rsidR="00261E6E" w:rsidRPr="002E55BC">
        <w:rPr>
          <w:rFonts w:ascii="Times New Roman" w:hAnsi="Times New Roman" w:cs="Times New Roman"/>
          <w:sz w:val="24"/>
          <w:szCs w:val="24"/>
          <w:lang w:val="es-ES"/>
        </w:rPr>
        <w:t xml:space="preserve">en </w:t>
      </w:r>
      <w:r w:rsidR="00FF4494" w:rsidRPr="002E55BC">
        <w:rPr>
          <w:rFonts w:ascii="Times New Roman" w:hAnsi="Times New Roman" w:cs="Times New Roman"/>
          <w:sz w:val="24"/>
          <w:szCs w:val="24"/>
          <w:lang w:val="es-ES"/>
        </w:rPr>
        <w:t>México</w:t>
      </w:r>
      <w:r w:rsidR="00261E6E" w:rsidRPr="002E55BC">
        <w:rPr>
          <w:rFonts w:ascii="Times New Roman" w:hAnsi="Times New Roman" w:cs="Times New Roman"/>
          <w:sz w:val="24"/>
          <w:szCs w:val="24"/>
          <w:lang w:val="es-ES"/>
        </w:rPr>
        <w:t xml:space="preserve"> (CERSHI</w:t>
      </w:r>
      <w:r w:rsidR="00532B5B" w:rsidRPr="003A50F2">
        <w:rPr>
          <w:rFonts w:ascii="Times New Roman" w:hAnsi="Times New Roman" w:cs="Times New Roman"/>
          <w:sz w:val="24"/>
          <w:szCs w:val="24"/>
          <w:lang w:val="es-ES"/>
        </w:rPr>
        <w:t>,</w:t>
      </w:r>
      <w:r w:rsidR="002A4AD8" w:rsidRPr="003A50F2">
        <w:rPr>
          <w:rFonts w:ascii="Times New Roman" w:hAnsi="Times New Roman" w:cs="Times New Roman"/>
          <w:sz w:val="24"/>
          <w:szCs w:val="24"/>
          <w:lang w:val="es-ES"/>
        </w:rPr>
        <w:t xml:space="preserve"> </w:t>
      </w:r>
      <w:hyperlink r:id="rId13" w:history="1">
        <w:r w:rsidR="009310D9" w:rsidRPr="009F2022">
          <w:rPr>
            <w:rStyle w:val="Hipervnculo"/>
            <w:rFonts w:ascii="Times New Roman" w:hAnsi="Times New Roman" w:cs="Times New Roman"/>
            <w:sz w:val="24"/>
            <w:szCs w:val="24"/>
            <w:lang w:val="es-ES"/>
          </w:rPr>
          <w:t>https://www.cershi.org/en-us/</w:t>
        </w:r>
      </w:hyperlink>
      <w:r w:rsidR="00532B5B" w:rsidRPr="00AB1136">
        <w:rPr>
          <w:rFonts w:ascii="Times New Roman" w:hAnsi="Times New Roman" w:cs="Times New Roman"/>
          <w:sz w:val="24"/>
          <w:szCs w:val="24"/>
          <w:lang w:val="es-ES"/>
        </w:rPr>
        <w:t xml:space="preserve">) </w:t>
      </w:r>
      <w:r w:rsidR="00261E6E" w:rsidRPr="00AB1136">
        <w:rPr>
          <w:rFonts w:ascii="Times New Roman" w:hAnsi="Times New Roman" w:cs="Times New Roman"/>
          <w:sz w:val="24"/>
          <w:szCs w:val="24"/>
          <w:lang w:val="es-ES"/>
        </w:rPr>
        <w:t>y Corea del Sur</w:t>
      </w:r>
      <w:r w:rsidR="002A4AD8" w:rsidRPr="00AB1136">
        <w:rPr>
          <w:rFonts w:ascii="Times New Roman" w:hAnsi="Times New Roman" w:cs="Times New Roman"/>
          <w:sz w:val="24"/>
          <w:szCs w:val="24"/>
          <w:lang w:val="es-ES"/>
        </w:rPr>
        <w:t xml:space="preserve"> </w:t>
      </w:r>
      <w:r w:rsidR="00934842" w:rsidRPr="002E55BC">
        <w:rPr>
          <w:rFonts w:ascii="Times New Roman" w:hAnsi="Times New Roman" w:cs="Times New Roman"/>
          <w:sz w:val="24"/>
          <w:szCs w:val="24"/>
          <w:lang w:val="es-ES"/>
        </w:rPr>
        <w:t>(i-WSSM</w:t>
      </w:r>
      <w:r w:rsidR="00532B5B" w:rsidRPr="002E55BC">
        <w:rPr>
          <w:rFonts w:ascii="Times New Roman" w:hAnsi="Times New Roman" w:cs="Times New Roman"/>
          <w:sz w:val="24"/>
          <w:szCs w:val="24"/>
          <w:lang w:val="es-ES"/>
        </w:rPr>
        <w:t xml:space="preserve">, </w:t>
      </w:r>
      <w:hyperlink r:id="rId14" w:history="1">
        <w:r w:rsidR="009310D9" w:rsidRPr="009F2022">
          <w:rPr>
            <w:rStyle w:val="Hipervnculo"/>
            <w:rFonts w:ascii="Times New Roman" w:hAnsi="Times New Roman" w:cs="Times New Roman"/>
            <w:sz w:val="24"/>
            <w:szCs w:val="24"/>
            <w:lang w:val="es-ES"/>
          </w:rPr>
          <w:t>https://unesco-iwssm.org/#</w:t>
        </w:r>
      </w:hyperlink>
      <w:r w:rsidR="00400AE8" w:rsidRPr="00AB1136">
        <w:rPr>
          <w:rFonts w:ascii="Times New Roman" w:hAnsi="Times New Roman" w:cs="Times New Roman"/>
          <w:sz w:val="24"/>
          <w:szCs w:val="24"/>
          <w:lang w:val="es-ES"/>
        </w:rPr>
        <w:t>)</w:t>
      </w:r>
      <w:r w:rsidRPr="00AB1136">
        <w:rPr>
          <w:rFonts w:ascii="Times New Roman" w:hAnsi="Times New Roman" w:cs="Times New Roman"/>
          <w:sz w:val="24"/>
          <w:szCs w:val="24"/>
          <w:lang w:val="es-ES"/>
        </w:rPr>
        <w:t>,</w:t>
      </w:r>
      <w:r w:rsidR="00400AE8" w:rsidRPr="00AB1136">
        <w:rPr>
          <w:rFonts w:ascii="Times New Roman" w:hAnsi="Times New Roman" w:cs="Times New Roman"/>
          <w:sz w:val="24"/>
          <w:szCs w:val="24"/>
          <w:lang w:val="es-ES"/>
        </w:rPr>
        <w:t xml:space="preserve"> </w:t>
      </w:r>
      <w:r w:rsidR="00AE3C4F" w:rsidRPr="002E55BC">
        <w:rPr>
          <w:rFonts w:ascii="Times New Roman" w:hAnsi="Times New Roman" w:cs="Times New Roman"/>
          <w:sz w:val="24"/>
          <w:szCs w:val="24"/>
          <w:lang w:val="es-ES"/>
        </w:rPr>
        <w:t xml:space="preserve">están </w:t>
      </w:r>
      <w:r w:rsidR="00261E6E" w:rsidRPr="002E55BC">
        <w:rPr>
          <w:rFonts w:ascii="Times New Roman" w:hAnsi="Times New Roman" w:cs="Times New Roman"/>
          <w:sz w:val="24"/>
          <w:szCs w:val="24"/>
          <w:lang w:val="es-ES"/>
        </w:rPr>
        <w:t xml:space="preserve">aportando al avance de la </w:t>
      </w:r>
      <w:r w:rsidR="00FF4494" w:rsidRPr="002E55BC">
        <w:rPr>
          <w:rFonts w:ascii="Times New Roman" w:hAnsi="Times New Roman" w:cs="Times New Roman"/>
          <w:sz w:val="24"/>
          <w:szCs w:val="24"/>
          <w:lang w:val="es-ES"/>
        </w:rPr>
        <w:t>expansión</w:t>
      </w:r>
      <w:r w:rsidR="00261E6E" w:rsidRPr="0085793D">
        <w:rPr>
          <w:rFonts w:ascii="Times New Roman" w:hAnsi="Times New Roman" w:cs="Times New Roman"/>
          <w:sz w:val="24"/>
          <w:szCs w:val="24"/>
          <w:lang w:val="es-ES"/>
        </w:rPr>
        <w:t xml:space="preserve"> de la inteligencia artificial en el sector del agua, </w:t>
      </w:r>
      <w:r w:rsidR="00FF4494" w:rsidRPr="006A4E53">
        <w:rPr>
          <w:rFonts w:ascii="Times New Roman" w:hAnsi="Times New Roman" w:cs="Times New Roman"/>
          <w:sz w:val="24"/>
          <w:szCs w:val="24"/>
          <w:lang w:val="es-ES"/>
        </w:rPr>
        <w:t>así</w:t>
      </w:r>
      <w:r w:rsidR="00261E6E" w:rsidRPr="007F7095">
        <w:rPr>
          <w:rFonts w:ascii="Times New Roman" w:hAnsi="Times New Roman" w:cs="Times New Roman"/>
          <w:sz w:val="24"/>
          <w:szCs w:val="24"/>
          <w:lang w:val="es-ES"/>
        </w:rPr>
        <w:t xml:space="preserve"> como al desarrollo de los sistemas de gestión inteligente del agua</w:t>
      </w:r>
      <w:r w:rsidRPr="00E24EDA">
        <w:rPr>
          <w:rFonts w:ascii="Times New Roman" w:hAnsi="Times New Roman" w:cs="Times New Roman"/>
          <w:sz w:val="24"/>
          <w:szCs w:val="24"/>
          <w:lang w:val="es-ES"/>
        </w:rPr>
        <w:t>. A</w:t>
      </w:r>
      <w:r w:rsidR="00261E6E" w:rsidRPr="00AB1136">
        <w:rPr>
          <w:rFonts w:ascii="Times New Roman" w:hAnsi="Times New Roman" w:cs="Times New Roman"/>
          <w:sz w:val="24"/>
          <w:szCs w:val="24"/>
          <w:lang w:val="es-ES"/>
        </w:rPr>
        <w:t xml:space="preserve">mbos temas </w:t>
      </w:r>
      <w:r w:rsidR="002F1834" w:rsidRPr="00AB1136">
        <w:rPr>
          <w:rFonts w:ascii="Times New Roman" w:hAnsi="Times New Roman" w:cs="Times New Roman"/>
          <w:sz w:val="24"/>
          <w:szCs w:val="24"/>
          <w:lang w:val="es-ES"/>
        </w:rPr>
        <w:t xml:space="preserve">reiteran la importancia de la seguridad </w:t>
      </w:r>
      <w:r w:rsidR="00FF4494" w:rsidRPr="00AB1136">
        <w:rPr>
          <w:rFonts w:ascii="Times New Roman" w:hAnsi="Times New Roman" w:cs="Times New Roman"/>
          <w:sz w:val="24"/>
          <w:szCs w:val="24"/>
          <w:lang w:val="es-ES"/>
        </w:rPr>
        <w:t>cibernética</w:t>
      </w:r>
      <w:r w:rsidR="002F1834" w:rsidRPr="00AB1136">
        <w:rPr>
          <w:rFonts w:ascii="Times New Roman" w:hAnsi="Times New Roman" w:cs="Times New Roman"/>
          <w:sz w:val="24"/>
          <w:szCs w:val="24"/>
          <w:lang w:val="es-ES"/>
        </w:rPr>
        <w:t xml:space="preserve"> para proteger l</w:t>
      </w:r>
      <w:r w:rsidR="00FA20C5" w:rsidRPr="00AB1136">
        <w:rPr>
          <w:rFonts w:ascii="Times New Roman" w:hAnsi="Times New Roman" w:cs="Times New Roman"/>
          <w:sz w:val="24"/>
          <w:szCs w:val="24"/>
          <w:lang w:val="es-ES"/>
        </w:rPr>
        <w:t xml:space="preserve">os procesos </w:t>
      </w:r>
      <w:r w:rsidR="00FA20C5" w:rsidRPr="003A50F2">
        <w:rPr>
          <w:rFonts w:ascii="Times New Roman" w:hAnsi="Times New Roman" w:cs="Times New Roman"/>
          <w:sz w:val="24"/>
          <w:szCs w:val="24"/>
          <w:lang w:val="es-ES"/>
        </w:rPr>
        <w:t>operativos</w:t>
      </w:r>
      <w:r w:rsidR="002F1834" w:rsidRPr="003A50F2">
        <w:rPr>
          <w:rFonts w:ascii="Times New Roman" w:hAnsi="Times New Roman" w:cs="Times New Roman"/>
          <w:sz w:val="24"/>
          <w:szCs w:val="24"/>
          <w:lang w:val="es-ES"/>
        </w:rPr>
        <w:t xml:space="preserve"> </w:t>
      </w:r>
      <w:r w:rsidR="00400AE8" w:rsidRPr="003A50F2">
        <w:rPr>
          <w:rFonts w:ascii="Times New Roman" w:hAnsi="Times New Roman" w:cs="Times New Roman"/>
          <w:sz w:val="24"/>
          <w:szCs w:val="24"/>
          <w:lang w:val="es-ES"/>
        </w:rPr>
        <w:t>del sector del agua y consolidar</w:t>
      </w:r>
      <w:r w:rsidR="002F1834" w:rsidRPr="003A50F2">
        <w:rPr>
          <w:rFonts w:ascii="Times New Roman" w:hAnsi="Times New Roman" w:cs="Times New Roman"/>
          <w:sz w:val="24"/>
          <w:szCs w:val="24"/>
          <w:lang w:val="es-ES"/>
        </w:rPr>
        <w:t xml:space="preserve"> la </w:t>
      </w:r>
      <w:r w:rsidR="00F97A96" w:rsidRPr="003A50F2">
        <w:rPr>
          <w:rFonts w:ascii="Times New Roman" w:hAnsi="Times New Roman" w:cs="Times New Roman"/>
          <w:sz w:val="24"/>
          <w:szCs w:val="24"/>
          <w:lang w:val="es-ES"/>
        </w:rPr>
        <w:t>s</w:t>
      </w:r>
      <w:r w:rsidR="002F1834" w:rsidRPr="003A50F2">
        <w:rPr>
          <w:rFonts w:ascii="Times New Roman" w:hAnsi="Times New Roman" w:cs="Times New Roman"/>
          <w:sz w:val="24"/>
          <w:szCs w:val="24"/>
          <w:lang w:val="es-ES"/>
        </w:rPr>
        <w:t xml:space="preserve">eguridad </w:t>
      </w:r>
      <w:r w:rsidR="00F97A96" w:rsidRPr="003A50F2">
        <w:rPr>
          <w:rFonts w:ascii="Times New Roman" w:hAnsi="Times New Roman" w:cs="Times New Roman"/>
          <w:sz w:val="24"/>
          <w:szCs w:val="24"/>
          <w:lang w:val="es-ES"/>
        </w:rPr>
        <w:t>h</w:t>
      </w:r>
      <w:r w:rsidR="00FF4494" w:rsidRPr="003A50F2">
        <w:rPr>
          <w:rFonts w:ascii="Times New Roman" w:hAnsi="Times New Roman" w:cs="Times New Roman"/>
          <w:sz w:val="24"/>
          <w:szCs w:val="24"/>
          <w:lang w:val="es-ES"/>
        </w:rPr>
        <w:t>ídrica</w:t>
      </w:r>
      <w:r w:rsidR="002F1834" w:rsidRPr="003A50F2">
        <w:rPr>
          <w:rFonts w:ascii="Times New Roman" w:hAnsi="Times New Roman" w:cs="Times New Roman"/>
          <w:sz w:val="24"/>
          <w:szCs w:val="24"/>
          <w:lang w:val="es-ES"/>
        </w:rPr>
        <w:t>.</w:t>
      </w:r>
    </w:p>
    <w:p w14:paraId="0258BC16" w14:textId="670666D4" w:rsidR="003A50F2" w:rsidRDefault="003A50F2" w:rsidP="009465E1">
      <w:pPr>
        <w:pStyle w:val="Textonotapie"/>
        <w:jc w:val="both"/>
        <w:rPr>
          <w:rFonts w:ascii="Times New Roman" w:hAnsi="Times New Roman" w:cs="Times New Roman"/>
          <w:sz w:val="24"/>
          <w:szCs w:val="24"/>
          <w:lang w:val="es-ES"/>
        </w:rPr>
      </w:pPr>
    </w:p>
    <w:p w14:paraId="7BA3D11E" w14:textId="233B26C1" w:rsidR="00C20A0E" w:rsidRDefault="0097241A" w:rsidP="009465E1">
      <w:pPr>
        <w:pStyle w:val="Textonotapie"/>
        <w:jc w:val="center"/>
        <w:rPr>
          <w:rFonts w:ascii="Times New Roman" w:hAnsi="Times New Roman" w:cs="Times New Roman"/>
          <w:sz w:val="24"/>
          <w:szCs w:val="24"/>
          <w:lang w:val="es-ES"/>
        </w:rPr>
      </w:pPr>
      <w:r>
        <w:rPr>
          <w:rFonts w:ascii="Times New Roman" w:hAnsi="Times New Roman" w:cs="Times New Roman"/>
          <w:noProof/>
          <w:sz w:val="24"/>
          <w:szCs w:val="24"/>
          <w:lang w:val="es-ES"/>
        </w:rPr>
        <w:lastRenderedPageBreak/>
        <w:drawing>
          <wp:inline distT="0" distB="0" distL="0" distR="0" wp14:anchorId="2F4A85B8" wp14:editId="75B138D6">
            <wp:extent cx="5943600" cy="4255770"/>
            <wp:effectExtent l="0" t="0" r="0" b="0"/>
            <wp:docPr id="3" name="Imagen 3" descr="Un grupo de personas en una ofi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grupo de personas en una oficina&#10;&#10;Descripción generada automáticamente"/>
                    <pic:cNvPicPr/>
                  </pic:nvPicPr>
                  <pic:blipFill>
                    <a:blip r:embed="rId15">
                      <a:extLst>
                        <a:ext uri="{28A0092B-C50C-407E-A947-70E740481C1C}">
                          <a14:useLocalDpi xmlns:a14="http://schemas.microsoft.com/office/drawing/2010/main" val="0"/>
                        </a:ext>
                      </a:extLst>
                    </a:blip>
                    <a:stretch>
                      <a:fillRect/>
                    </a:stretch>
                  </pic:blipFill>
                  <pic:spPr>
                    <a:xfrm>
                      <a:off x="0" y="0"/>
                      <a:ext cx="5943600" cy="4255770"/>
                    </a:xfrm>
                    <a:prstGeom prst="rect">
                      <a:avLst/>
                    </a:prstGeom>
                  </pic:spPr>
                </pic:pic>
              </a:graphicData>
            </a:graphic>
          </wp:inline>
        </w:drawing>
      </w:r>
    </w:p>
    <w:p w14:paraId="0E67A99C" w14:textId="072347B8" w:rsidR="003A50F2" w:rsidRPr="00AA1CE8" w:rsidRDefault="00AB1136" w:rsidP="009465E1">
      <w:pPr>
        <w:spacing w:after="0" w:line="240" w:lineRule="auto"/>
        <w:jc w:val="both"/>
        <w:rPr>
          <w:rFonts w:ascii="Times New Roman" w:hAnsi="Times New Roman" w:cs="Times New Roman"/>
          <w:sz w:val="24"/>
          <w:szCs w:val="24"/>
        </w:rPr>
      </w:pPr>
      <w:r w:rsidRPr="00042673">
        <w:rPr>
          <w:rFonts w:ascii="Times New Roman" w:hAnsi="Times New Roman" w:cs="Times New Roman"/>
          <w:b/>
          <w:bCs/>
          <w:sz w:val="24"/>
          <w:szCs w:val="24"/>
          <w:lang w:val="es-ES"/>
        </w:rPr>
        <w:t>Figura 2</w:t>
      </w:r>
      <w:r w:rsidRPr="00FB19A2">
        <w:rPr>
          <w:rFonts w:ascii="Times New Roman" w:hAnsi="Times New Roman" w:cs="Times New Roman"/>
          <w:sz w:val="24"/>
          <w:szCs w:val="24"/>
          <w:lang w:val="es-ES"/>
        </w:rPr>
        <w:t>.</w:t>
      </w:r>
      <w:r w:rsidR="003E545B" w:rsidRPr="00FB19A2">
        <w:rPr>
          <w:rFonts w:ascii="Times New Roman" w:hAnsi="Times New Roman" w:cs="Times New Roman"/>
          <w:sz w:val="24"/>
          <w:szCs w:val="24"/>
          <w:lang w:val="es-ES"/>
        </w:rPr>
        <w:t xml:space="preserve"> Ejercicio de análisis de amenazas cibernéticas y pruebas de penetración en el Centro de Investigación Aplicada (ARC) de la Universidad Internacional de la Florida</w:t>
      </w:r>
      <w:r w:rsidR="00FB19A2">
        <w:rPr>
          <w:rFonts w:ascii="Times New Roman" w:hAnsi="Times New Roman" w:cs="Times New Roman"/>
          <w:sz w:val="24"/>
          <w:szCs w:val="24"/>
          <w:lang w:val="es-ES"/>
        </w:rPr>
        <w:t>.</w:t>
      </w:r>
      <w:r w:rsidR="00ED03A3" w:rsidRPr="00FB19A2">
        <w:rPr>
          <w:rFonts w:ascii="Times New Roman" w:hAnsi="Times New Roman" w:cs="Times New Roman"/>
          <w:sz w:val="24"/>
          <w:szCs w:val="24"/>
          <w:lang w:val="es-ES"/>
        </w:rPr>
        <w:t xml:space="preserve"> </w:t>
      </w:r>
      <w:proofErr w:type="spellStart"/>
      <w:r w:rsidR="00ED03A3" w:rsidRPr="004723E3">
        <w:rPr>
          <w:rFonts w:ascii="Times New Roman" w:hAnsi="Times New Roman" w:cs="Times New Roman"/>
          <w:sz w:val="24"/>
          <w:szCs w:val="24"/>
        </w:rPr>
        <w:t>C</w:t>
      </w:r>
      <w:r w:rsidR="003E545B" w:rsidRPr="004723E3">
        <w:rPr>
          <w:rFonts w:ascii="Times New Roman" w:hAnsi="Times New Roman" w:cs="Times New Roman"/>
          <w:sz w:val="24"/>
          <w:szCs w:val="24"/>
        </w:rPr>
        <w:t>ortesía</w:t>
      </w:r>
      <w:proofErr w:type="spellEnd"/>
      <w:r w:rsidR="00ED03A3" w:rsidRPr="00AA1CE8">
        <w:rPr>
          <w:rFonts w:ascii="Times New Roman" w:hAnsi="Times New Roman" w:cs="Times New Roman"/>
          <w:sz w:val="24"/>
          <w:szCs w:val="24"/>
        </w:rPr>
        <w:t>:</w:t>
      </w:r>
      <w:r w:rsidR="003E545B" w:rsidRPr="00AA1CE8">
        <w:rPr>
          <w:rFonts w:ascii="Times New Roman" w:hAnsi="Times New Roman" w:cs="Times New Roman"/>
          <w:sz w:val="24"/>
          <w:szCs w:val="24"/>
        </w:rPr>
        <w:t xml:space="preserve"> ARC-FIU</w:t>
      </w:r>
      <w:r w:rsidR="00ED03A3" w:rsidRPr="00AA1CE8">
        <w:rPr>
          <w:rFonts w:ascii="Times New Roman" w:hAnsi="Times New Roman" w:cs="Times New Roman"/>
          <w:sz w:val="24"/>
          <w:szCs w:val="24"/>
        </w:rPr>
        <w:t>.</w:t>
      </w:r>
      <w:r w:rsidR="003E545B" w:rsidRPr="00AA1CE8">
        <w:rPr>
          <w:rFonts w:ascii="Times New Roman" w:hAnsi="Times New Roman" w:cs="Times New Roman"/>
          <w:sz w:val="24"/>
          <w:szCs w:val="24"/>
        </w:rPr>
        <w:t xml:space="preserve"> </w:t>
      </w:r>
    </w:p>
    <w:p w14:paraId="6F83003C" w14:textId="309FB88F" w:rsidR="00E727B2" w:rsidRPr="00E727B2" w:rsidRDefault="00E727B2" w:rsidP="009465E1">
      <w:pPr>
        <w:spacing w:after="0" w:line="240" w:lineRule="auto"/>
        <w:jc w:val="both"/>
        <w:rPr>
          <w:rFonts w:ascii="Times New Roman" w:hAnsi="Times New Roman" w:cs="Times New Roman"/>
          <w:sz w:val="24"/>
          <w:szCs w:val="24"/>
          <w:lang w:val="es-ES"/>
        </w:rPr>
      </w:pPr>
      <w:r w:rsidRPr="00AA1CE8">
        <w:rPr>
          <w:rFonts w:ascii="Times New Roman" w:hAnsi="Times New Roman" w:cs="Times New Roman"/>
          <w:b/>
          <w:bCs/>
          <w:sz w:val="24"/>
          <w:szCs w:val="24"/>
        </w:rPr>
        <w:t>Figure 2</w:t>
      </w:r>
      <w:r w:rsidRPr="00AA1CE8">
        <w:rPr>
          <w:rFonts w:ascii="Times New Roman" w:hAnsi="Times New Roman" w:cs="Times New Roman"/>
          <w:sz w:val="24"/>
          <w:szCs w:val="24"/>
        </w:rPr>
        <w:t xml:space="preserve">. Cyber Threat Analysis and Penetration Testing Exercise at Florida International University Applied Research Center (ARC). </w:t>
      </w:r>
      <w:proofErr w:type="spellStart"/>
      <w:r w:rsidRPr="004723E3">
        <w:rPr>
          <w:rFonts w:ascii="Times New Roman" w:hAnsi="Times New Roman" w:cs="Times New Roman"/>
          <w:sz w:val="24"/>
          <w:szCs w:val="24"/>
          <w:lang w:val="es-CR"/>
        </w:rPr>
        <w:t>Courtesy</w:t>
      </w:r>
      <w:proofErr w:type="spellEnd"/>
      <w:r w:rsidRPr="00E727B2">
        <w:rPr>
          <w:rFonts w:ascii="Times New Roman" w:hAnsi="Times New Roman" w:cs="Times New Roman"/>
          <w:sz w:val="24"/>
          <w:szCs w:val="24"/>
          <w:lang w:val="es-ES"/>
        </w:rPr>
        <w:t>: ARC-FIU.</w:t>
      </w:r>
    </w:p>
    <w:p w14:paraId="78536CA7" w14:textId="0F484D1C" w:rsidR="00AB1136" w:rsidRDefault="00AB1136" w:rsidP="009465E1">
      <w:pPr>
        <w:pStyle w:val="Textonotapie"/>
        <w:jc w:val="both"/>
        <w:rPr>
          <w:rFonts w:ascii="Times New Roman" w:hAnsi="Times New Roman" w:cs="Times New Roman"/>
          <w:sz w:val="24"/>
          <w:szCs w:val="24"/>
          <w:lang w:val="es-ES"/>
        </w:rPr>
      </w:pPr>
    </w:p>
    <w:p w14:paraId="1A793F10" w14:textId="7541FF09" w:rsidR="00FF4494" w:rsidRDefault="00FF4494"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Los procesos operativos que puede</w:t>
      </w:r>
      <w:r w:rsidR="00377AD7">
        <w:rPr>
          <w:rFonts w:ascii="Times New Roman" w:hAnsi="Times New Roman" w:cs="Times New Roman"/>
          <w:sz w:val="24"/>
          <w:szCs w:val="24"/>
          <w:lang w:val="es-ES"/>
        </w:rPr>
        <w:t xml:space="preserve">n </w:t>
      </w:r>
      <w:r w:rsidRPr="00B25D78">
        <w:rPr>
          <w:rFonts w:ascii="Times New Roman" w:hAnsi="Times New Roman" w:cs="Times New Roman"/>
          <w:sz w:val="24"/>
          <w:szCs w:val="24"/>
          <w:lang w:val="es-ES"/>
        </w:rPr>
        <w:t>ser objeto de amenaza cibernética son:</w:t>
      </w:r>
    </w:p>
    <w:p w14:paraId="70894E02" w14:textId="77777777" w:rsidR="006118B9" w:rsidRPr="00B25D78" w:rsidRDefault="006118B9" w:rsidP="009465E1">
      <w:pPr>
        <w:spacing w:after="0" w:line="240" w:lineRule="auto"/>
        <w:jc w:val="both"/>
        <w:rPr>
          <w:rFonts w:ascii="Times New Roman" w:hAnsi="Times New Roman" w:cs="Times New Roman"/>
          <w:sz w:val="24"/>
          <w:szCs w:val="24"/>
          <w:lang w:val="es-ES"/>
        </w:rPr>
      </w:pPr>
    </w:p>
    <w:p w14:paraId="37485B18" w14:textId="5E829B5C" w:rsidR="00A90672" w:rsidRPr="006118B9" w:rsidRDefault="00F14976" w:rsidP="009465E1">
      <w:pPr>
        <w:numPr>
          <w:ilvl w:val="0"/>
          <w:numId w:val="4"/>
        </w:numPr>
        <w:tabs>
          <w:tab w:val="clear" w:pos="720"/>
          <w:tab w:val="num" w:pos="284"/>
        </w:tabs>
        <w:spacing w:after="0" w:line="240" w:lineRule="auto"/>
        <w:ind w:left="284" w:hanging="284"/>
        <w:jc w:val="both"/>
        <w:rPr>
          <w:rFonts w:ascii="Times New Roman" w:hAnsi="Times New Roman" w:cs="Times New Roman"/>
          <w:b/>
          <w:sz w:val="24"/>
          <w:szCs w:val="24"/>
          <w:lang w:val="es-ES"/>
        </w:rPr>
      </w:pPr>
      <w:r w:rsidRPr="00FB3F19">
        <w:rPr>
          <w:rFonts w:ascii="Times New Roman" w:hAnsi="Times New Roman" w:cs="Times New Roman"/>
          <w:b/>
          <w:sz w:val="24"/>
          <w:szCs w:val="24"/>
          <w:lang w:val="es-ES"/>
        </w:rPr>
        <w:t>Purificación</w:t>
      </w:r>
      <w:r w:rsidR="007F7D18" w:rsidRPr="00FB3F19">
        <w:rPr>
          <w:rFonts w:ascii="Times New Roman" w:hAnsi="Times New Roman" w:cs="Times New Roman"/>
          <w:b/>
          <w:sz w:val="24"/>
          <w:szCs w:val="24"/>
          <w:lang w:val="es-ES"/>
        </w:rPr>
        <w:t xml:space="preserve"> de aguas</w:t>
      </w:r>
      <w:r w:rsidR="00FB3F19" w:rsidRPr="00FB3F19">
        <w:rPr>
          <w:rFonts w:ascii="Times New Roman" w:hAnsi="Times New Roman" w:cs="Times New Roman"/>
          <w:b/>
          <w:sz w:val="24"/>
          <w:szCs w:val="24"/>
          <w:lang w:val="es-ES"/>
        </w:rPr>
        <w:t>.</w:t>
      </w:r>
      <w:r w:rsidR="00124612">
        <w:rPr>
          <w:rFonts w:ascii="Times New Roman" w:hAnsi="Times New Roman" w:cs="Times New Roman"/>
          <w:b/>
          <w:sz w:val="24"/>
          <w:szCs w:val="24"/>
          <w:lang w:val="es-ES"/>
        </w:rPr>
        <w:t xml:space="preserve"> </w:t>
      </w:r>
      <w:r w:rsidR="00532B5B" w:rsidRPr="00FB3F19">
        <w:rPr>
          <w:rFonts w:ascii="Times New Roman" w:hAnsi="Times New Roman" w:cs="Times New Roman"/>
          <w:sz w:val="24"/>
          <w:szCs w:val="24"/>
          <w:lang w:val="es-ES"/>
        </w:rPr>
        <w:t>L</w:t>
      </w:r>
      <w:r w:rsidR="00FF4494" w:rsidRPr="00FB3F19">
        <w:rPr>
          <w:rFonts w:ascii="Times New Roman" w:hAnsi="Times New Roman" w:cs="Times New Roman"/>
          <w:sz w:val="24"/>
          <w:szCs w:val="24"/>
          <w:lang w:val="es-ES"/>
        </w:rPr>
        <w:t xml:space="preserve">os procesos de </w:t>
      </w:r>
      <w:r w:rsidR="00ED6862" w:rsidRPr="00FB3F19">
        <w:rPr>
          <w:rFonts w:ascii="Times New Roman" w:hAnsi="Times New Roman" w:cs="Times New Roman"/>
          <w:sz w:val="24"/>
          <w:szCs w:val="24"/>
          <w:lang w:val="es-ES"/>
        </w:rPr>
        <w:t>purificación</w:t>
      </w:r>
      <w:r w:rsidR="00FF4494" w:rsidRPr="00FB3F19">
        <w:rPr>
          <w:rFonts w:ascii="Times New Roman" w:hAnsi="Times New Roman" w:cs="Times New Roman"/>
          <w:sz w:val="24"/>
          <w:szCs w:val="24"/>
          <w:lang w:val="es-ES"/>
        </w:rPr>
        <w:t xml:space="preserve"> de agua han sido los que han sufrido </w:t>
      </w:r>
      <w:r w:rsidR="00ED6862" w:rsidRPr="00FB3F19">
        <w:rPr>
          <w:rFonts w:ascii="Times New Roman" w:hAnsi="Times New Roman" w:cs="Times New Roman"/>
          <w:sz w:val="24"/>
          <w:szCs w:val="24"/>
          <w:lang w:val="es-ES"/>
        </w:rPr>
        <w:t>más</w:t>
      </w:r>
      <w:r w:rsidR="00FF4494" w:rsidRPr="00FB3F19">
        <w:rPr>
          <w:rFonts w:ascii="Times New Roman" w:hAnsi="Times New Roman" w:cs="Times New Roman"/>
          <w:sz w:val="24"/>
          <w:szCs w:val="24"/>
          <w:lang w:val="es-ES"/>
        </w:rPr>
        <w:t xml:space="preserve"> atentados cibernéticos. </w:t>
      </w:r>
      <w:r w:rsidR="00684049" w:rsidRPr="00E060F6">
        <w:rPr>
          <w:rFonts w:ascii="Times New Roman" w:hAnsi="Times New Roman" w:cs="Times New Roman"/>
          <w:sz w:val="24"/>
          <w:szCs w:val="24"/>
          <w:lang w:val="es-ES"/>
        </w:rPr>
        <w:t xml:space="preserve">Un ejemplo fue el ataque a una empresa de agua en </w:t>
      </w:r>
      <w:r w:rsidR="002D2846">
        <w:rPr>
          <w:rFonts w:ascii="Times New Roman" w:hAnsi="Times New Roman" w:cs="Times New Roman"/>
          <w:sz w:val="24"/>
          <w:szCs w:val="24"/>
          <w:lang w:val="es-ES"/>
        </w:rPr>
        <w:t>EE. UU.</w:t>
      </w:r>
      <w:r w:rsidR="00684049" w:rsidRPr="00FB3F19">
        <w:rPr>
          <w:rFonts w:ascii="Times New Roman" w:hAnsi="Times New Roman" w:cs="Times New Roman"/>
          <w:sz w:val="24"/>
          <w:szCs w:val="24"/>
          <w:lang w:val="es-ES"/>
        </w:rPr>
        <w:t xml:space="preserve"> en el </w:t>
      </w:r>
      <w:r w:rsidR="00ED6862" w:rsidRPr="00FB3F19">
        <w:rPr>
          <w:rFonts w:ascii="Times New Roman" w:hAnsi="Times New Roman" w:cs="Times New Roman"/>
          <w:sz w:val="24"/>
          <w:szCs w:val="24"/>
          <w:lang w:val="es-ES"/>
        </w:rPr>
        <w:t xml:space="preserve">año </w:t>
      </w:r>
      <w:r w:rsidR="00684049" w:rsidRPr="00FB3F19">
        <w:rPr>
          <w:rFonts w:ascii="Times New Roman" w:hAnsi="Times New Roman" w:cs="Times New Roman"/>
          <w:sz w:val="24"/>
          <w:szCs w:val="24"/>
          <w:lang w:val="es-ES"/>
        </w:rPr>
        <w:t xml:space="preserve">2016. </w:t>
      </w:r>
      <w:r w:rsidR="00A95DAC" w:rsidRPr="00FB3F19">
        <w:rPr>
          <w:rFonts w:ascii="Times New Roman" w:hAnsi="Times New Roman" w:cs="Times New Roman"/>
          <w:sz w:val="24"/>
          <w:szCs w:val="24"/>
          <w:lang w:val="es-ES"/>
        </w:rPr>
        <w:t>L</w:t>
      </w:r>
      <w:r w:rsidR="00684049" w:rsidRPr="00FB3F19">
        <w:rPr>
          <w:rFonts w:ascii="Times New Roman" w:hAnsi="Times New Roman" w:cs="Times New Roman"/>
          <w:sz w:val="24"/>
          <w:szCs w:val="24"/>
          <w:lang w:val="es-ES"/>
        </w:rPr>
        <w:t xml:space="preserve">os atacantes accedieron a las válvulas </w:t>
      </w:r>
      <w:r w:rsidR="00A90672" w:rsidRPr="00FB3F19">
        <w:rPr>
          <w:rFonts w:ascii="Times New Roman" w:hAnsi="Times New Roman" w:cs="Times New Roman"/>
          <w:sz w:val="24"/>
          <w:szCs w:val="24"/>
          <w:lang w:val="es-ES"/>
        </w:rPr>
        <w:t xml:space="preserve">de agua </w:t>
      </w:r>
      <w:r w:rsidR="00684049" w:rsidRPr="00FB3F19">
        <w:rPr>
          <w:rFonts w:ascii="Times New Roman" w:hAnsi="Times New Roman" w:cs="Times New Roman"/>
          <w:sz w:val="24"/>
          <w:szCs w:val="24"/>
          <w:lang w:val="es-ES"/>
        </w:rPr>
        <w:t xml:space="preserve">del distrito y a la aplicación de control de flujo </w:t>
      </w:r>
      <w:r w:rsidR="007752BB" w:rsidRPr="00E060F6">
        <w:rPr>
          <w:rFonts w:ascii="Times New Roman" w:hAnsi="Times New Roman" w:cs="Times New Roman"/>
          <w:sz w:val="24"/>
          <w:szCs w:val="24"/>
          <w:lang w:val="es-ES"/>
        </w:rPr>
        <w:t xml:space="preserve">que dirige el </w:t>
      </w:r>
      <w:r w:rsidR="00684049" w:rsidRPr="00E060F6">
        <w:rPr>
          <w:rFonts w:ascii="Times New Roman" w:hAnsi="Times New Roman" w:cs="Times New Roman"/>
          <w:sz w:val="24"/>
          <w:szCs w:val="24"/>
          <w:lang w:val="es-ES"/>
        </w:rPr>
        <w:t>procesamiento químico del tratamiento de agua. Luego</w:t>
      </w:r>
      <w:r w:rsidR="007752BB" w:rsidRPr="00E060F6">
        <w:rPr>
          <w:rFonts w:ascii="Times New Roman" w:hAnsi="Times New Roman" w:cs="Times New Roman"/>
          <w:sz w:val="24"/>
          <w:szCs w:val="24"/>
          <w:lang w:val="es-ES"/>
        </w:rPr>
        <w:t>,</w:t>
      </w:r>
      <w:r w:rsidR="00684049" w:rsidRPr="00E060F6">
        <w:rPr>
          <w:rFonts w:ascii="Times New Roman" w:hAnsi="Times New Roman" w:cs="Times New Roman"/>
          <w:sz w:val="24"/>
          <w:szCs w:val="24"/>
          <w:lang w:val="es-ES"/>
        </w:rPr>
        <w:t xml:space="preserve"> alteraron la cantid</w:t>
      </w:r>
      <w:r w:rsidR="00684049" w:rsidRPr="00DF248B">
        <w:rPr>
          <w:rFonts w:ascii="Times New Roman" w:hAnsi="Times New Roman" w:cs="Times New Roman"/>
          <w:sz w:val="24"/>
          <w:szCs w:val="24"/>
          <w:lang w:val="es-ES"/>
        </w:rPr>
        <w:t>ad de sustancias químicas que ingresaban al sum</w:t>
      </w:r>
      <w:r w:rsidR="00400AE8" w:rsidRPr="00673BE4">
        <w:rPr>
          <w:rFonts w:ascii="Times New Roman" w:hAnsi="Times New Roman" w:cs="Times New Roman"/>
          <w:sz w:val="24"/>
          <w:szCs w:val="24"/>
          <w:lang w:val="es-ES"/>
        </w:rPr>
        <w:t>inistro de agua, lo que afectó</w:t>
      </w:r>
      <w:r w:rsidR="00684049" w:rsidRPr="00F4170C">
        <w:rPr>
          <w:rFonts w:ascii="Times New Roman" w:hAnsi="Times New Roman" w:cs="Times New Roman"/>
          <w:sz w:val="24"/>
          <w:szCs w:val="24"/>
          <w:lang w:val="es-ES"/>
        </w:rPr>
        <w:t xml:space="preserve"> la capacidad de producc</w:t>
      </w:r>
      <w:r w:rsidR="00400AE8" w:rsidRPr="00F4170C">
        <w:rPr>
          <w:rFonts w:ascii="Times New Roman" w:hAnsi="Times New Roman" w:cs="Times New Roman"/>
          <w:sz w:val="24"/>
          <w:szCs w:val="24"/>
          <w:lang w:val="es-ES"/>
        </w:rPr>
        <w:t xml:space="preserve">ión y tratamiento del agua. </w:t>
      </w:r>
      <w:r w:rsidR="00DC4BD6" w:rsidRPr="00F4170C">
        <w:rPr>
          <w:rFonts w:ascii="Times New Roman" w:hAnsi="Times New Roman" w:cs="Times New Roman"/>
          <w:sz w:val="24"/>
          <w:szCs w:val="24"/>
          <w:lang w:val="es-ES"/>
        </w:rPr>
        <w:t xml:space="preserve">Si </w:t>
      </w:r>
      <w:r w:rsidR="007752BB" w:rsidRPr="00F4170C">
        <w:rPr>
          <w:rFonts w:ascii="Times New Roman" w:hAnsi="Times New Roman" w:cs="Times New Roman"/>
          <w:sz w:val="24"/>
          <w:szCs w:val="24"/>
          <w:lang w:val="es-ES"/>
        </w:rPr>
        <w:t xml:space="preserve">el ataque </w:t>
      </w:r>
      <w:r w:rsidR="00DC4BD6" w:rsidRPr="00F4170C">
        <w:rPr>
          <w:rFonts w:ascii="Times New Roman" w:hAnsi="Times New Roman" w:cs="Times New Roman"/>
          <w:sz w:val="24"/>
          <w:szCs w:val="24"/>
          <w:lang w:val="es-ES"/>
        </w:rPr>
        <w:t xml:space="preserve">no hubiera sido </w:t>
      </w:r>
      <w:r w:rsidR="007752BB" w:rsidRPr="00FB3F19">
        <w:rPr>
          <w:rFonts w:ascii="Times New Roman" w:hAnsi="Times New Roman" w:cs="Times New Roman"/>
          <w:sz w:val="24"/>
          <w:szCs w:val="24"/>
          <w:lang w:val="es-ES"/>
        </w:rPr>
        <w:t>descubierto</w:t>
      </w:r>
      <w:r w:rsidR="00223710" w:rsidRPr="00FB3F19">
        <w:rPr>
          <w:rFonts w:ascii="Times New Roman" w:hAnsi="Times New Roman" w:cs="Times New Roman"/>
          <w:sz w:val="24"/>
          <w:szCs w:val="24"/>
          <w:lang w:val="es-ES"/>
        </w:rPr>
        <w:t xml:space="preserve">, la </w:t>
      </w:r>
      <w:r w:rsidR="00ED6862" w:rsidRPr="00FB3F19">
        <w:rPr>
          <w:rFonts w:ascii="Times New Roman" w:hAnsi="Times New Roman" w:cs="Times New Roman"/>
          <w:sz w:val="24"/>
          <w:szCs w:val="24"/>
          <w:lang w:val="es-ES"/>
        </w:rPr>
        <w:t>empresa y</w:t>
      </w:r>
      <w:r w:rsidR="00684049" w:rsidRPr="00FB3F19">
        <w:rPr>
          <w:rFonts w:ascii="Times New Roman" w:hAnsi="Times New Roman" w:cs="Times New Roman"/>
          <w:sz w:val="24"/>
          <w:szCs w:val="24"/>
          <w:lang w:val="es-ES"/>
        </w:rPr>
        <w:t xml:space="preserve"> la comunidad local podrían haber sufrido graves consecuencias</w:t>
      </w:r>
      <w:r w:rsidR="00223710" w:rsidRPr="00FB3F19">
        <w:rPr>
          <w:rFonts w:ascii="Times New Roman" w:hAnsi="Times New Roman" w:cs="Times New Roman"/>
          <w:sz w:val="24"/>
          <w:szCs w:val="24"/>
          <w:lang w:val="es-ES"/>
        </w:rPr>
        <w:t xml:space="preserve"> </w:t>
      </w:r>
      <w:r w:rsidR="00223710" w:rsidRPr="006118B9">
        <w:rPr>
          <w:rFonts w:ascii="Times New Roman" w:hAnsi="Times New Roman" w:cs="Times New Roman"/>
          <w:color w:val="0070C0"/>
          <w:sz w:val="24"/>
          <w:szCs w:val="24"/>
          <w:lang w:val="es-ES"/>
        </w:rPr>
        <w:t>(Siggins</w:t>
      </w:r>
      <w:r w:rsidR="00FE3CB3" w:rsidRPr="006118B9">
        <w:rPr>
          <w:rFonts w:ascii="Times New Roman" w:hAnsi="Times New Roman" w:cs="Times New Roman"/>
          <w:color w:val="0070C0"/>
          <w:sz w:val="24"/>
          <w:szCs w:val="24"/>
          <w:lang w:val="es-ES"/>
        </w:rPr>
        <w:t>, 2020)</w:t>
      </w:r>
      <w:r w:rsidR="00A90672" w:rsidRPr="00FB3F19">
        <w:rPr>
          <w:rFonts w:ascii="Times New Roman" w:hAnsi="Times New Roman" w:cs="Times New Roman"/>
          <w:sz w:val="24"/>
          <w:szCs w:val="24"/>
          <w:lang w:val="es-ES"/>
        </w:rPr>
        <w:t>. La incursión ilegal a los sistemas de manejo de los procesos de tratamiento de aguas también podría causar catástrofes en los ecosistemas, si aguas contaminadas son vertidas directamente a entornos naturales (ríos, humedales, manglares, etc.)</w:t>
      </w:r>
      <w:r w:rsidR="00FA20C5" w:rsidRPr="00FB3F19">
        <w:rPr>
          <w:rFonts w:ascii="Times New Roman" w:hAnsi="Times New Roman" w:cs="Times New Roman"/>
          <w:sz w:val="24"/>
          <w:szCs w:val="24"/>
          <w:lang w:val="es-ES"/>
        </w:rPr>
        <w:t>.</w:t>
      </w:r>
      <w:r w:rsidR="00A90672" w:rsidRPr="00FB3F19">
        <w:rPr>
          <w:rFonts w:ascii="Times New Roman" w:hAnsi="Times New Roman" w:cs="Times New Roman"/>
          <w:sz w:val="24"/>
          <w:szCs w:val="24"/>
          <w:lang w:val="es-ES"/>
        </w:rPr>
        <w:t xml:space="preserve"> </w:t>
      </w:r>
    </w:p>
    <w:p w14:paraId="538F0358" w14:textId="77777777" w:rsidR="006118B9" w:rsidRPr="00FB3F19" w:rsidRDefault="006118B9" w:rsidP="009465E1">
      <w:pPr>
        <w:spacing w:after="0" w:line="240" w:lineRule="auto"/>
        <w:ind w:left="284"/>
        <w:jc w:val="both"/>
        <w:rPr>
          <w:rFonts w:ascii="Times New Roman" w:hAnsi="Times New Roman" w:cs="Times New Roman"/>
          <w:b/>
          <w:sz w:val="24"/>
          <w:szCs w:val="24"/>
          <w:lang w:val="es-ES"/>
        </w:rPr>
      </w:pPr>
    </w:p>
    <w:p w14:paraId="459B98B2" w14:textId="63BF284D" w:rsidR="00E2129C" w:rsidRDefault="007F7D18" w:rsidP="009465E1">
      <w:pPr>
        <w:numPr>
          <w:ilvl w:val="0"/>
          <w:numId w:val="4"/>
        </w:numPr>
        <w:tabs>
          <w:tab w:val="clear" w:pos="720"/>
          <w:tab w:val="num" w:pos="284"/>
        </w:tabs>
        <w:spacing w:after="0" w:line="240" w:lineRule="auto"/>
        <w:ind w:left="284" w:hanging="284"/>
        <w:jc w:val="both"/>
        <w:rPr>
          <w:rFonts w:ascii="Times New Roman" w:hAnsi="Times New Roman" w:cs="Times New Roman"/>
          <w:sz w:val="24"/>
          <w:szCs w:val="24"/>
          <w:lang w:val="es-ES"/>
        </w:rPr>
      </w:pPr>
      <w:r w:rsidRPr="00A5300C">
        <w:rPr>
          <w:rFonts w:ascii="Times New Roman" w:hAnsi="Times New Roman" w:cs="Times New Roman"/>
          <w:b/>
          <w:sz w:val="24"/>
          <w:szCs w:val="24"/>
          <w:lang w:val="es-ES"/>
        </w:rPr>
        <w:t xml:space="preserve">Redes de </w:t>
      </w:r>
      <w:r w:rsidR="00F14976" w:rsidRPr="00A5300C">
        <w:rPr>
          <w:rFonts w:ascii="Times New Roman" w:hAnsi="Times New Roman" w:cs="Times New Roman"/>
          <w:b/>
          <w:sz w:val="24"/>
          <w:szCs w:val="24"/>
          <w:lang w:val="es-ES"/>
        </w:rPr>
        <w:t>distribución</w:t>
      </w:r>
      <w:r w:rsidR="00A5300C" w:rsidRPr="00A5300C">
        <w:rPr>
          <w:rFonts w:ascii="Times New Roman" w:hAnsi="Times New Roman" w:cs="Times New Roman"/>
          <w:b/>
          <w:sz w:val="24"/>
          <w:szCs w:val="24"/>
          <w:lang w:val="es-ES"/>
        </w:rPr>
        <w:t>.</w:t>
      </w:r>
      <w:r w:rsidR="00124612">
        <w:rPr>
          <w:rFonts w:ascii="Times New Roman" w:hAnsi="Times New Roman" w:cs="Times New Roman"/>
          <w:b/>
          <w:sz w:val="24"/>
          <w:szCs w:val="24"/>
          <w:lang w:val="es-ES"/>
        </w:rPr>
        <w:t xml:space="preserve"> </w:t>
      </w:r>
      <w:r w:rsidR="00E2129C" w:rsidRPr="00A5300C">
        <w:rPr>
          <w:rFonts w:ascii="Times New Roman" w:hAnsi="Times New Roman" w:cs="Times New Roman"/>
          <w:sz w:val="24"/>
          <w:szCs w:val="24"/>
          <w:lang w:val="es-ES"/>
        </w:rPr>
        <w:t xml:space="preserve">A medida que las </w:t>
      </w:r>
      <w:r w:rsidR="00DC6413" w:rsidRPr="00A5300C">
        <w:rPr>
          <w:rFonts w:ascii="Times New Roman" w:hAnsi="Times New Roman" w:cs="Times New Roman"/>
          <w:sz w:val="24"/>
          <w:szCs w:val="24"/>
          <w:lang w:val="es-ES"/>
        </w:rPr>
        <w:t>comunidades/</w:t>
      </w:r>
      <w:r w:rsidR="00E2129C" w:rsidRPr="00A5300C">
        <w:rPr>
          <w:rFonts w:ascii="Times New Roman" w:hAnsi="Times New Roman" w:cs="Times New Roman"/>
          <w:sz w:val="24"/>
          <w:szCs w:val="24"/>
          <w:lang w:val="es-ES"/>
        </w:rPr>
        <w:t>ciudade</w:t>
      </w:r>
      <w:r w:rsidR="00ED6862" w:rsidRPr="00A5300C">
        <w:rPr>
          <w:rFonts w:ascii="Times New Roman" w:hAnsi="Times New Roman" w:cs="Times New Roman"/>
          <w:sz w:val="24"/>
          <w:szCs w:val="24"/>
          <w:lang w:val="es-ES"/>
        </w:rPr>
        <w:t>s hacen la transición</w:t>
      </w:r>
      <w:r w:rsidR="00E2129C" w:rsidRPr="00A5300C">
        <w:rPr>
          <w:rFonts w:ascii="Times New Roman" w:hAnsi="Times New Roman" w:cs="Times New Roman"/>
          <w:sz w:val="24"/>
          <w:szCs w:val="24"/>
          <w:lang w:val="es-ES"/>
        </w:rPr>
        <w:t xml:space="preserve"> a esquemas de gestión inteligente del agua, </w:t>
      </w:r>
      <w:r w:rsidR="00DC6413" w:rsidRPr="00E060F6">
        <w:rPr>
          <w:rFonts w:ascii="Times New Roman" w:hAnsi="Times New Roman" w:cs="Times New Roman"/>
          <w:sz w:val="24"/>
          <w:szCs w:val="24"/>
          <w:lang w:val="es-ES"/>
        </w:rPr>
        <w:t>la vulnerabilidad del sector de agua aumenta frente a amenazas cibernétic</w:t>
      </w:r>
      <w:r w:rsidR="00A5300C">
        <w:rPr>
          <w:rFonts w:ascii="Times New Roman" w:hAnsi="Times New Roman" w:cs="Times New Roman"/>
          <w:sz w:val="24"/>
          <w:szCs w:val="24"/>
          <w:lang w:val="es-ES"/>
        </w:rPr>
        <w:t>a</w:t>
      </w:r>
      <w:r w:rsidR="00DC6413" w:rsidRPr="00A5300C">
        <w:rPr>
          <w:rFonts w:ascii="Times New Roman" w:hAnsi="Times New Roman" w:cs="Times New Roman"/>
          <w:sz w:val="24"/>
          <w:szCs w:val="24"/>
          <w:lang w:val="es-ES"/>
        </w:rPr>
        <w:t xml:space="preserve">s, por cuanto estos </w:t>
      </w:r>
      <w:r w:rsidR="00400AE8" w:rsidRPr="00A5300C">
        <w:rPr>
          <w:rFonts w:ascii="Times New Roman" w:hAnsi="Times New Roman" w:cs="Times New Roman"/>
          <w:sz w:val="24"/>
          <w:szCs w:val="24"/>
          <w:lang w:val="es-ES"/>
        </w:rPr>
        <w:t xml:space="preserve">esquemas </w:t>
      </w:r>
      <w:r w:rsidR="00DC6413" w:rsidRPr="00A5300C">
        <w:rPr>
          <w:rFonts w:ascii="Times New Roman" w:hAnsi="Times New Roman" w:cs="Times New Roman"/>
          <w:sz w:val="24"/>
          <w:szCs w:val="24"/>
          <w:lang w:val="es-ES"/>
        </w:rPr>
        <w:t xml:space="preserve">están casi completamente operados por sistemas </w:t>
      </w:r>
      <w:r w:rsidR="00ED6862" w:rsidRPr="00E060F6">
        <w:rPr>
          <w:rFonts w:ascii="Times New Roman" w:hAnsi="Times New Roman" w:cs="Times New Roman"/>
          <w:sz w:val="24"/>
          <w:szCs w:val="24"/>
          <w:lang w:val="es-ES"/>
        </w:rPr>
        <w:t>cibernéticos</w:t>
      </w:r>
      <w:r w:rsidR="00DC6413" w:rsidRPr="00E060F6">
        <w:rPr>
          <w:rFonts w:ascii="Times New Roman" w:hAnsi="Times New Roman" w:cs="Times New Roman"/>
          <w:sz w:val="24"/>
          <w:szCs w:val="24"/>
          <w:lang w:val="es-ES"/>
        </w:rPr>
        <w:t xml:space="preserve">. Los avances científicos de la inteligencia artificial han sido </w:t>
      </w:r>
      <w:r w:rsidR="00DC6413" w:rsidRPr="00E060F6">
        <w:rPr>
          <w:rFonts w:ascii="Times New Roman" w:hAnsi="Times New Roman" w:cs="Times New Roman"/>
          <w:sz w:val="24"/>
          <w:szCs w:val="24"/>
          <w:lang w:val="es-ES"/>
        </w:rPr>
        <w:lastRenderedPageBreak/>
        <w:t>extraordinarios en los úl</w:t>
      </w:r>
      <w:r w:rsidR="00DC6413" w:rsidRPr="00DF248B">
        <w:rPr>
          <w:rFonts w:ascii="Times New Roman" w:hAnsi="Times New Roman" w:cs="Times New Roman"/>
          <w:sz w:val="24"/>
          <w:szCs w:val="24"/>
          <w:lang w:val="es-ES"/>
        </w:rPr>
        <w:t xml:space="preserve">timos </w:t>
      </w:r>
      <w:r w:rsidR="00ED6862" w:rsidRPr="00673BE4">
        <w:rPr>
          <w:rFonts w:ascii="Times New Roman" w:hAnsi="Times New Roman" w:cs="Times New Roman"/>
          <w:sz w:val="24"/>
          <w:szCs w:val="24"/>
          <w:lang w:val="es-ES"/>
        </w:rPr>
        <w:t>años</w:t>
      </w:r>
      <w:r w:rsidR="00DC6413" w:rsidRPr="00673BE4">
        <w:rPr>
          <w:rFonts w:ascii="Times New Roman" w:hAnsi="Times New Roman" w:cs="Times New Roman"/>
          <w:sz w:val="24"/>
          <w:szCs w:val="24"/>
          <w:lang w:val="es-ES"/>
        </w:rPr>
        <w:t xml:space="preserve">, pero </w:t>
      </w:r>
      <w:r w:rsidR="00ED6862" w:rsidRPr="00673BE4">
        <w:rPr>
          <w:rFonts w:ascii="Times New Roman" w:hAnsi="Times New Roman" w:cs="Times New Roman"/>
          <w:sz w:val="24"/>
          <w:szCs w:val="24"/>
          <w:lang w:val="es-ES"/>
        </w:rPr>
        <w:t>as</w:t>
      </w:r>
      <w:r w:rsidR="00A5300C">
        <w:rPr>
          <w:rFonts w:ascii="Times New Roman" w:hAnsi="Times New Roman" w:cs="Times New Roman"/>
          <w:sz w:val="24"/>
          <w:szCs w:val="24"/>
          <w:lang w:val="es-ES"/>
        </w:rPr>
        <w:t>i</w:t>
      </w:r>
      <w:r w:rsidR="00DC6413" w:rsidRPr="00A5300C">
        <w:rPr>
          <w:rFonts w:ascii="Times New Roman" w:hAnsi="Times New Roman" w:cs="Times New Roman"/>
          <w:sz w:val="24"/>
          <w:szCs w:val="24"/>
          <w:lang w:val="es-ES"/>
        </w:rPr>
        <w:t xml:space="preserve">mismo </w:t>
      </w:r>
      <w:r w:rsidR="00ED6862" w:rsidRPr="00A5300C">
        <w:rPr>
          <w:rFonts w:ascii="Times New Roman" w:hAnsi="Times New Roman" w:cs="Times New Roman"/>
          <w:sz w:val="24"/>
          <w:szCs w:val="24"/>
          <w:lang w:val="es-ES"/>
        </w:rPr>
        <w:t>ha progresado</w:t>
      </w:r>
      <w:r w:rsidR="00DC6413" w:rsidRPr="0027691C">
        <w:rPr>
          <w:rFonts w:ascii="Times New Roman" w:hAnsi="Times New Roman" w:cs="Times New Roman"/>
          <w:sz w:val="24"/>
          <w:szCs w:val="24"/>
          <w:lang w:val="es-ES"/>
        </w:rPr>
        <w:t xml:space="preserve"> la sofisticación de los atentados ejecutados.</w:t>
      </w:r>
    </w:p>
    <w:p w14:paraId="3779F794" w14:textId="77777777" w:rsidR="006118B9" w:rsidRPr="00E060F6" w:rsidRDefault="006118B9" w:rsidP="009465E1">
      <w:pPr>
        <w:spacing w:after="0" w:line="240" w:lineRule="auto"/>
        <w:ind w:left="284"/>
        <w:jc w:val="both"/>
        <w:rPr>
          <w:rFonts w:ascii="Times New Roman" w:hAnsi="Times New Roman" w:cs="Times New Roman"/>
          <w:sz w:val="24"/>
          <w:szCs w:val="24"/>
          <w:lang w:val="es-ES"/>
        </w:rPr>
      </w:pPr>
    </w:p>
    <w:p w14:paraId="7F198259" w14:textId="76D1086E" w:rsidR="00EC69F7" w:rsidRDefault="00F14976" w:rsidP="009465E1">
      <w:pPr>
        <w:numPr>
          <w:ilvl w:val="0"/>
          <w:numId w:val="4"/>
        </w:numPr>
        <w:tabs>
          <w:tab w:val="clear" w:pos="720"/>
          <w:tab w:val="num" w:pos="284"/>
        </w:tabs>
        <w:spacing w:after="0" w:line="240" w:lineRule="auto"/>
        <w:ind w:left="284" w:hanging="284"/>
        <w:jc w:val="both"/>
        <w:rPr>
          <w:rFonts w:ascii="Times New Roman" w:hAnsi="Times New Roman" w:cs="Times New Roman"/>
          <w:sz w:val="24"/>
          <w:szCs w:val="24"/>
          <w:lang w:val="es-ES"/>
        </w:rPr>
      </w:pPr>
      <w:r w:rsidRPr="00DF248B">
        <w:rPr>
          <w:rFonts w:ascii="Times New Roman" w:hAnsi="Times New Roman" w:cs="Times New Roman"/>
          <w:b/>
          <w:sz w:val="24"/>
          <w:szCs w:val="24"/>
          <w:lang w:val="es-ES"/>
        </w:rPr>
        <w:t>Operación</w:t>
      </w:r>
      <w:r w:rsidR="007F7D18" w:rsidRPr="00673BE4">
        <w:rPr>
          <w:rFonts w:ascii="Times New Roman" w:hAnsi="Times New Roman" w:cs="Times New Roman"/>
          <w:b/>
          <w:sz w:val="24"/>
          <w:szCs w:val="24"/>
          <w:lang w:val="es-ES"/>
        </w:rPr>
        <w:t xml:space="preserve"> de compuertas</w:t>
      </w:r>
      <w:r w:rsidR="00A5300C" w:rsidRPr="00673BE4">
        <w:rPr>
          <w:rFonts w:ascii="Times New Roman" w:hAnsi="Times New Roman" w:cs="Times New Roman"/>
          <w:b/>
          <w:sz w:val="24"/>
          <w:szCs w:val="24"/>
          <w:lang w:val="es-ES"/>
        </w:rPr>
        <w:t>.</w:t>
      </w:r>
      <w:r w:rsidR="00862CCD">
        <w:rPr>
          <w:rFonts w:ascii="Times New Roman" w:hAnsi="Times New Roman" w:cs="Times New Roman"/>
          <w:b/>
          <w:sz w:val="24"/>
          <w:szCs w:val="24"/>
          <w:lang w:val="es-ES"/>
        </w:rPr>
        <w:t xml:space="preserve"> </w:t>
      </w:r>
      <w:r w:rsidR="00EC69F7" w:rsidRPr="00A5300C">
        <w:rPr>
          <w:rFonts w:ascii="Times New Roman" w:hAnsi="Times New Roman" w:cs="Times New Roman"/>
          <w:sz w:val="24"/>
          <w:szCs w:val="24"/>
          <w:lang w:val="es-ES"/>
        </w:rPr>
        <w:t>La manipulación</w:t>
      </w:r>
      <w:r w:rsidR="00400AE8" w:rsidRPr="00A5300C">
        <w:rPr>
          <w:rFonts w:ascii="Times New Roman" w:hAnsi="Times New Roman" w:cs="Times New Roman"/>
          <w:sz w:val="24"/>
          <w:szCs w:val="24"/>
          <w:lang w:val="es-ES"/>
        </w:rPr>
        <w:t xml:space="preserve"> de compuertas en vertederos</w:t>
      </w:r>
      <w:r w:rsidR="00EC69F7" w:rsidRPr="00A5300C">
        <w:rPr>
          <w:rFonts w:ascii="Times New Roman" w:hAnsi="Times New Roman" w:cs="Times New Roman"/>
          <w:sz w:val="24"/>
          <w:szCs w:val="24"/>
          <w:lang w:val="es-ES"/>
        </w:rPr>
        <w:t xml:space="preserve"> que regulan embalses podría </w:t>
      </w:r>
      <w:r w:rsidR="002B67B5" w:rsidRPr="00A5300C">
        <w:rPr>
          <w:rFonts w:ascii="Times New Roman" w:hAnsi="Times New Roman" w:cs="Times New Roman"/>
          <w:sz w:val="24"/>
          <w:szCs w:val="24"/>
          <w:lang w:val="es-ES"/>
        </w:rPr>
        <w:t>ori</w:t>
      </w:r>
      <w:r w:rsidR="00EC69F7" w:rsidRPr="0027691C">
        <w:rPr>
          <w:rFonts w:ascii="Times New Roman" w:hAnsi="Times New Roman" w:cs="Times New Roman"/>
          <w:sz w:val="24"/>
          <w:szCs w:val="24"/>
          <w:lang w:val="es-ES"/>
        </w:rPr>
        <w:t xml:space="preserve">ginar </w:t>
      </w:r>
      <w:r w:rsidR="00FE74F8" w:rsidRPr="00E060F6">
        <w:rPr>
          <w:rFonts w:ascii="Times New Roman" w:hAnsi="Times New Roman" w:cs="Times New Roman"/>
          <w:sz w:val="24"/>
          <w:szCs w:val="24"/>
          <w:lang w:val="es-ES"/>
        </w:rPr>
        <w:t xml:space="preserve">una </w:t>
      </w:r>
      <w:r w:rsidR="00EC69F7" w:rsidRPr="00E060F6">
        <w:rPr>
          <w:rFonts w:ascii="Times New Roman" w:hAnsi="Times New Roman" w:cs="Times New Roman"/>
          <w:sz w:val="24"/>
          <w:szCs w:val="24"/>
          <w:lang w:val="es-ES"/>
        </w:rPr>
        <w:t xml:space="preserve">situación de gran peligro para las comunidades de aguas abajo.  </w:t>
      </w:r>
      <w:r w:rsidR="0054709D" w:rsidRPr="00E060F6">
        <w:rPr>
          <w:rFonts w:ascii="Times New Roman" w:hAnsi="Times New Roman" w:cs="Times New Roman"/>
          <w:sz w:val="24"/>
          <w:szCs w:val="24"/>
          <w:lang w:val="es-ES"/>
        </w:rPr>
        <w:t>D</w:t>
      </w:r>
      <w:r w:rsidR="00EC69F7" w:rsidRPr="00E060F6">
        <w:rPr>
          <w:rFonts w:ascii="Times New Roman" w:hAnsi="Times New Roman" w:cs="Times New Roman"/>
          <w:sz w:val="24"/>
          <w:szCs w:val="24"/>
          <w:lang w:val="es-ES"/>
        </w:rPr>
        <w:t xml:space="preserve">e </w:t>
      </w:r>
      <w:r w:rsidR="002B67B5" w:rsidRPr="00E060F6">
        <w:rPr>
          <w:rFonts w:ascii="Times New Roman" w:hAnsi="Times New Roman" w:cs="Times New Roman"/>
          <w:sz w:val="24"/>
          <w:szCs w:val="24"/>
          <w:lang w:val="es-ES"/>
        </w:rPr>
        <w:t>lograr los ciber</w:t>
      </w:r>
      <w:r w:rsidR="00A5300C">
        <w:rPr>
          <w:rFonts w:ascii="Times New Roman" w:hAnsi="Times New Roman" w:cs="Times New Roman"/>
          <w:sz w:val="24"/>
          <w:szCs w:val="24"/>
          <w:lang w:val="es-ES"/>
        </w:rPr>
        <w:t>-</w:t>
      </w:r>
      <w:r w:rsidR="002B67B5" w:rsidRPr="00A5300C">
        <w:rPr>
          <w:rFonts w:ascii="Times New Roman" w:hAnsi="Times New Roman" w:cs="Times New Roman"/>
          <w:sz w:val="24"/>
          <w:szCs w:val="24"/>
          <w:lang w:val="es-ES"/>
        </w:rPr>
        <w:t>criminales</w:t>
      </w:r>
      <w:r w:rsidR="00EC69F7" w:rsidRPr="00A5300C">
        <w:rPr>
          <w:rFonts w:ascii="Times New Roman" w:hAnsi="Times New Roman" w:cs="Times New Roman"/>
          <w:sz w:val="24"/>
          <w:szCs w:val="24"/>
          <w:lang w:val="es-ES"/>
        </w:rPr>
        <w:t xml:space="preserve"> controlar la</w:t>
      </w:r>
      <w:r w:rsidR="00FE74F8" w:rsidRPr="0027691C">
        <w:rPr>
          <w:rFonts w:ascii="Times New Roman" w:hAnsi="Times New Roman" w:cs="Times New Roman"/>
          <w:sz w:val="24"/>
          <w:szCs w:val="24"/>
          <w:lang w:val="es-ES"/>
        </w:rPr>
        <w:t>(s)</w:t>
      </w:r>
      <w:r w:rsidR="00EC69F7" w:rsidRPr="00E060F6">
        <w:rPr>
          <w:rFonts w:ascii="Times New Roman" w:hAnsi="Times New Roman" w:cs="Times New Roman"/>
          <w:sz w:val="24"/>
          <w:szCs w:val="24"/>
          <w:lang w:val="es-ES"/>
        </w:rPr>
        <w:t xml:space="preserve"> compuerta</w:t>
      </w:r>
      <w:r w:rsidR="006B02C0" w:rsidRPr="00E060F6">
        <w:rPr>
          <w:rFonts w:ascii="Times New Roman" w:hAnsi="Times New Roman" w:cs="Times New Roman"/>
          <w:sz w:val="24"/>
          <w:szCs w:val="24"/>
          <w:lang w:val="es-ES"/>
        </w:rPr>
        <w:t>(s)</w:t>
      </w:r>
      <w:r w:rsidR="00A5300C">
        <w:rPr>
          <w:rFonts w:ascii="Times New Roman" w:hAnsi="Times New Roman" w:cs="Times New Roman"/>
          <w:sz w:val="24"/>
          <w:szCs w:val="24"/>
          <w:lang w:val="es-ES"/>
        </w:rPr>
        <w:t>,</w:t>
      </w:r>
      <w:r w:rsidR="00EC69F7" w:rsidRPr="00A5300C">
        <w:rPr>
          <w:rFonts w:ascii="Times New Roman" w:hAnsi="Times New Roman" w:cs="Times New Roman"/>
          <w:sz w:val="24"/>
          <w:szCs w:val="24"/>
          <w:lang w:val="es-ES"/>
        </w:rPr>
        <w:t xml:space="preserve"> </w:t>
      </w:r>
      <w:r w:rsidR="0054709D" w:rsidRPr="0027691C">
        <w:rPr>
          <w:rFonts w:ascii="Times New Roman" w:hAnsi="Times New Roman" w:cs="Times New Roman"/>
          <w:sz w:val="24"/>
          <w:szCs w:val="24"/>
          <w:lang w:val="es-ES"/>
        </w:rPr>
        <w:t xml:space="preserve">podría </w:t>
      </w:r>
      <w:r w:rsidR="00F2589E" w:rsidRPr="00E060F6">
        <w:rPr>
          <w:rFonts w:ascii="Times New Roman" w:hAnsi="Times New Roman" w:cs="Times New Roman"/>
          <w:sz w:val="24"/>
          <w:szCs w:val="24"/>
          <w:lang w:val="es-ES"/>
        </w:rPr>
        <w:t>hace</w:t>
      </w:r>
      <w:r w:rsidR="0054709D" w:rsidRPr="00E060F6">
        <w:rPr>
          <w:rFonts w:ascii="Times New Roman" w:hAnsi="Times New Roman" w:cs="Times New Roman"/>
          <w:sz w:val="24"/>
          <w:szCs w:val="24"/>
          <w:lang w:val="es-ES"/>
        </w:rPr>
        <w:t xml:space="preserve">r que </w:t>
      </w:r>
      <w:r w:rsidR="002B67B5" w:rsidRPr="00E060F6">
        <w:rPr>
          <w:rFonts w:ascii="Times New Roman" w:hAnsi="Times New Roman" w:cs="Times New Roman"/>
          <w:sz w:val="24"/>
          <w:szCs w:val="24"/>
          <w:lang w:val="es-ES"/>
        </w:rPr>
        <w:t xml:space="preserve">el agua se </w:t>
      </w:r>
      <w:r w:rsidR="006B02C0" w:rsidRPr="00E060F6">
        <w:rPr>
          <w:rFonts w:ascii="Times New Roman" w:hAnsi="Times New Roman" w:cs="Times New Roman"/>
          <w:sz w:val="24"/>
          <w:szCs w:val="24"/>
          <w:lang w:val="es-ES"/>
        </w:rPr>
        <w:t>desborde sobre la presa y erosione la estructura</w:t>
      </w:r>
      <w:r w:rsidR="0054709D" w:rsidRPr="00DF248B">
        <w:rPr>
          <w:rFonts w:ascii="Times New Roman" w:hAnsi="Times New Roman" w:cs="Times New Roman"/>
          <w:sz w:val="24"/>
          <w:szCs w:val="24"/>
          <w:lang w:val="es-ES"/>
        </w:rPr>
        <w:t>,</w:t>
      </w:r>
      <w:r w:rsidR="006B02C0" w:rsidRPr="00673BE4">
        <w:rPr>
          <w:rFonts w:ascii="Times New Roman" w:hAnsi="Times New Roman" w:cs="Times New Roman"/>
          <w:sz w:val="24"/>
          <w:szCs w:val="24"/>
          <w:lang w:val="es-ES"/>
        </w:rPr>
        <w:t xml:space="preserve"> situación </w:t>
      </w:r>
      <w:r w:rsidR="0054709D" w:rsidRPr="00673BE4">
        <w:rPr>
          <w:rFonts w:ascii="Times New Roman" w:hAnsi="Times New Roman" w:cs="Times New Roman"/>
          <w:sz w:val="24"/>
          <w:szCs w:val="24"/>
          <w:lang w:val="es-ES"/>
        </w:rPr>
        <w:t xml:space="preserve">que </w:t>
      </w:r>
      <w:r w:rsidR="006B02C0" w:rsidRPr="00673BE4">
        <w:rPr>
          <w:rFonts w:ascii="Times New Roman" w:hAnsi="Times New Roman" w:cs="Times New Roman"/>
          <w:sz w:val="24"/>
          <w:szCs w:val="24"/>
          <w:lang w:val="es-ES"/>
        </w:rPr>
        <w:t xml:space="preserve">pudiera </w:t>
      </w:r>
      <w:r w:rsidR="0065403B" w:rsidRPr="00F4170C">
        <w:rPr>
          <w:rFonts w:ascii="Times New Roman" w:hAnsi="Times New Roman" w:cs="Times New Roman"/>
          <w:sz w:val="24"/>
          <w:szCs w:val="24"/>
          <w:lang w:val="es-ES"/>
        </w:rPr>
        <w:t>ocasionar</w:t>
      </w:r>
      <w:r w:rsidR="0065403B" w:rsidRPr="00F4170C" w:rsidDel="0065403B">
        <w:rPr>
          <w:rFonts w:ascii="Times New Roman" w:hAnsi="Times New Roman" w:cs="Times New Roman"/>
          <w:sz w:val="24"/>
          <w:szCs w:val="24"/>
          <w:lang w:val="es-ES"/>
        </w:rPr>
        <w:t xml:space="preserve"> </w:t>
      </w:r>
      <w:r w:rsidR="006B02C0" w:rsidRPr="00F4170C">
        <w:rPr>
          <w:rFonts w:ascii="Times New Roman" w:hAnsi="Times New Roman" w:cs="Times New Roman"/>
          <w:sz w:val="24"/>
          <w:szCs w:val="24"/>
          <w:lang w:val="es-ES"/>
        </w:rPr>
        <w:t xml:space="preserve">la </w:t>
      </w:r>
      <w:r w:rsidR="00ED6862" w:rsidRPr="00F4170C">
        <w:rPr>
          <w:rFonts w:ascii="Times New Roman" w:hAnsi="Times New Roman" w:cs="Times New Roman"/>
          <w:sz w:val="24"/>
          <w:szCs w:val="24"/>
          <w:lang w:val="es-ES"/>
        </w:rPr>
        <w:t>destrucción parcial</w:t>
      </w:r>
      <w:r w:rsidR="006B02C0" w:rsidRPr="00F4170C">
        <w:rPr>
          <w:rFonts w:ascii="Times New Roman" w:hAnsi="Times New Roman" w:cs="Times New Roman"/>
          <w:sz w:val="24"/>
          <w:szCs w:val="24"/>
          <w:lang w:val="es-ES"/>
        </w:rPr>
        <w:t xml:space="preserve"> o total de la presa</w:t>
      </w:r>
      <w:r w:rsidR="002970C5" w:rsidRPr="00A5300C">
        <w:rPr>
          <w:rFonts w:ascii="Times New Roman" w:hAnsi="Times New Roman" w:cs="Times New Roman"/>
          <w:sz w:val="24"/>
          <w:szCs w:val="24"/>
          <w:lang w:val="es-ES"/>
        </w:rPr>
        <w:t xml:space="preserve"> </w:t>
      </w:r>
      <w:r w:rsidR="0065403B" w:rsidRPr="00A5300C">
        <w:rPr>
          <w:rFonts w:ascii="Times New Roman" w:hAnsi="Times New Roman" w:cs="Times New Roman"/>
          <w:sz w:val="24"/>
          <w:szCs w:val="24"/>
          <w:lang w:val="es-ES"/>
        </w:rPr>
        <w:t xml:space="preserve">y causar </w:t>
      </w:r>
      <w:r w:rsidR="00ED6862" w:rsidRPr="00A5300C">
        <w:rPr>
          <w:rFonts w:ascii="Times New Roman" w:hAnsi="Times New Roman" w:cs="Times New Roman"/>
          <w:sz w:val="24"/>
          <w:szCs w:val="24"/>
          <w:lang w:val="es-ES"/>
        </w:rPr>
        <w:t>pérdida</w:t>
      </w:r>
      <w:r w:rsidR="002970C5" w:rsidRPr="00A5300C">
        <w:rPr>
          <w:rFonts w:ascii="Times New Roman" w:hAnsi="Times New Roman" w:cs="Times New Roman"/>
          <w:sz w:val="24"/>
          <w:szCs w:val="24"/>
          <w:lang w:val="es-ES"/>
        </w:rPr>
        <w:t xml:space="preserve"> de vidas y</w:t>
      </w:r>
      <w:r w:rsidR="007C64BA" w:rsidRPr="00A5300C">
        <w:rPr>
          <w:rFonts w:ascii="Times New Roman" w:hAnsi="Times New Roman" w:cs="Times New Roman"/>
          <w:sz w:val="24"/>
          <w:szCs w:val="24"/>
          <w:lang w:val="es-ES"/>
        </w:rPr>
        <w:t>/o</w:t>
      </w:r>
      <w:r w:rsidR="002970C5" w:rsidRPr="00A5300C">
        <w:rPr>
          <w:rFonts w:ascii="Times New Roman" w:hAnsi="Times New Roman" w:cs="Times New Roman"/>
          <w:sz w:val="24"/>
          <w:szCs w:val="24"/>
          <w:lang w:val="es-ES"/>
        </w:rPr>
        <w:t xml:space="preserve"> </w:t>
      </w:r>
      <w:r w:rsidR="00237823" w:rsidRPr="00A5300C">
        <w:rPr>
          <w:rFonts w:ascii="Times New Roman" w:hAnsi="Times New Roman" w:cs="Times New Roman"/>
          <w:sz w:val="24"/>
          <w:szCs w:val="24"/>
          <w:lang w:val="es-ES"/>
        </w:rPr>
        <w:t>daños</w:t>
      </w:r>
      <w:r w:rsidR="002970C5" w:rsidRPr="00A5300C">
        <w:rPr>
          <w:rFonts w:ascii="Times New Roman" w:hAnsi="Times New Roman" w:cs="Times New Roman"/>
          <w:sz w:val="24"/>
          <w:szCs w:val="24"/>
          <w:lang w:val="es-ES"/>
        </w:rPr>
        <w:t xml:space="preserve"> irreparables a los ecosistemas</w:t>
      </w:r>
      <w:r w:rsidR="00A5300C">
        <w:rPr>
          <w:rFonts w:ascii="Times New Roman" w:hAnsi="Times New Roman" w:cs="Times New Roman"/>
          <w:sz w:val="24"/>
          <w:szCs w:val="24"/>
          <w:lang w:val="es-ES"/>
        </w:rPr>
        <w:t xml:space="preserve"> cercanos</w:t>
      </w:r>
      <w:r w:rsidR="002970C5" w:rsidRPr="00A5300C">
        <w:rPr>
          <w:rFonts w:ascii="Times New Roman" w:hAnsi="Times New Roman" w:cs="Times New Roman"/>
          <w:sz w:val="24"/>
          <w:szCs w:val="24"/>
          <w:lang w:val="es-ES"/>
        </w:rPr>
        <w:t>.</w:t>
      </w:r>
    </w:p>
    <w:p w14:paraId="21FF9B00" w14:textId="77777777" w:rsidR="00A5300C" w:rsidRPr="00A5300C" w:rsidRDefault="00A5300C" w:rsidP="009465E1">
      <w:pPr>
        <w:spacing w:after="0" w:line="240" w:lineRule="auto"/>
        <w:ind w:left="720"/>
        <w:jc w:val="both"/>
        <w:rPr>
          <w:rFonts w:ascii="Times New Roman" w:hAnsi="Times New Roman" w:cs="Times New Roman"/>
          <w:sz w:val="24"/>
          <w:szCs w:val="24"/>
          <w:lang w:val="es-ES"/>
        </w:rPr>
      </w:pPr>
    </w:p>
    <w:p w14:paraId="10AA7C9B" w14:textId="732A42ED" w:rsidR="007F4387" w:rsidRPr="00B25D78" w:rsidRDefault="0054709D" w:rsidP="009465E1">
      <w:pPr>
        <w:pStyle w:val="Prrafodelista"/>
        <w:numPr>
          <w:ilvl w:val="1"/>
          <w:numId w:val="15"/>
        </w:numPr>
        <w:ind w:left="450"/>
        <w:jc w:val="both"/>
        <w:rPr>
          <w:b/>
          <w:lang w:val="es-ES"/>
        </w:rPr>
      </w:pPr>
      <w:r>
        <w:rPr>
          <w:b/>
          <w:lang w:val="es-ES"/>
        </w:rPr>
        <w:t xml:space="preserve">Maquinaria </w:t>
      </w:r>
      <w:r w:rsidR="007F7D18" w:rsidRPr="00B25D78">
        <w:rPr>
          <w:b/>
          <w:lang w:val="es-ES"/>
        </w:rPr>
        <w:t>e infraestructura</w:t>
      </w:r>
    </w:p>
    <w:p w14:paraId="23D9C063" w14:textId="77777777" w:rsidR="005109EA" w:rsidRDefault="005109EA" w:rsidP="009465E1">
      <w:pPr>
        <w:spacing w:after="0" w:line="240" w:lineRule="auto"/>
        <w:jc w:val="both"/>
        <w:rPr>
          <w:rFonts w:ascii="Times New Roman" w:hAnsi="Times New Roman" w:cs="Times New Roman"/>
          <w:sz w:val="24"/>
          <w:szCs w:val="24"/>
          <w:lang w:val="es-ES"/>
        </w:rPr>
      </w:pPr>
    </w:p>
    <w:p w14:paraId="777B0BEA" w14:textId="77B2B014" w:rsidR="00802D07" w:rsidRDefault="00E22104"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L</w:t>
      </w:r>
      <w:r w:rsidR="0054709D">
        <w:rPr>
          <w:rFonts w:ascii="Times New Roman" w:hAnsi="Times New Roman" w:cs="Times New Roman"/>
          <w:sz w:val="24"/>
          <w:szCs w:val="24"/>
          <w:lang w:val="es-ES"/>
        </w:rPr>
        <w:t xml:space="preserve">a maquinaria </w:t>
      </w:r>
      <w:r w:rsidRPr="00B25D78">
        <w:rPr>
          <w:rFonts w:ascii="Times New Roman" w:hAnsi="Times New Roman" w:cs="Times New Roman"/>
          <w:sz w:val="24"/>
          <w:szCs w:val="24"/>
          <w:lang w:val="es-ES"/>
        </w:rPr>
        <w:t xml:space="preserve">y la </w:t>
      </w:r>
      <w:r w:rsidR="00237823" w:rsidRPr="00B25D78">
        <w:rPr>
          <w:rFonts w:ascii="Times New Roman" w:hAnsi="Times New Roman" w:cs="Times New Roman"/>
          <w:sz w:val="24"/>
          <w:szCs w:val="24"/>
          <w:lang w:val="es-ES"/>
        </w:rPr>
        <w:t>infraestructura</w:t>
      </w:r>
      <w:r w:rsidR="00B22365" w:rsidRPr="00B25D78">
        <w:rPr>
          <w:rFonts w:ascii="Times New Roman" w:hAnsi="Times New Roman" w:cs="Times New Roman"/>
          <w:sz w:val="24"/>
          <w:szCs w:val="24"/>
          <w:lang w:val="es-ES"/>
        </w:rPr>
        <w:t xml:space="preserve"> que posee el sector del agua </w:t>
      </w:r>
      <w:r w:rsidRPr="00B25D78">
        <w:rPr>
          <w:rFonts w:ascii="Times New Roman" w:hAnsi="Times New Roman" w:cs="Times New Roman"/>
          <w:sz w:val="24"/>
          <w:szCs w:val="24"/>
          <w:lang w:val="es-ES"/>
        </w:rPr>
        <w:t xml:space="preserve">a nivel global </w:t>
      </w:r>
      <w:r w:rsidR="00B22365" w:rsidRPr="00B25D78">
        <w:rPr>
          <w:rFonts w:ascii="Times New Roman" w:hAnsi="Times New Roman" w:cs="Times New Roman"/>
          <w:sz w:val="24"/>
          <w:szCs w:val="24"/>
          <w:lang w:val="es-ES"/>
        </w:rPr>
        <w:t xml:space="preserve">están valorados en miles </w:t>
      </w:r>
      <w:r w:rsidR="00237823" w:rsidRPr="00B25D78">
        <w:rPr>
          <w:rFonts w:ascii="Times New Roman" w:hAnsi="Times New Roman" w:cs="Times New Roman"/>
          <w:sz w:val="24"/>
          <w:szCs w:val="24"/>
          <w:lang w:val="es-ES"/>
        </w:rPr>
        <w:t>de millones</w:t>
      </w:r>
      <w:r w:rsidR="00B22365" w:rsidRPr="00B25D78">
        <w:rPr>
          <w:rFonts w:ascii="Times New Roman" w:hAnsi="Times New Roman" w:cs="Times New Roman"/>
          <w:sz w:val="24"/>
          <w:szCs w:val="24"/>
          <w:lang w:val="es-ES"/>
        </w:rPr>
        <w:t xml:space="preserve"> de </w:t>
      </w:r>
      <w:r w:rsidR="0027691C">
        <w:rPr>
          <w:rFonts w:ascii="Times New Roman" w:hAnsi="Times New Roman" w:cs="Times New Roman"/>
          <w:sz w:val="24"/>
          <w:szCs w:val="24"/>
          <w:lang w:val="es-ES"/>
        </w:rPr>
        <w:t>dólares</w:t>
      </w:r>
      <w:r w:rsidR="00B22365" w:rsidRPr="00B25D78">
        <w:rPr>
          <w:rFonts w:ascii="Times New Roman" w:hAnsi="Times New Roman" w:cs="Times New Roman"/>
          <w:sz w:val="24"/>
          <w:szCs w:val="24"/>
          <w:lang w:val="es-ES"/>
        </w:rPr>
        <w:t>.</w:t>
      </w:r>
      <w:r w:rsidR="00E117FA" w:rsidRPr="00B25D78">
        <w:rPr>
          <w:rFonts w:ascii="Times New Roman" w:hAnsi="Times New Roman" w:cs="Times New Roman"/>
          <w:sz w:val="24"/>
          <w:szCs w:val="24"/>
          <w:lang w:val="es-ES"/>
        </w:rPr>
        <w:t xml:space="preserve"> </w:t>
      </w:r>
      <w:r w:rsidR="0054709D">
        <w:rPr>
          <w:rFonts w:ascii="Times New Roman" w:hAnsi="Times New Roman" w:cs="Times New Roman"/>
          <w:sz w:val="24"/>
          <w:szCs w:val="24"/>
          <w:lang w:val="es-ES"/>
        </w:rPr>
        <w:t>E</w:t>
      </w:r>
      <w:r w:rsidR="00802D07" w:rsidRPr="00B25D78">
        <w:rPr>
          <w:rFonts w:ascii="Times New Roman" w:hAnsi="Times New Roman" w:cs="Times New Roman"/>
          <w:sz w:val="24"/>
          <w:szCs w:val="24"/>
          <w:lang w:val="es-ES"/>
        </w:rPr>
        <w:t xml:space="preserve">l daño que resulte a </w:t>
      </w:r>
      <w:r w:rsidR="0054709D">
        <w:rPr>
          <w:rFonts w:ascii="Times New Roman" w:hAnsi="Times New Roman" w:cs="Times New Roman"/>
          <w:sz w:val="24"/>
          <w:szCs w:val="24"/>
          <w:lang w:val="es-ES"/>
        </w:rPr>
        <w:t xml:space="preserve">maquinaria </w:t>
      </w:r>
      <w:r w:rsidR="00802D07" w:rsidRPr="00B25D78">
        <w:rPr>
          <w:rFonts w:ascii="Times New Roman" w:hAnsi="Times New Roman" w:cs="Times New Roman"/>
          <w:sz w:val="24"/>
          <w:szCs w:val="24"/>
          <w:lang w:val="es-ES"/>
        </w:rPr>
        <w:t xml:space="preserve">o infraestructura por </w:t>
      </w:r>
      <w:r w:rsidR="00DD4A61">
        <w:rPr>
          <w:rFonts w:ascii="Times New Roman" w:hAnsi="Times New Roman" w:cs="Times New Roman"/>
          <w:sz w:val="24"/>
          <w:szCs w:val="24"/>
          <w:lang w:val="es-ES"/>
        </w:rPr>
        <w:t>ciber</w:t>
      </w:r>
      <w:r w:rsidR="00F4170C">
        <w:rPr>
          <w:rFonts w:ascii="Times New Roman" w:hAnsi="Times New Roman" w:cs="Times New Roman"/>
          <w:sz w:val="24"/>
          <w:szCs w:val="24"/>
          <w:lang w:val="es-ES"/>
        </w:rPr>
        <w:t>-</w:t>
      </w:r>
      <w:r w:rsidR="00802D07" w:rsidRPr="00B25D78">
        <w:rPr>
          <w:rFonts w:ascii="Times New Roman" w:hAnsi="Times New Roman" w:cs="Times New Roman"/>
          <w:sz w:val="24"/>
          <w:szCs w:val="24"/>
          <w:lang w:val="es-ES"/>
        </w:rPr>
        <w:t xml:space="preserve">ataques puede </w:t>
      </w:r>
      <w:r w:rsidR="009F3F7D">
        <w:rPr>
          <w:rFonts w:ascii="Times New Roman" w:hAnsi="Times New Roman" w:cs="Times New Roman"/>
          <w:sz w:val="24"/>
          <w:szCs w:val="24"/>
          <w:lang w:val="es-ES"/>
        </w:rPr>
        <w:t>implicar</w:t>
      </w:r>
      <w:r w:rsidR="00802D07" w:rsidRPr="00B25D78">
        <w:rPr>
          <w:rFonts w:ascii="Times New Roman" w:hAnsi="Times New Roman" w:cs="Times New Roman"/>
          <w:sz w:val="24"/>
          <w:szCs w:val="24"/>
          <w:lang w:val="es-ES"/>
        </w:rPr>
        <w:t xml:space="preserve"> </w:t>
      </w:r>
      <w:r w:rsidR="00237823" w:rsidRPr="00B25D78">
        <w:rPr>
          <w:rFonts w:ascii="Times New Roman" w:hAnsi="Times New Roman" w:cs="Times New Roman"/>
          <w:sz w:val="24"/>
          <w:szCs w:val="24"/>
          <w:lang w:val="es-ES"/>
        </w:rPr>
        <w:t>pérdidas millonarias y afectar servicios</w:t>
      </w:r>
      <w:r w:rsidR="00802D07" w:rsidRPr="00B25D78">
        <w:rPr>
          <w:rFonts w:ascii="Times New Roman" w:hAnsi="Times New Roman" w:cs="Times New Roman"/>
          <w:sz w:val="24"/>
          <w:szCs w:val="24"/>
          <w:lang w:val="es-ES"/>
        </w:rPr>
        <w:t xml:space="preserve"> por </w:t>
      </w:r>
      <w:r w:rsidR="00237823" w:rsidRPr="00B25D78">
        <w:rPr>
          <w:rFonts w:ascii="Times New Roman" w:hAnsi="Times New Roman" w:cs="Times New Roman"/>
          <w:sz w:val="24"/>
          <w:szCs w:val="24"/>
          <w:lang w:val="es-ES"/>
        </w:rPr>
        <w:t>extensos periodos, pero</w:t>
      </w:r>
      <w:r w:rsidR="00802D07" w:rsidRPr="00B25D78">
        <w:rPr>
          <w:rFonts w:ascii="Times New Roman" w:hAnsi="Times New Roman" w:cs="Times New Roman"/>
          <w:sz w:val="24"/>
          <w:szCs w:val="24"/>
          <w:lang w:val="es-ES"/>
        </w:rPr>
        <w:t xml:space="preserve"> </w:t>
      </w:r>
      <w:r w:rsidR="00237823" w:rsidRPr="00B25D78">
        <w:rPr>
          <w:rFonts w:ascii="Times New Roman" w:hAnsi="Times New Roman" w:cs="Times New Roman"/>
          <w:sz w:val="24"/>
          <w:szCs w:val="24"/>
          <w:lang w:val="es-ES"/>
        </w:rPr>
        <w:t>también</w:t>
      </w:r>
      <w:r w:rsidR="00802D07" w:rsidRPr="00B25D78">
        <w:rPr>
          <w:rFonts w:ascii="Times New Roman" w:hAnsi="Times New Roman" w:cs="Times New Roman"/>
          <w:sz w:val="24"/>
          <w:szCs w:val="24"/>
          <w:lang w:val="es-ES"/>
        </w:rPr>
        <w:t xml:space="preserve"> puede comprometer </w:t>
      </w:r>
      <w:r w:rsidR="00DD4A61">
        <w:rPr>
          <w:rFonts w:ascii="Times New Roman" w:hAnsi="Times New Roman" w:cs="Times New Roman"/>
          <w:sz w:val="24"/>
          <w:szCs w:val="24"/>
          <w:lang w:val="es-ES"/>
        </w:rPr>
        <w:t xml:space="preserve">al recurso </w:t>
      </w:r>
      <w:r w:rsidR="00802D07" w:rsidRPr="00B25D78">
        <w:rPr>
          <w:rFonts w:ascii="Times New Roman" w:hAnsi="Times New Roman" w:cs="Times New Roman"/>
          <w:sz w:val="24"/>
          <w:szCs w:val="24"/>
          <w:lang w:val="es-ES"/>
        </w:rPr>
        <w:t xml:space="preserve">agua, </w:t>
      </w:r>
      <w:r w:rsidR="00714E4C" w:rsidRPr="00B25D78">
        <w:rPr>
          <w:rFonts w:ascii="Times New Roman" w:hAnsi="Times New Roman" w:cs="Times New Roman"/>
          <w:sz w:val="24"/>
          <w:szCs w:val="24"/>
          <w:lang w:val="es-ES"/>
        </w:rPr>
        <w:t>contaminándol</w:t>
      </w:r>
      <w:r w:rsidR="00DD4A61">
        <w:rPr>
          <w:rFonts w:ascii="Times New Roman" w:hAnsi="Times New Roman" w:cs="Times New Roman"/>
          <w:sz w:val="24"/>
          <w:szCs w:val="24"/>
          <w:lang w:val="es-ES"/>
        </w:rPr>
        <w:t>o</w:t>
      </w:r>
      <w:r w:rsidR="00802D07" w:rsidRPr="00B25D78">
        <w:rPr>
          <w:rFonts w:ascii="Times New Roman" w:hAnsi="Times New Roman" w:cs="Times New Roman"/>
          <w:sz w:val="24"/>
          <w:szCs w:val="24"/>
          <w:lang w:val="es-ES"/>
        </w:rPr>
        <w:t xml:space="preserve"> o </w:t>
      </w:r>
      <w:r w:rsidR="00714E4C" w:rsidRPr="00B25D78">
        <w:rPr>
          <w:rFonts w:ascii="Times New Roman" w:hAnsi="Times New Roman" w:cs="Times New Roman"/>
          <w:sz w:val="24"/>
          <w:szCs w:val="24"/>
          <w:lang w:val="es-ES"/>
        </w:rPr>
        <w:t>desperdiciándol</w:t>
      </w:r>
      <w:r w:rsidR="00DD4A61">
        <w:rPr>
          <w:rFonts w:ascii="Times New Roman" w:hAnsi="Times New Roman" w:cs="Times New Roman"/>
          <w:sz w:val="24"/>
          <w:szCs w:val="24"/>
          <w:lang w:val="es-ES"/>
        </w:rPr>
        <w:t>o</w:t>
      </w:r>
      <w:r w:rsidR="00802D07" w:rsidRPr="00B25D78">
        <w:rPr>
          <w:rFonts w:ascii="Times New Roman" w:hAnsi="Times New Roman" w:cs="Times New Roman"/>
          <w:sz w:val="24"/>
          <w:szCs w:val="24"/>
          <w:lang w:val="es-ES"/>
        </w:rPr>
        <w:t xml:space="preserve"> en forma incontrolada</w:t>
      </w:r>
      <w:r w:rsidR="00714E4C" w:rsidRPr="00B25D78">
        <w:rPr>
          <w:rFonts w:ascii="Times New Roman" w:hAnsi="Times New Roman" w:cs="Times New Roman"/>
          <w:sz w:val="24"/>
          <w:szCs w:val="24"/>
          <w:lang w:val="es-ES"/>
        </w:rPr>
        <w:t>,</w:t>
      </w:r>
      <w:r w:rsidR="00802D07" w:rsidRPr="00B25D78">
        <w:rPr>
          <w:rFonts w:ascii="Times New Roman" w:hAnsi="Times New Roman" w:cs="Times New Roman"/>
          <w:sz w:val="24"/>
          <w:szCs w:val="24"/>
          <w:lang w:val="es-ES"/>
        </w:rPr>
        <w:t xml:space="preserve"> </w:t>
      </w:r>
      <w:r w:rsidR="00237823" w:rsidRPr="00B25D78">
        <w:rPr>
          <w:rFonts w:ascii="Times New Roman" w:hAnsi="Times New Roman" w:cs="Times New Roman"/>
          <w:sz w:val="24"/>
          <w:szCs w:val="24"/>
          <w:lang w:val="es-ES"/>
        </w:rPr>
        <w:t>más</w:t>
      </w:r>
      <w:r w:rsidR="00802D07" w:rsidRPr="00B25D78">
        <w:rPr>
          <w:rFonts w:ascii="Times New Roman" w:hAnsi="Times New Roman" w:cs="Times New Roman"/>
          <w:sz w:val="24"/>
          <w:szCs w:val="24"/>
          <w:lang w:val="es-ES"/>
        </w:rPr>
        <w:t xml:space="preserve"> </w:t>
      </w:r>
      <w:r w:rsidR="00237823" w:rsidRPr="00B25D78">
        <w:rPr>
          <w:rFonts w:ascii="Times New Roman" w:hAnsi="Times New Roman" w:cs="Times New Roman"/>
          <w:sz w:val="24"/>
          <w:szCs w:val="24"/>
          <w:lang w:val="es-ES"/>
        </w:rPr>
        <w:t>allá</w:t>
      </w:r>
      <w:r w:rsidR="00802D07" w:rsidRPr="00B25D78">
        <w:rPr>
          <w:rFonts w:ascii="Times New Roman" w:hAnsi="Times New Roman" w:cs="Times New Roman"/>
          <w:sz w:val="24"/>
          <w:szCs w:val="24"/>
          <w:lang w:val="es-ES"/>
        </w:rPr>
        <w:t xml:space="preserve"> del impacto que pueda causar a seres humanos y a los ecosistemas naturales. </w:t>
      </w:r>
    </w:p>
    <w:p w14:paraId="1D19E07C" w14:textId="77777777" w:rsidR="006118B9" w:rsidRPr="00B25D78" w:rsidRDefault="006118B9" w:rsidP="009465E1">
      <w:pPr>
        <w:spacing w:after="0" w:line="240" w:lineRule="auto"/>
        <w:jc w:val="both"/>
        <w:rPr>
          <w:rFonts w:ascii="Times New Roman" w:hAnsi="Times New Roman" w:cs="Times New Roman"/>
          <w:sz w:val="24"/>
          <w:szCs w:val="24"/>
          <w:lang w:val="es-ES"/>
        </w:rPr>
      </w:pPr>
    </w:p>
    <w:p w14:paraId="46850665" w14:textId="4755A244" w:rsidR="009B0BB9" w:rsidRDefault="009B0BB9"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Los elementos que puede ser objeto de amenaza cibernética son:</w:t>
      </w:r>
    </w:p>
    <w:p w14:paraId="3B3EEA63" w14:textId="77777777" w:rsidR="006118B9" w:rsidRPr="00B25D78" w:rsidRDefault="006118B9" w:rsidP="009465E1">
      <w:pPr>
        <w:spacing w:after="0" w:line="240" w:lineRule="auto"/>
        <w:jc w:val="both"/>
        <w:rPr>
          <w:rFonts w:ascii="Times New Roman" w:hAnsi="Times New Roman" w:cs="Times New Roman"/>
          <w:sz w:val="24"/>
          <w:szCs w:val="24"/>
          <w:lang w:val="es-ES"/>
        </w:rPr>
      </w:pPr>
    </w:p>
    <w:p w14:paraId="2987F599" w14:textId="407F0CE1" w:rsidR="009B0BB9" w:rsidRDefault="007F7D18" w:rsidP="009465E1">
      <w:pPr>
        <w:numPr>
          <w:ilvl w:val="0"/>
          <w:numId w:val="5"/>
        </w:numPr>
        <w:tabs>
          <w:tab w:val="clear" w:pos="720"/>
        </w:tabs>
        <w:spacing w:after="0" w:line="240" w:lineRule="auto"/>
        <w:ind w:left="142" w:hanging="142"/>
        <w:jc w:val="both"/>
        <w:rPr>
          <w:rFonts w:ascii="Times New Roman" w:hAnsi="Times New Roman" w:cs="Times New Roman"/>
          <w:bCs/>
          <w:sz w:val="24"/>
          <w:szCs w:val="24"/>
          <w:lang w:val="es-ES"/>
        </w:rPr>
      </w:pPr>
      <w:r w:rsidRPr="009F3F7D">
        <w:rPr>
          <w:rFonts w:ascii="Times New Roman" w:hAnsi="Times New Roman" w:cs="Times New Roman"/>
          <w:b/>
          <w:bCs/>
          <w:sz w:val="24"/>
          <w:szCs w:val="24"/>
          <w:lang w:val="es-ES"/>
        </w:rPr>
        <w:t>Maquinari</w:t>
      </w:r>
      <w:r w:rsidRPr="00E060F6">
        <w:rPr>
          <w:rFonts w:ascii="Times New Roman" w:hAnsi="Times New Roman" w:cs="Times New Roman"/>
          <w:b/>
          <w:bCs/>
          <w:sz w:val="24"/>
          <w:szCs w:val="24"/>
          <w:lang w:val="es-ES"/>
        </w:rPr>
        <w:t>a</w:t>
      </w:r>
      <w:r w:rsidR="009B0BB9" w:rsidRPr="00E060F6">
        <w:rPr>
          <w:rFonts w:ascii="Times New Roman" w:hAnsi="Times New Roman" w:cs="Times New Roman"/>
          <w:b/>
          <w:bCs/>
          <w:sz w:val="24"/>
          <w:szCs w:val="24"/>
          <w:lang w:val="es-ES"/>
        </w:rPr>
        <w:t>/equipos</w:t>
      </w:r>
      <w:r w:rsidR="009F3F7D" w:rsidRPr="00E060F6">
        <w:rPr>
          <w:rFonts w:ascii="Times New Roman" w:hAnsi="Times New Roman" w:cs="Times New Roman"/>
          <w:b/>
          <w:bCs/>
          <w:sz w:val="24"/>
          <w:szCs w:val="24"/>
          <w:lang w:val="es-ES"/>
        </w:rPr>
        <w:t>.</w:t>
      </w:r>
      <w:r w:rsidR="00862CCD">
        <w:rPr>
          <w:rFonts w:ascii="Times New Roman" w:hAnsi="Times New Roman" w:cs="Times New Roman"/>
          <w:b/>
          <w:bCs/>
          <w:sz w:val="24"/>
          <w:szCs w:val="24"/>
          <w:lang w:val="es-ES"/>
        </w:rPr>
        <w:t xml:space="preserve"> </w:t>
      </w:r>
      <w:r w:rsidR="009B0BB9" w:rsidRPr="009F3F7D">
        <w:rPr>
          <w:rFonts w:ascii="Times New Roman" w:hAnsi="Times New Roman" w:cs="Times New Roman"/>
          <w:bCs/>
          <w:sz w:val="24"/>
          <w:szCs w:val="24"/>
          <w:lang w:val="es-ES"/>
        </w:rPr>
        <w:t>En l</w:t>
      </w:r>
      <w:r w:rsidR="009B0BB9" w:rsidRPr="00E060F6">
        <w:rPr>
          <w:rFonts w:ascii="Times New Roman" w:hAnsi="Times New Roman" w:cs="Times New Roman"/>
          <w:bCs/>
          <w:sz w:val="24"/>
          <w:szCs w:val="24"/>
          <w:lang w:val="es-ES"/>
        </w:rPr>
        <w:t xml:space="preserve">a actualidad, la </w:t>
      </w:r>
      <w:r w:rsidR="00237823" w:rsidRPr="00E060F6">
        <w:rPr>
          <w:rFonts w:ascii="Times New Roman" w:hAnsi="Times New Roman" w:cs="Times New Roman"/>
          <w:bCs/>
          <w:sz w:val="24"/>
          <w:szCs w:val="24"/>
          <w:lang w:val="es-ES"/>
        </w:rPr>
        <w:t>mayor parte</w:t>
      </w:r>
      <w:r w:rsidR="009B0BB9" w:rsidRPr="00E060F6">
        <w:rPr>
          <w:rFonts w:ascii="Times New Roman" w:hAnsi="Times New Roman" w:cs="Times New Roman"/>
          <w:bCs/>
          <w:sz w:val="24"/>
          <w:szCs w:val="24"/>
          <w:lang w:val="es-ES"/>
        </w:rPr>
        <w:t xml:space="preserve"> de la maquinaria y equipos que se usan en el sector del agua son operados a </w:t>
      </w:r>
      <w:r w:rsidR="00237823" w:rsidRPr="00E060F6">
        <w:rPr>
          <w:rFonts w:ascii="Times New Roman" w:hAnsi="Times New Roman" w:cs="Times New Roman"/>
          <w:bCs/>
          <w:sz w:val="24"/>
          <w:szCs w:val="24"/>
          <w:lang w:val="es-ES"/>
        </w:rPr>
        <w:t>través</w:t>
      </w:r>
      <w:r w:rsidR="009B0BB9" w:rsidRPr="00E060F6">
        <w:rPr>
          <w:rFonts w:ascii="Times New Roman" w:hAnsi="Times New Roman" w:cs="Times New Roman"/>
          <w:bCs/>
          <w:sz w:val="24"/>
          <w:szCs w:val="24"/>
          <w:lang w:val="es-ES"/>
        </w:rPr>
        <w:t xml:space="preserve"> de sistemas computacionales</w:t>
      </w:r>
      <w:r w:rsidR="00E060F6">
        <w:rPr>
          <w:rFonts w:ascii="Times New Roman" w:hAnsi="Times New Roman" w:cs="Times New Roman"/>
          <w:bCs/>
          <w:sz w:val="24"/>
          <w:szCs w:val="24"/>
          <w:lang w:val="es-ES"/>
        </w:rPr>
        <w:t>,</w:t>
      </w:r>
      <w:r w:rsidR="009B0BB9" w:rsidRPr="00E060F6">
        <w:rPr>
          <w:rFonts w:ascii="Times New Roman" w:hAnsi="Times New Roman" w:cs="Times New Roman"/>
          <w:bCs/>
          <w:sz w:val="24"/>
          <w:szCs w:val="24"/>
          <w:lang w:val="es-ES"/>
        </w:rPr>
        <w:t xml:space="preserve"> de diferente grado de complejidad. </w:t>
      </w:r>
      <w:r w:rsidR="00C30953" w:rsidRPr="00E060F6">
        <w:rPr>
          <w:rFonts w:ascii="Times New Roman" w:hAnsi="Times New Roman" w:cs="Times New Roman"/>
          <w:bCs/>
          <w:sz w:val="24"/>
          <w:szCs w:val="24"/>
          <w:lang w:val="es-ES"/>
        </w:rPr>
        <w:t>E</w:t>
      </w:r>
      <w:r w:rsidR="00BE6157" w:rsidRPr="00E060F6">
        <w:rPr>
          <w:rFonts w:ascii="Times New Roman" w:hAnsi="Times New Roman" w:cs="Times New Roman"/>
          <w:bCs/>
          <w:sz w:val="24"/>
          <w:szCs w:val="24"/>
          <w:lang w:val="es-ES"/>
        </w:rPr>
        <w:t>l</w:t>
      </w:r>
      <w:r w:rsidR="00C30953" w:rsidRPr="00E060F6">
        <w:rPr>
          <w:rFonts w:ascii="Times New Roman" w:hAnsi="Times New Roman" w:cs="Times New Roman"/>
          <w:bCs/>
          <w:sz w:val="24"/>
          <w:szCs w:val="24"/>
          <w:lang w:val="es-ES"/>
        </w:rPr>
        <w:t xml:space="preserve"> </w:t>
      </w:r>
      <w:r w:rsidR="00BE6157" w:rsidRPr="00E060F6">
        <w:rPr>
          <w:rFonts w:ascii="Times New Roman" w:hAnsi="Times New Roman" w:cs="Times New Roman"/>
          <w:bCs/>
          <w:sz w:val="24"/>
          <w:szCs w:val="24"/>
          <w:lang w:val="es-ES"/>
        </w:rPr>
        <w:t xml:space="preserve">ataque </w:t>
      </w:r>
      <w:r w:rsidR="001F608D" w:rsidRPr="00E060F6">
        <w:rPr>
          <w:rFonts w:ascii="Times New Roman" w:hAnsi="Times New Roman" w:cs="Times New Roman"/>
          <w:bCs/>
          <w:sz w:val="24"/>
          <w:szCs w:val="24"/>
          <w:lang w:val="es-ES"/>
        </w:rPr>
        <w:t xml:space="preserve">relativamente reciente </w:t>
      </w:r>
      <w:r w:rsidR="00BE6157" w:rsidRPr="009E398A">
        <w:rPr>
          <w:rFonts w:ascii="Times New Roman" w:hAnsi="Times New Roman" w:cs="Times New Roman"/>
          <w:bCs/>
          <w:sz w:val="24"/>
          <w:szCs w:val="24"/>
          <w:lang w:val="es-ES"/>
        </w:rPr>
        <w:t xml:space="preserve">a empresas del </w:t>
      </w:r>
      <w:r w:rsidR="001F608D" w:rsidRPr="009E398A">
        <w:rPr>
          <w:rFonts w:ascii="Times New Roman" w:hAnsi="Times New Roman" w:cs="Times New Roman"/>
          <w:bCs/>
          <w:sz w:val="24"/>
          <w:szCs w:val="24"/>
          <w:lang w:val="es-ES"/>
        </w:rPr>
        <w:t>sector del agua en Israel fue diseñado para comprometer los s</w:t>
      </w:r>
      <w:r w:rsidR="001F608D" w:rsidRPr="00DF248B">
        <w:rPr>
          <w:rFonts w:ascii="Times New Roman" w:hAnsi="Times New Roman" w:cs="Times New Roman"/>
          <w:bCs/>
          <w:sz w:val="24"/>
          <w:szCs w:val="24"/>
          <w:lang w:val="es-ES"/>
        </w:rPr>
        <w:t xml:space="preserve">istemas de </w:t>
      </w:r>
      <w:r w:rsidR="004545CC" w:rsidRPr="00673BE4">
        <w:rPr>
          <w:rFonts w:ascii="Times New Roman" w:hAnsi="Times New Roman" w:cs="Times New Roman"/>
          <w:bCs/>
          <w:sz w:val="24"/>
          <w:szCs w:val="24"/>
          <w:lang w:val="es-ES"/>
        </w:rPr>
        <w:t xml:space="preserve">control de </w:t>
      </w:r>
      <w:r w:rsidR="001F608D" w:rsidRPr="00673BE4">
        <w:rPr>
          <w:rFonts w:ascii="Times New Roman" w:hAnsi="Times New Roman" w:cs="Times New Roman"/>
          <w:bCs/>
          <w:sz w:val="24"/>
          <w:szCs w:val="24"/>
          <w:lang w:val="es-ES"/>
        </w:rPr>
        <w:t xml:space="preserve">estaciones de bombeo, los sistemas de alcantarillado, las plantas de aguas residuales y las bombas </w:t>
      </w:r>
      <w:r w:rsidR="004545CC" w:rsidRPr="00F4170C">
        <w:rPr>
          <w:rFonts w:ascii="Times New Roman" w:hAnsi="Times New Roman" w:cs="Times New Roman"/>
          <w:bCs/>
          <w:sz w:val="24"/>
          <w:szCs w:val="24"/>
          <w:lang w:val="es-ES"/>
        </w:rPr>
        <w:t xml:space="preserve">de ciertos sistemas agrícolas. </w:t>
      </w:r>
      <w:r w:rsidR="00C30953" w:rsidRPr="009F3F7D">
        <w:rPr>
          <w:rFonts w:ascii="Times New Roman" w:hAnsi="Times New Roman" w:cs="Times New Roman"/>
          <w:bCs/>
          <w:sz w:val="24"/>
          <w:szCs w:val="24"/>
          <w:lang w:val="es-ES"/>
        </w:rPr>
        <w:t>E</w:t>
      </w:r>
      <w:r w:rsidR="00815A18" w:rsidRPr="009F3F7D">
        <w:rPr>
          <w:rFonts w:ascii="Times New Roman" w:hAnsi="Times New Roman" w:cs="Times New Roman"/>
          <w:bCs/>
          <w:sz w:val="24"/>
          <w:szCs w:val="24"/>
          <w:lang w:val="es-ES"/>
        </w:rPr>
        <w:t>l incidente tenía</w:t>
      </w:r>
      <w:r w:rsidR="001F608D" w:rsidRPr="009F3F7D">
        <w:rPr>
          <w:rFonts w:ascii="Times New Roman" w:hAnsi="Times New Roman" w:cs="Times New Roman"/>
          <w:bCs/>
          <w:sz w:val="24"/>
          <w:szCs w:val="24"/>
          <w:lang w:val="es-ES"/>
        </w:rPr>
        <w:t xml:space="preserve"> como objetivo</w:t>
      </w:r>
      <w:r w:rsidR="00F2589E" w:rsidRPr="009F3F7D">
        <w:rPr>
          <w:rFonts w:ascii="Times New Roman" w:hAnsi="Times New Roman" w:cs="Times New Roman"/>
          <w:bCs/>
          <w:sz w:val="24"/>
          <w:szCs w:val="24"/>
          <w:lang w:val="es-ES"/>
        </w:rPr>
        <w:t>s</w:t>
      </w:r>
      <w:r w:rsidR="001F608D" w:rsidRPr="009F3F7D">
        <w:rPr>
          <w:rFonts w:ascii="Times New Roman" w:hAnsi="Times New Roman" w:cs="Times New Roman"/>
          <w:bCs/>
          <w:sz w:val="24"/>
          <w:szCs w:val="24"/>
          <w:lang w:val="es-ES"/>
        </w:rPr>
        <w:t xml:space="preserve"> </w:t>
      </w:r>
      <w:r w:rsidR="00C30953" w:rsidRPr="009F3F7D">
        <w:rPr>
          <w:rFonts w:ascii="Times New Roman" w:hAnsi="Times New Roman" w:cs="Times New Roman"/>
          <w:bCs/>
          <w:sz w:val="24"/>
          <w:szCs w:val="24"/>
          <w:lang w:val="es-ES"/>
        </w:rPr>
        <w:t>final</w:t>
      </w:r>
      <w:r w:rsidR="00F2589E" w:rsidRPr="009F3F7D">
        <w:rPr>
          <w:rFonts w:ascii="Times New Roman" w:hAnsi="Times New Roman" w:cs="Times New Roman"/>
          <w:bCs/>
          <w:sz w:val="24"/>
          <w:szCs w:val="24"/>
          <w:lang w:val="es-ES"/>
        </w:rPr>
        <w:t>es</w:t>
      </w:r>
      <w:r w:rsidR="00C30953" w:rsidRPr="009F3F7D">
        <w:rPr>
          <w:rFonts w:ascii="Times New Roman" w:hAnsi="Times New Roman" w:cs="Times New Roman"/>
          <w:bCs/>
          <w:sz w:val="24"/>
          <w:szCs w:val="24"/>
          <w:lang w:val="es-ES"/>
        </w:rPr>
        <w:t xml:space="preserve"> </w:t>
      </w:r>
      <w:r w:rsidR="001F608D" w:rsidRPr="009F3F7D">
        <w:rPr>
          <w:rFonts w:ascii="Times New Roman" w:hAnsi="Times New Roman" w:cs="Times New Roman"/>
          <w:bCs/>
          <w:sz w:val="24"/>
          <w:szCs w:val="24"/>
          <w:lang w:val="es-ES"/>
        </w:rPr>
        <w:t>aumentar el cloro y otros productos químicos en el agua a niveles dañinos</w:t>
      </w:r>
      <w:r w:rsidR="00E060F6">
        <w:rPr>
          <w:rFonts w:ascii="Times New Roman" w:hAnsi="Times New Roman" w:cs="Times New Roman"/>
          <w:bCs/>
          <w:sz w:val="24"/>
          <w:szCs w:val="24"/>
          <w:lang w:val="es-ES"/>
        </w:rPr>
        <w:t>,</w:t>
      </w:r>
      <w:r w:rsidR="001F608D" w:rsidRPr="00E060F6">
        <w:rPr>
          <w:rFonts w:ascii="Times New Roman" w:hAnsi="Times New Roman" w:cs="Times New Roman"/>
          <w:bCs/>
          <w:sz w:val="24"/>
          <w:szCs w:val="24"/>
          <w:lang w:val="es-ES"/>
        </w:rPr>
        <w:t xml:space="preserve"> e interrumpir el suministro de agua durante una ola de calor</w:t>
      </w:r>
      <w:r w:rsidR="004D301A" w:rsidRPr="00E060F6">
        <w:rPr>
          <w:rFonts w:ascii="Times New Roman" w:hAnsi="Times New Roman" w:cs="Times New Roman"/>
          <w:bCs/>
          <w:sz w:val="24"/>
          <w:szCs w:val="24"/>
          <w:lang w:val="es-ES"/>
        </w:rPr>
        <w:t xml:space="preserve"> </w:t>
      </w:r>
      <w:r w:rsidR="004D301A" w:rsidRPr="006118B9">
        <w:rPr>
          <w:rFonts w:ascii="Times New Roman" w:hAnsi="Times New Roman" w:cs="Times New Roman"/>
          <w:bCs/>
          <w:color w:val="0070C0"/>
          <w:sz w:val="24"/>
          <w:szCs w:val="24"/>
          <w:lang w:val="es-ES"/>
        </w:rPr>
        <w:t xml:space="preserve">(Weinberg, </w:t>
      </w:r>
      <w:r w:rsidR="00C30953" w:rsidRPr="006118B9">
        <w:rPr>
          <w:rFonts w:ascii="Times New Roman" w:hAnsi="Times New Roman" w:cs="Times New Roman"/>
          <w:bCs/>
          <w:color w:val="0070C0"/>
          <w:sz w:val="24"/>
          <w:szCs w:val="24"/>
          <w:lang w:val="es-ES"/>
        </w:rPr>
        <w:t>2021)</w:t>
      </w:r>
      <w:r w:rsidR="001F608D" w:rsidRPr="00E060F6">
        <w:rPr>
          <w:rFonts w:ascii="Times New Roman" w:hAnsi="Times New Roman" w:cs="Times New Roman"/>
          <w:bCs/>
          <w:sz w:val="24"/>
          <w:szCs w:val="24"/>
          <w:lang w:val="es-ES"/>
        </w:rPr>
        <w:t>.</w:t>
      </w:r>
    </w:p>
    <w:p w14:paraId="651DE7E1" w14:textId="77777777" w:rsidR="006118B9" w:rsidRPr="00E060F6" w:rsidRDefault="006118B9" w:rsidP="009465E1">
      <w:pPr>
        <w:spacing w:after="0" w:line="240" w:lineRule="auto"/>
        <w:ind w:left="142" w:hanging="142"/>
        <w:jc w:val="both"/>
        <w:rPr>
          <w:rFonts w:ascii="Times New Roman" w:hAnsi="Times New Roman" w:cs="Times New Roman"/>
          <w:bCs/>
          <w:sz w:val="24"/>
          <w:szCs w:val="24"/>
          <w:lang w:val="es-ES"/>
        </w:rPr>
      </w:pPr>
    </w:p>
    <w:p w14:paraId="4A590B5A" w14:textId="05546A49" w:rsidR="00553611" w:rsidRDefault="007F7D18" w:rsidP="009465E1">
      <w:pPr>
        <w:pStyle w:val="Prrafodelista"/>
        <w:numPr>
          <w:ilvl w:val="0"/>
          <w:numId w:val="13"/>
        </w:numPr>
        <w:ind w:left="142" w:hanging="142"/>
        <w:jc w:val="both"/>
        <w:rPr>
          <w:lang w:val="es-ES"/>
        </w:rPr>
      </w:pPr>
      <w:r w:rsidRPr="00DF248B">
        <w:rPr>
          <w:b/>
          <w:bCs/>
          <w:lang w:val="es-ES"/>
        </w:rPr>
        <w:t>Presas</w:t>
      </w:r>
      <w:r w:rsidR="00E060F6" w:rsidRPr="00673BE4">
        <w:rPr>
          <w:b/>
          <w:bCs/>
          <w:lang w:val="es-ES"/>
        </w:rPr>
        <w:t>.</w:t>
      </w:r>
      <w:r w:rsidR="00862CCD">
        <w:rPr>
          <w:b/>
          <w:bCs/>
          <w:lang w:val="es-ES"/>
        </w:rPr>
        <w:t xml:space="preserve"> </w:t>
      </w:r>
      <w:r w:rsidR="00A57F6C" w:rsidRPr="00E060F6">
        <w:rPr>
          <w:lang w:val="es-ES"/>
        </w:rPr>
        <w:t xml:space="preserve">Las presas son infraestructuras intrínsecas del sector de aguas.  </w:t>
      </w:r>
      <w:r w:rsidR="004D301A" w:rsidRPr="00E060F6">
        <w:rPr>
          <w:lang w:val="es-ES"/>
        </w:rPr>
        <w:t>Como ejemplo de ciber</w:t>
      </w:r>
      <w:r w:rsidR="00E060F6">
        <w:rPr>
          <w:lang w:val="es-ES"/>
        </w:rPr>
        <w:t>-</w:t>
      </w:r>
      <w:r w:rsidR="00A57F6C" w:rsidRPr="00E060F6">
        <w:rPr>
          <w:lang w:val="es-ES"/>
        </w:rPr>
        <w:t>ataques</w:t>
      </w:r>
      <w:r w:rsidR="004D301A" w:rsidRPr="00E060F6">
        <w:rPr>
          <w:lang w:val="es-ES"/>
        </w:rPr>
        <w:t xml:space="preserve"> tenemo</w:t>
      </w:r>
      <w:r w:rsidR="00A57F6C" w:rsidRPr="00E060F6">
        <w:rPr>
          <w:lang w:val="es-ES"/>
        </w:rPr>
        <w:t>s el caso del Bowman Dam</w:t>
      </w:r>
      <w:r w:rsidR="00C30953" w:rsidRPr="00E060F6">
        <w:rPr>
          <w:lang w:val="es-ES"/>
        </w:rPr>
        <w:t xml:space="preserve"> (</w:t>
      </w:r>
      <w:r w:rsidR="003128FB" w:rsidRPr="00E060F6">
        <w:rPr>
          <w:lang w:val="es-ES"/>
        </w:rPr>
        <w:t xml:space="preserve">estado de </w:t>
      </w:r>
      <w:r w:rsidR="00A57F6C" w:rsidRPr="00E060F6">
        <w:rPr>
          <w:lang w:val="es-ES"/>
        </w:rPr>
        <w:t>Nueva York</w:t>
      </w:r>
      <w:r w:rsidR="00C30953" w:rsidRPr="00E060F6">
        <w:rPr>
          <w:lang w:val="es-ES"/>
        </w:rPr>
        <w:t>)</w:t>
      </w:r>
      <w:r w:rsidR="00A57F6C" w:rsidRPr="00E060F6">
        <w:rPr>
          <w:lang w:val="es-ES"/>
        </w:rPr>
        <w:t>.</w:t>
      </w:r>
      <w:r w:rsidR="006E036A" w:rsidRPr="00E060F6">
        <w:rPr>
          <w:lang w:val="es-ES"/>
        </w:rPr>
        <w:t xml:space="preserve"> </w:t>
      </w:r>
      <w:r w:rsidR="006118B9">
        <w:rPr>
          <w:lang w:val="es-ES"/>
        </w:rPr>
        <w:t xml:space="preserve"> </w:t>
      </w:r>
      <w:r w:rsidR="00C33E41" w:rsidRPr="00E060F6">
        <w:rPr>
          <w:lang w:val="es-ES"/>
        </w:rPr>
        <w:t xml:space="preserve">El ataque </w:t>
      </w:r>
      <w:r w:rsidR="00237823" w:rsidRPr="00E060F6">
        <w:rPr>
          <w:lang w:val="es-ES"/>
        </w:rPr>
        <w:t>ocurrió</w:t>
      </w:r>
      <w:r w:rsidR="003128FB" w:rsidRPr="00E060F6">
        <w:rPr>
          <w:lang w:val="es-ES"/>
        </w:rPr>
        <w:t xml:space="preserve"> en diciembre de 2015</w:t>
      </w:r>
      <w:r w:rsidR="00C33E41" w:rsidRPr="00E060F6">
        <w:rPr>
          <w:lang w:val="es-ES"/>
        </w:rPr>
        <w:t>, cuando el sistema estaba conectado a un módem celular que se encontraba en mantenimiento</w:t>
      </w:r>
      <w:r w:rsidR="007C244D" w:rsidRPr="00E060F6">
        <w:rPr>
          <w:lang w:val="es-ES"/>
        </w:rPr>
        <w:t xml:space="preserve"> </w:t>
      </w:r>
      <w:r w:rsidR="007C244D" w:rsidRPr="006118B9">
        <w:rPr>
          <w:color w:val="0070C0"/>
          <w:lang w:val="es-ES"/>
        </w:rPr>
        <w:t>(Assante y Lee, 2016)</w:t>
      </w:r>
      <w:r w:rsidR="00C33E41" w:rsidRPr="00E060F6">
        <w:rPr>
          <w:lang w:val="es-ES"/>
        </w:rPr>
        <w:t xml:space="preserve">. Los </w:t>
      </w:r>
      <w:r w:rsidR="007C244D" w:rsidRPr="00E060F6">
        <w:rPr>
          <w:lang w:val="es-ES"/>
        </w:rPr>
        <w:t xml:space="preserve">“hackers” </w:t>
      </w:r>
      <w:r w:rsidR="00C33E41" w:rsidRPr="00E060F6">
        <w:rPr>
          <w:lang w:val="es-ES"/>
        </w:rPr>
        <w:t xml:space="preserve">usaron la conexión de módem desprotegida y la falta de controles de seguridad para </w:t>
      </w:r>
      <w:r w:rsidR="00297321" w:rsidRPr="00E060F6">
        <w:rPr>
          <w:lang w:val="es-ES"/>
        </w:rPr>
        <w:t xml:space="preserve">penetrar </w:t>
      </w:r>
      <w:r w:rsidR="00C33E41" w:rsidRPr="00E060F6">
        <w:rPr>
          <w:lang w:val="es-ES"/>
        </w:rPr>
        <w:t xml:space="preserve">los sistemas de la presa. </w:t>
      </w:r>
    </w:p>
    <w:p w14:paraId="27D666DD" w14:textId="77777777" w:rsidR="00E060F6" w:rsidRPr="00E060F6" w:rsidRDefault="00E060F6" w:rsidP="009465E1">
      <w:pPr>
        <w:pStyle w:val="Prrafodelista"/>
        <w:ind w:left="142" w:hanging="142"/>
        <w:jc w:val="both"/>
        <w:rPr>
          <w:lang w:val="es-ES"/>
        </w:rPr>
      </w:pPr>
    </w:p>
    <w:p w14:paraId="4837FC1F" w14:textId="1105D31B" w:rsidR="00553611" w:rsidRDefault="007F7D18" w:rsidP="009465E1">
      <w:pPr>
        <w:pStyle w:val="Prrafodelista"/>
        <w:numPr>
          <w:ilvl w:val="0"/>
          <w:numId w:val="14"/>
        </w:numPr>
        <w:ind w:left="142" w:hanging="142"/>
        <w:jc w:val="both"/>
        <w:rPr>
          <w:bCs/>
          <w:lang w:val="es-ES"/>
        </w:rPr>
      </w:pPr>
      <w:r w:rsidRPr="00E060F6">
        <w:rPr>
          <w:b/>
          <w:bCs/>
          <w:lang w:val="es-ES"/>
        </w:rPr>
        <w:t>Sistemas de riego</w:t>
      </w:r>
      <w:r w:rsidR="00E060F6" w:rsidRPr="00E060F6">
        <w:rPr>
          <w:b/>
          <w:bCs/>
          <w:lang w:val="es-ES"/>
        </w:rPr>
        <w:t>.</w:t>
      </w:r>
      <w:r w:rsidR="00862CCD">
        <w:rPr>
          <w:b/>
          <w:bCs/>
          <w:lang w:val="es-ES"/>
        </w:rPr>
        <w:t xml:space="preserve"> </w:t>
      </w:r>
      <w:r w:rsidR="004C0732" w:rsidRPr="00E060F6">
        <w:rPr>
          <w:bCs/>
          <w:lang w:val="es-ES"/>
        </w:rPr>
        <w:t>Los sistemas de riego, quizás por su ubicación f</w:t>
      </w:r>
      <w:r w:rsidR="00E060F6">
        <w:rPr>
          <w:bCs/>
          <w:lang w:val="es-ES"/>
        </w:rPr>
        <w:t>ísica</w:t>
      </w:r>
      <w:r w:rsidR="004C0732" w:rsidRPr="00E060F6">
        <w:rPr>
          <w:bCs/>
          <w:lang w:val="es-ES"/>
        </w:rPr>
        <w:t xml:space="preserve">, </w:t>
      </w:r>
      <w:r w:rsidR="00E060F6">
        <w:rPr>
          <w:bCs/>
          <w:lang w:val="es-ES"/>
        </w:rPr>
        <w:t xml:space="preserve">aún se </w:t>
      </w:r>
      <w:r w:rsidR="001E2F15" w:rsidRPr="00E060F6">
        <w:rPr>
          <w:bCs/>
          <w:lang w:val="es-ES"/>
        </w:rPr>
        <w:t>maneja</w:t>
      </w:r>
      <w:r w:rsidR="00E060F6">
        <w:rPr>
          <w:bCs/>
          <w:lang w:val="es-ES"/>
        </w:rPr>
        <w:t>n</w:t>
      </w:r>
      <w:r w:rsidR="004C0732" w:rsidRPr="00E060F6">
        <w:rPr>
          <w:bCs/>
          <w:lang w:val="es-ES"/>
        </w:rPr>
        <w:t xml:space="preserve"> en </w:t>
      </w:r>
      <w:r w:rsidR="00237823" w:rsidRPr="00E060F6">
        <w:rPr>
          <w:bCs/>
          <w:lang w:val="es-ES"/>
        </w:rPr>
        <w:t>forma</w:t>
      </w:r>
      <w:r w:rsidR="004C0732" w:rsidRPr="00E060F6">
        <w:rPr>
          <w:bCs/>
          <w:lang w:val="es-ES"/>
        </w:rPr>
        <w:t xml:space="preserve"> casi manual.  Sin </w:t>
      </w:r>
      <w:r w:rsidR="00237823" w:rsidRPr="00E060F6">
        <w:rPr>
          <w:bCs/>
          <w:lang w:val="es-ES"/>
        </w:rPr>
        <w:t>embargo</w:t>
      </w:r>
      <w:r w:rsidR="001E2F15" w:rsidRPr="00E060F6">
        <w:rPr>
          <w:bCs/>
          <w:lang w:val="es-ES"/>
        </w:rPr>
        <w:t>,</w:t>
      </w:r>
      <w:r w:rsidR="004C0732" w:rsidRPr="00E060F6">
        <w:rPr>
          <w:bCs/>
          <w:lang w:val="es-ES"/>
        </w:rPr>
        <w:t xml:space="preserve"> con el avance de la </w:t>
      </w:r>
      <w:r w:rsidR="004C0732" w:rsidRPr="00E060F6">
        <w:rPr>
          <w:bCs/>
          <w:i/>
          <w:lang w:val="es-ES"/>
        </w:rPr>
        <w:t>agricultu</w:t>
      </w:r>
      <w:r w:rsidR="001E2F15" w:rsidRPr="00E060F6">
        <w:rPr>
          <w:bCs/>
          <w:i/>
          <w:lang w:val="es-ES"/>
        </w:rPr>
        <w:t xml:space="preserve">ra eficiente </w:t>
      </w:r>
      <w:r w:rsidR="001E2F15" w:rsidRPr="00DF248B">
        <w:rPr>
          <w:bCs/>
          <w:lang w:val="es-ES"/>
        </w:rPr>
        <w:t xml:space="preserve">y la inversión en sistemas inteligentes de control de riego, la posibilidad de que este subsector sea afectado por amenazas cibernéticas aumenta exponencialmente.  </w:t>
      </w:r>
    </w:p>
    <w:p w14:paraId="278061DE" w14:textId="77777777" w:rsidR="00862CCD" w:rsidRDefault="00862CCD" w:rsidP="009465E1">
      <w:pPr>
        <w:pStyle w:val="Prrafodelista"/>
        <w:ind w:left="142" w:hanging="142"/>
        <w:jc w:val="both"/>
        <w:rPr>
          <w:bCs/>
          <w:lang w:val="es-ES"/>
        </w:rPr>
      </w:pPr>
    </w:p>
    <w:p w14:paraId="5AB445B4" w14:textId="457EE0D8" w:rsidR="00862CCD" w:rsidRPr="00862CCD" w:rsidRDefault="00F14976" w:rsidP="009465E1">
      <w:pPr>
        <w:pStyle w:val="Prrafodelista"/>
        <w:numPr>
          <w:ilvl w:val="0"/>
          <w:numId w:val="14"/>
        </w:numPr>
        <w:ind w:left="142" w:hanging="142"/>
        <w:jc w:val="both"/>
        <w:rPr>
          <w:b/>
          <w:lang w:val="es-ES"/>
        </w:rPr>
      </w:pPr>
      <w:r w:rsidRPr="00862CCD">
        <w:rPr>
          <w:b/>
          <w:bCs/>
          <w:lang w:val="es-ES"/>
        </w:rPr>
        <w:t>Vías</w:t>
      </w:r>
      <w:r w:rsidR="007F7D18" w:rsidRPr="00862CCD">
        <w:rPr>
          <w:b/>
          <w:bCs/>
          <w:lang w:val="es-ES"/>
        </w:rPr>
        <w:t xml:space="preserve"> de </w:t>
      </w:r>
      <w:r w:rsidRPr="00862CCD">
        <w:rPr>
          <w:b/>
          <w:bCs/>
          <w:lang w:val="es-ES"/>
        </w:rPr>
        <w:t>navegación</w:t>
      </w:r>
      <w:r w:rsidR="00E060F6" w:rsidRPr="00862CCD">
        <w:rPr>
          <w:b/>
          <w:bCs/>
          <w:lang w:val="es-ES"/>
        </w:rPr>
        <w:t>.</w:t>
      </w:r>
      <w:r w:rsidR="00862CCD" w:rsidRPr="00862CCD">
        <w:rPr>
          <w:b/>
          <w:bCs/>
          <w:lang w:val="es-ES"/>
        </w:rPr>
        <w:t xml:space="preserve"> </w:t>
      </w:r>
      <w:r w:rsidR="0039756E" w:rsidRPr="00862CCD">
        <w:rPr>
          <w:bCs/>
          <w:lang w:val="es-ES"/>
        </w:rPr>
        <w:t>Numerosas vías de navegación</w:t>
      </w:r>
      <w:r w:rsidR="00E060F6" w:rsidRPr="00862CCD">
        <w:rPr>
          <w:bCs/>
          <w:lang w:val="es-ES"/>
        </w:rPr>
        <w:t>, como el c</w:t>
      </w:r>
      <w:r w:rsidR="0054586A" w:rsidRPr="00862CCD">
        <w:rPr>
          <w:bCs/>
          <w:lang w:val="es-ES"/>
        </w:rPr>
        <w:t>anal de Panamá</w:t>
      </w:r>
      <w:r w:rsidR="00E060F6" w:rsidRPr="00862CCD">
        <w:rPr>
          <w:bCs/>
          <w:lang w:val="es-ES"/>
        </w:rPr>
        <w:t xml:space="preserve"> </w:t>
      </w:r>
      <w:r w:rsidR="00301833" w:rsidRPr="00862CCD">
        <w:rPr>
          <w:bCs/>
          <w:lang w:val="es-ES"/>
        </w:rPr>
        <w:t>(</w:t>
      </w:r>
      <w:r w:rsidR="00741026" w:rsidRPr="00741026">
        <w:rPr>
          <w:b/>
          <w:lang w:val="es-ES"/>
        </w:rPr>
        <w:t>F</w:t>
      </w:r>
      <w:r w:rsidR="00301833" w:rsidRPr="00741026">
        <w:rPr>
          <w:b/>
          <w:lang w:val="es-ES"/>
        </w:rPr>
        <w:t>igura 3</w:t>
      </w:r>
      <w:r w:rsidR="00301833" w:rsidRPr="00862CCD">
        <w:rPr>
          <w:bCs/>
          <w:lang w:val="es-ES"/>
        </w:rPr>
        <w:t xml:space="preserve">) </w:t>
      </w:r>
      <w:r w:rsidR="00E060F6" w:rsidRPr="00862CCD">
        <w:rPr>
          <w:bCs/>
          <w:lang w:val="es-ES"/>
        </w:rPr>
        <w:t>o el s</w:t>
      </w:r>
      <w:r w:rsidR="0054586A" w:rsidRPr="00862CCD">
        <w:rPr>
          <w:bCs/>
          <w:lang w:val="es-ES"/>
        </w:rPr>
        <w:t>istema de los Grandes Lagos</w:t>
      </w:r>
      <w:r w:rsidR="00301833" w:rsidRPr="00862CCD">
        <w:rPr>
          <w:bCs/>
          <w:lang w:val="es-ES"/>
        </w:rPr>
        <w:t>,</w:t>
      </w:r>
      <w:r w:rsidR="0016648E" w:rsidRPr="00862CCD">
        <w:rPr>
          <w:bCs/>
          <w:lang w:val="es-ES"/>
        </w:rPr>
        <w:t xml:space="preserve"> forman partes</w:t>
      </w:r>
      <w:r w:rsidR="0039756E" w:rsidRPr="00862CCD">
        <w:rPr>
          <w:bCs/>
          <w:lang w:val="es-ES"/>
        </w:rPr>
        <w:t xml:space="preserve"> de sistemas </w:t>
      </w:r>
      <w:r w:rsidR="00A03DCF" w:rsidRPr="00862CCD">
        <w:rPr>
          <w:bCs/>
          <w:lang w:val="es-ES"/>
        </w:rPr>
        <w:t>multipropósito</w:t>
      </w:r>
      <w:r w:rsidR="003128FB" w:rsidRPr="00862CCD">
        <w:rPr>
          <w:bCs/>
          <w:lang w:val="es-ES"/>
        </w:rPr>
        <w:t xml:space="preserve"> </w:t>
      </w:r>
      <w:r w:rsidR="0039756E" w:rsidRPr="00862CCD">
        <w:rPr>
          <w:bCs/>
          <w:lang w:val="es-ES"/>
        </w:rPr>
        <w:t>complejos</w:t>
      </w:r>
      <w:r w:rsidR="00E060F6" w:rsidRPr="00862CCD">
        <w:rPr>
          <w:bCs/>
          <w:lang w:val="es-ES"/>
        </w:rPr>
        <w:t>,</w:t>
      </w:r>
      <w:r w:rsidR="0039756E" w:rsidRPr="00862CCD">
        <w:rPr>
          <w:bCs/>
          <w:lang w:val="es-ES"/>
        </w:rPr>
        <w:t xml:space="preserve"> vinculados total o parcialmente </w:t>
      </w:r>
      <w:r w:rsidR="003773B4" w:rsidRPr="00862CCD">
        <w:rPr>
          <w:bCs/>
          <w:lang w:val="es-ES"/>
        </w:rPr>
        <w:t>con el</w:t>
      </w:r>
      <w:r w:rsidR="0039756E" w:rsidRPr="00862CCD">
        <w:rPr>
          <w:bCs/>
          <w:lang w:val="es-ES"/>
        </w:rPr>
        <w:t xml:space="preserve"> sector del agua. </w:t>
      </w:r>
      <w:r w:rsidR="007B6AEE" w:rsidRPr="00862CCD">
        <w:rPr>
          <w:bCs/>
          <w:lang w:val="es-ES"/>
        </w:rPr>
        <w:t xml:space="preserve">La seguridad de los sistemas cibernéticos </w:t>
      </w:r>
      <w:r w:rsidR="007C244D" w:rsidRPr="00862CCD">
        <w:rPr>
          <w:bCs/>
          <w:lang w:val="es-ES"/>
        </w:rPr>
        <w:t xml:space="preserve">y de manejo de la </w:t>
      </w:r>
      <w:r w:rsidR="00C04497" w:rsidRPr="00862CCD">
        <w:rPr>
          <w:bCs/>
          <w:lang w:val="es-ES"/>
        </w:rPr>
        <w:t>vía</w:t>
      </w:r>
      <w:r w:rsidR="007C244D" w:rsidRPr="00862CCD">
        <w:rPr>
          <w:bCs/>
          <w:lang w:val="es-ES"/>
        </w:rPr>
        <w:t xml:space="preserve"> son</w:t>
      </w:r>
      <w:r w:rsidR="007B6AEE" w:rsidRPr="00862CCD">
        <w:rPr>
          <w:bCs/>
          <w:lang w:val="es-ES"/>
        </w:rPr>
        <w:t xml:space="preserve"> de vital importancia</w:t>
      </w:r>
      <w:r w:rsidR="00E060F6" w:rsidRPr="00862CCD">
        <w:rPr>
          <w:bCs/>
          <w:lang w:val="es-ES"/>
        </w:rPr>
        <w:t>,</w:t>
      </w:r>
      <w:r w:rsidR="007B6AEE" w:rsidRPr="00862CCD">
        <w:rPr>
          <w:bCs/>
          <w:lang w:val="es-ES"/>
        </w:rPr>
        <w:t xml:space="preserve"> pues </w:t>
      </w:r>
      <w:r w:rsidR="00995A70" w:rsidRPr="00862CCD">
        <w:rPr>
          <w:bCs/>
          <w:lang w:val="es-ES"/>
        </w:rPr>
        <w:t xml:space="preserve">de </w:t>
      </w:r>
      <w:r w:rsidR="003773B4" w:rsidRPr="00862CCD">
        <w:rPr>
          <w:bCs/>
          <w:lang w:val="es-ES"/>
        </w:rPr>
        <w:t>ser</w:t>
      </w:r>
      <w:r w:rsidR="00995A70" w:rsidRPr="00862CCD">
        <w:rPr>
          <w:bCs/>
          <w:lang w:val="es-ES"/>
        </w:rPr>
        <w:t xml:space="preserve"> exitosos determinados ataques </w:t>
      </w:r>
      <w:r w:rsidR="00FA429C" w:rsidRPr="00862CCD">
        <w:rPr>
          <w:bCs/>
          <w:lang w:val="es-ES"/>
        </w:rPr>
        <w:t>cibernéticos,</w:t>
      </w:r>
      <w:r w:rsidR="00995A70" w:rsidRPr="00862CCD">
        <w:rPr>
          <w:bCs/>
          <w:lang w:val="es-ES"/>
        </w:rPr>
        <w:t xml:space="preserve"> los efectos que </w:t>
      </w:r>
      <w:r w:rsidR="00F2589E" w:rsidRPr="00862CCD">
        <w:rPr>
          <w:bCs/>
          <w:lang w:val="es-ES"/>
        </w:rPr>
        <w:t>é</w:t>
      </w:r>
      <w:r w:rsidR="00995A70" w:rsidRPr="00862CCD">
        <w:rPr>
          <w:bCs/>
          <w:lang w:val="es-ES"/>
        </w:rPr>
        <w:t>stos produzcan ser</w:t>
      </w:r>
      <w:r w:rsidR="00E060F6" w:rsidRPr="00862CCD">
        <w:rPr>
          <w:bCs/>
          <w:lang w:val="es-ES"/>
        </w:rPr>
        <w:t>í</w:t>
      </w:r>
      <w:r w:rsidR="00995A70" w:rsidRPr="00862CCD">
        <w:rPr>
          <w:bCs/>
          <w:lang w:val="es-ES"/>
        </w:rPr>
        <w:t xml:space="preserve">an nefastos no solo para la empresa o el país, sino </w:t>
      </w:r>
      <w:r w:rsidR="00FA429C" w:rsidRPr="00862CCD">
        <w:rPr>
          <w:bCs/>
          <w:lang w:val="es-ES"/>
        </w:rPr>
        <w:t>también</w:t>
      </w:r>
      <w:r w:rsidR="00995A70" w:rsidRPr="00862CCD">
        <w:rPr>
          <w:bCs/>
          <w:lang w:val="es-ES"/>
        </w:rPr>
        <w:t xml:space="preserve"> </w:t>
      </w:r>
      <w:r w:rsidR="00E060F6" w:rsidRPr="00862CCD">
        <w:rPr>
          <w:bCs/>
          <w:lang w:val="es-ES"/>
        </w:rPr>
        <w:t xml:space="preserve">para </w:t>
      </w:r>
      <w:r w:rsidR="00995A70" w:rsidRPr="00862CCD">
        <w:rPr>
          <w:bCs/>
          <w:lang w:val="es-ES"/>
        </w:rPr>
        <w:t xml:space="preserve">la navegación y </w:t>
      </w:r>
      <w:r w:rsidR="00E060F6" w:rsidRPr="00862CCD">
        <w:rPr>
          <w:bCs/>
          <w:lang w:val="es-ES"/>
        </w:rPr>
        <w:t xml:space="preserve">el </w:t>
      </w:r>
      <w:r w:rsidR="00995A70" w:rsidRPr="00862CCD">
        <w:rPr>
          <w:bCs/>
          <w:lang w:val="es-ES"/>
        </w:rPr>
        <w:t xml:space="preserve">comercio marítimo mundial. </w:t>
      </w:r>
      <w:r w:rsidR="007C244D" w:rsidRPr="00862CCD">
        <w:rPr>
          <w:bCs/>
          <w:lang w:val="es-ES"/>
        </w:rPr>
        <w:t>L</w:t>
      </w:r>
      <w:r w:rsidR="00506C98" w:rsidRPr="00862CCD">
        <w:rPr>
          <w:bCs/>
          <w:lang w:val="es-ES"/>
        </w:rPr>
        <w:t xml:space="preserve">os impactos de </w:t>
      </w:r>
      <w:r w:rsidR="00995A70" w:rsidRPr="00862CCD">
        <w:rPr>
          <w:bCs/>
          <w:lang w:val="es-ES"/>
        </w:rPr>
        <w:t>cualquier tipo de</w:t>
      </w:r>
      <w:r w:rsidR="0096027B" w:rsidRPr="00862CCD">
        <w:rPr>
          <w:bCs/>
          <w:lang w:val="es-ES"/>
        </w:rPr>
        <w:t xml:space="preserve"> ataque pueden afectar</w:t>
      </w:r>
      <w:r w:rsidR="00995A70" w:rsidRPr="00862CCD">
        <w:rPr>
          <w:bCs/>
          <w:lang w:val="es-ES"/>
        </w:rPr>
        <w:t xml:space="preserve"> la </w:t>
      </w:r>
      <w:r w:rsidR="00FA429C" w:rsidRPr="00862CCD">
        <w:rPr>
          <w:bCs/>
          <w:lang w:val="es-ES"/>
        </w:rPr>
        <w:t>operación</w:t>
      </w:r>
      <w:r w:rsidR="00995A70" w:rsidRPr="00862CCD">
        <w:rPr>
          <w:bCs/>
          <w:lang w:val="es-ES"/>
        </w:rPr>
        <w:t xml:space="preserve"> </w:t>
      </w:r>
      <w:r w:rsidR="00FA429C" w:rsidRPr="00862CCD">
        <w:rPr>
          <w:bCs/>
          <w:lang w:val="es-ES"/>
        </w:rPr>
        <w:t>de</w:t>
      </w:r>
      <w:r w:rsidR="007C244D" w:rsidRPr="00862CCD">
        <w:rPr>
          <w:bCs/>
          <w:lang w:val="es-ES"/>
        </w:rPr>
        <w:t xml:space="preserve">l canal principal, </w:t>
      </w:r>
      <w:r w:rsidR="0054586A" w:rsidRPr="00862CCD">
        <w:rPr>
          <w:bCs/>
          <w:lang w:val="es-ES"/>
        </w:rPr>
        <w:t>así</w:t>
      </w:r>
      <w:r w:rsidR="007C244D" w:rsidRPr="00862CCD">
        <w:rPr>
          <w:bCs/>
          <w:lang w:val="es-ES"/>
        </w:rPr>
        <w:t xml:space="preserve"> como </w:t>
      </w:r>
      <w:r w:rsidR="00995A70" w:rsidRPr="00862CCD">
        <w:rPr>
          <w:bCs/>
          <w:lang w:val="es-ES"/>
        </w:rPr>
        <w:t xml:space="preserve">los </w:t>
      </w:r>
      <w:r w:rsidR="007B6AEE" w:rsidRPr="00862CCD">
        <w:rPr>
          <w:bCs/>
          <w:lang w:val="es-ES"/>
        </w:rPr>
        <w:t xml:space="preserve">sistemas </w:t>
      </w:r>
      <w:r w:rsidR="0096027B" w:rsidRPr="00862CCD">
        <w:rPr>
          <w:bCs/>
          <w:lang w:val="es-ES"/>
        </w:rPr>
        <w:t>naturale</w:t>
      </w:r>
      <w:r w:rsidR="00995A70" w:rsidRPr="00862CCD">
        <w:rPr>
          <w:bCs/>
          <w:lang w:val="es-ES"/>
        </w:rPr>
        <w:t xml:space="preserve">s que </w:t>
      </w:r>
      <w:r w:rsidR="008F62D0" w:rsidRPr="00862CCD">
        <w:rPr>
          <w:bCs/>
          <w:lang w:val="es-ES"/>
        </w:rPr>
        <w:t xml:space="preserve">se encuentran </w:t>
      </w:r>
      <w:r w:rsidR="00506C98" w:rsidRPr="00862CCD">
        <w:rPr>
          <w:bCs/>
          <w:lang w:val="es-ES"/>
        </w:rPr>
        <w:t xml:space="preserve">en </w:t>
      </w:r>
      <w:r w:rsidR="00995A70" w:rsidRPr="00862CCD">
        <w:rPr>
          <w:bCs/>
          <w:lang w:val="es-ES"/>
        </w:rPr>
        <w:t xml:space="preserve">la cuenca </w:t>
      </w:r>
      <w:r w:rsidR="007C244D" w:rsidRPr="00862CCD">
        <w:rPr>
          <w:bCs/>
          <w:lang w:val="es-ES"/>
        </w:rPr>
        <w:t xml:space="preserve">de la </w:t>
      </w:r>
      <w:r w:rsidR="0054586A" w:rsidRPr="00862CCD">
        <w:rPr>
          <w:bCs/>
          <w:lang w:val="es-ES"/>
        </w:rPr>
        <w:t>vía</w:t>
      </w:r>
      <w:r w:rsidR="007C244D" w:rsidRPr="00862CCD">
        <w:rPr>
          <w:bCs/>
          <w:lang w:val="es-ES"/>
        </w:rPr>
        <w:t xml:space="preserve"> </w:t>
      </w:r>
      <w:r w:rsidR="00995A70" w:rsidRPr="00862CCD">
        <w:rPr>
          <w:bCs/>
          <w:lang w:val="es-ES"/>
        </w:rPr>
        <w:t>y sus alrededores.</w:t>
      </w:r>
    </w:p>
    <w:p w14:paraId="71EA185B" w14:textId="23155FA0" w:rsidR="008F5AC5" w:rsidRPr="008F5AC5" w:rsidRDefault="00741026" w:rsidP="009465E1">
      <w:pPr>
        <w:spacing w:line="240" w:lineRule="auto"/>
        <w:rPr>
          <w:b/>
          <w:bCs/>
          <w:lang w:val="es-ES"/>
        </w:rPr>
      </w:pPr>
      <w:r w:rsidRPr="009A6802">
        <w:rPr>
          <w:noProof/>
        </w:rPr>
        <w:lastRenderedPageBreak/>
        <w:drawing>
          <wp:inline distT="0" distB="0" distL="0" distR="0" wp14:anchorId="06023FD1" wp14:editId="1F56DB5E">
            <wp:extent cx="5064981" cy="2617975"/>
            <wp:effectExtent l="0" t="0" r="2540" b="0"/>
            <wp:docPr id="17" name="Picture 16" descr="Un barco en el agua junto a una carrete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Un barco en el agua junto a una carretera&#10;&#10;Descripción generada automáticamente con confianza media"/>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076524" cy="2623941"/>
                    </a:xfrm>
                    <a:prstGeom prst="rect">
                      <a:avLst/>
                    </a:prstGeom>
                  </pic:spPr>
                </pic:pic>
              </a:graphicData>
            </a:graphic>
          </wp:inline>
        </w:drawing>
      </w:r>
    </w:p>
    <w:p w14:paraId="3E816920" w14:textId="6AEFF487" w:rsidR="003A50F2" w:rsidRDefault="003A50F2" w:rsidP="009465E1">
      <w:pPr>
        <w:spacing w:after="0" w:line="240" w:lineRule="auto"/>
        <w:jc w:val="both"/>
        <w:rPr>
          <w:rFonts w:ascii="Times New Roman" w:hAnsi="Times New Roman" w:cs="Times New Roman"/>
          <w:sz w:val="24"/>
          <w:szCs w:val="24"/>
          <w:lang w:val="es-ES"/>
        </w:rPr>
      </w:pPr>
      <w:r w:rsidRPr="00375A95">
        <w:rPr>
          <w:rFonts w:ascii="Times New Roman" w:hAnsi="Times New Roman" w:cs="Times New Roman"/>
          <w:b/>
          <w:bCs/>
          <w:sz w:val="24"/>
          <w:szCs w:val="24"/>
          <w:lang w:val="es-ES"/>
        </w:rPr>
        <w:t>Figura 3</w:t>
      </w:r>
      <w:r w:rsidRPr="003E545B">
        <w:rPr>
          <w:rFonts w:ascii="Times New Roman" w:hAnsi="Times New Roman" w:cs="Times New Roman"/>
          <w:sz w:val="24"/>
          <w:szCs w:val="24"/>
          <w:lang w:val="es-ES"/>
        </w:rPr>
        <w:t xml:space="preserve">. </w:t>
      </w:r>
      <w:r w:rsidR="003E545B">
        <w:rPr>
          <w:rFonts w:ascii="Times New Roman" w:hAnsi="Times New Roman" w:cs="Times New Roman"/>
          <w:sz w:val="24"/>
          <w:szCs w:val="24"/>
          <w:lang w:val="es-ES"/>
        </w:rPr>
        <w:t xml:space="preserve">Vista de </w:t>
      </w:r>
      <w:r w:rsidR="003E545B" w:rsidRPr="00E851E9">
        <w:rPr>
          <w:rFonts w:ascii="Times New Roman" w:hAnsi="Times New Roman" w:cs="Times New Roman"/>
          <w:sz w:val="24"/>
          <w:szCs w:val="24"/>
          <w:lang w:val="es-ES"/>
        </w:rPr>
        <w:t>la de nueva sección ampliada del Canal de Panamá</w:t>
      </w:r>
      <w:r w:rsidRPr="003E545B">
        <w:rPr>
          <w:rFonts w:ascii="Times New Roman" w:hAnsi="Times New Roman" w:cs="Times New Roman"/>
          <w:sz w:val="24"/>
          <w:szCs w:val="24"/>
          <w:lang w:val="es-ES"/>
        </w:rPr>
        <w:t>.</w:t>
      </w:r>
    </w:p>
    <w:p w14:paraId="1284CAF1" w14:textId="4E47136F" w:rsidR="00375A95" w:rsidRPr="008F5AC5" w:rsidRDefault="008F5AC5" w:rsidP="009465E1">
      <w:pPr>
        <w:spacing w:after="0" w:line="240" w:lineRule="auto"/>
        <w:jc w:val="both"/>
        <w:rPr>
          <w:rFonts w:ascii="Times New Roman" w:hAnsi="Times New Roman" w:cs="Times New Roman"/>
          <w:sz w:val="24"/>
          <w:szCs w:val="24"/>
        </w:rPr>
      </w:pPr>
      <w:r w:rsidRPr="008F5AC5">
        <w:rPr>
          <w:rFonts w:ascii="Times New Roman" w:hAnsi="Times New Roman" w:cs="Times New Roman"/>
          <w:b/>
          <w:bCs/>
          <w:sz w:val="24"/>
          <w:szCs w:val="24"/>
        </w:rPr>
        <w:t xml:space="preserve">Figure 3. </w:t>
      </w:r>
      <w:r w:rsidRPr="008F5AC5">
        <w:rPr>
          <w:rFonts w:ascii="Times New Roman" w:hAnsi="Times New Roman" w:cs="Times New Roman"/>
          <w:sz w:val="24"/>
          <w:szCs w:val="24"/>
        </w:rPr>
        <w:t>View of the new enlarged section of the Panama Canal.</w:t>
      </w:r>
    </w:p>
    <w:p w14:paraId="339749BE" w14:textId="77777777" w:rsidR="00301833" w:rsidRPr="008F5AC5" w:rsidRDefault="00301833" w:rsidP="009465E1">
      <w:pPr>
        <w:spacing w:after="0" w:line="240" w:lineRule="auto"/>
        <w:jc w:val="both"/>
        <w:rPr>
          <w:b/>
        </w:rPr>
      </w:pPr>
    </w:p>
    <w:p w14:paraId="0FF20920" w14:textId="6E328196" w:rsidR="00FE6558" w:rsidRPr="00B25D78" w:rsidRDefault="00813927" w:rsidP="009465E1">
      <w:pPr>
        <w:pStyle w:val="Prrafodelista"/>
        <w:numPr>
          <w:ilvl w:val="0"/>
          <w:numId w:val="15"/>
        </w:numPr>
        <w:ind w:left="284" w:hanging="284"/>
        <w:jc w:val="both"/>
        <w:rPr>
          <w:b/>
          <w:lang w:val="es-ES"/>
        </w:rPr>
      </w:pPr>
      <w:r>
        <w:rPr>
          <w:b/>
          <w:lang w:val="es-ES"/>
        </w:rPr>
        <w:t>Propuesta para la acción y c</w:t>
      </w:r>
      <w:r w:rsidR="00FE6558" w:rsidRPr="00B25D78">
        <w:rPr>
          <w:b/>
          <w:lang w:val="es-ES"/>
        </w:rPr>
        <w:t xml:space="preserve">onsideraciones </w:t>
      </w:r>
      <w:r>
        <w:rPr>
          <w:b/>
          <w:lang w:val="es-ES"/>
        </w:rPr>
        <w:t>f</w:t>
      </w:r>
      <w:r w:rsidR="00FE6558" w:rsidRPr="00B25D78">
        <w:rPr>
          <w:b/>
          <w:lang w:val="es-ES"/>
        </w:rPr>
        <w:t xml:space="preserve">inales </w:t>
      </w:r>
    </w:p>
    <w:p w14:paraId="62288A41" w14:textId="77777777" w:rsidR="005109EA" w:rsidRDefault="005109EA" w:rsidP="009465E1">
      <w:pPr>
        <w:spacing w:after="0" w:line="240" w:lineRule="auto"/>
        <w:jc w:val="both"/>
        <w:rPr>
          <w:rFonts w:ascii="Times New Roman" w:hAnsi="Times New Roman" w:cs="Times New Roman"/>
          <w:sz w:val="24"/>
          <w:szCs w:val="24"/>
          <w:lang w:val="es-ES"/>
        </w:rPr>
      </w:pPr>
    </w:p>
    <w:p w14:paraId="009B86BD" w14:textId="6BA4C833" w:rsidR="0002050B" w:rsidRDefault="0071597B" w:rsidP="009465E1">
      <w:pPr>
        <w:spacing w:after="0" w:line="240" w:lineRule="auto"/>
        <w:jc w:val="both"/>
        <w:rPr>
          <w:rFonts w:ascii="Times New Roman" w:hAnsi="Times New Roman" w:cs="Times New Roman"/>
          <w:sz w:val="24"/>
          <w:szCs w:val="24"/>
          <w:lang w:val="es-ES"/>
        </w:rPr>
      </w:pPr>
      <w:r w:rsidRPr="00B25D78">
        <w:rPr>
          <w:rFonts w:ascii="Times New Roman" w:hAnsi="Times New Roman" w:cs="Times New Roman"/>
          <w:sz w:val="24"/>
          <w:szCs w:val="24"/>
          <w:lang w:val="es-ES"/>
        </w:rPr>
        <w:t>Pese a</w:t>
      </w:r>
      <w:r w:rsidR="003C6934" w:rsidRPr="00B25D78">
        <w:rPr>
          <w:rFonts w:ascii="Times New Roman" w:hAnsi="Times New Roman" w:cs="Times New Roman"/>
          <w:sz w:val="24"/>
          <w:szCs w:val="24"/>
          <w:lang w:val="es-ES"/>
        </w:rPr>
        <w:t xml:space="preserve">l aumento de casos registrados de delincuencia </w:t>
      </w:r>
      <w:r w:rsidR="00FD345E" w:rsidRPr="00B25D78">
        <w:rPr>
          <w:rFonts w:ascii="Times New Roman" w:hAnsi="Times New Roman" w:cs="Times New Roman"/>
          <w:sz w:val="24"/>
          <w:szCs w:val="24"/>
          <w:lang w:val="es-ES"/>
        </w:rPr>
        <w:t>cibernética</w:t>
      </w:r>
      <w:r w:rsidR="003C6934" w:rsidRPr="00B25D78">
        <w:rPr>
          <w:rFonts w:ascii="Times New Roman" w:hAnsi="Times New Roman" w:cs="Times New Roman"/>
          <w:sz w:val="24"/>
          <w:szCs w:val="24"/>
          <w:lang w:val="es-ES"/>
        </w:rPr>
        <w:t xml:space="preserve"> en el</w:t>
      </w:r>
      <w:r w:rsidRPr="00B25D78">
        <w:rPr>
          <w:rFonts w:ascii="Times New Roman" w:hAnsi="Times New Roman" w:cs="Times New Roman"/>
          <w:sz w:val="24"/>
          <w:szCs w:val="24"/>
          <w:lang w:val="es-ES"/>
        </w:rPr>
        <w:t xml:space="preserve"> </w:t>
      </w:r>
      <w:r w:rsidR="003C6934" w:rsidRPr="00B25D78">
        <w:rPr>
          <w:rFonts w:ascii="Times New Roman" w:hAnsi="Times New Roman" w:cs="Times New Roman"/>
          <w:sz w:val="24"/>
          <w:szCs w:val="24"/>
          <w:lang w:val="es-ES"/>
        </w:rPr>
        <w:t xml:space="preserve">sector </w:t>
      </w:r>
      <w:r w:rsidRPr="00B25D78">
        <w:rPr>
          <w:rFonts w:ascii="Times New Roman" w:hAnsi="Times New Roman" w:cs="Times New Roman"/>
          <w:sz w:val="24"/>
          <w:szCs w:val="24"/>
          <w:lang w:val="es-ES"/>
        </w:rPr>
        <w:t xml:space="preserve">del agua, la ciberseguridad </w:t>
      </w:r>
      <w:r w:rsidR="00FD345E" w:rsidRPr="00B25D78">
        <w:rPr>
          <w:rFonts w:ascii="Times New Roman" w:hAnsi="Times New Roman" w:cs="Times New Roman"/>
          <w:sz w:val="24"/>
          <w:szCs w:val="24"/>
          <w:lang w:val="es-ES"/>
        </w:rPr>
        <w:t>en América</w:t>
      </w:r>
      <w:r w:rsidRPr="00B25D78">
        <w:rPr>
          <w:rFonts w:ascii="Times New Roman" w:hAnsi="Times New Roman" w:cs="Times New Roman"/>
          <w:sz w:val="24"/>
          <w:szCs w:val="24"/>
          <w:lang w:val="es-ES"/>
        </w:rPr>
        <w:t xml:space="preserve"> Latina y el Caribe se encuentra </w:t>
      </w:r>
      <w:r w:rsidR="005A4833" w:rsidRPr="00B25D78">
        <w:rPr>
          <w:rFonts w:ascii="Times New Roman" w:hAnsi="Times New Roman" w:cs="Times New Roman"/>
          <w:sz w:val="24"/>
          <w:szCs w:val="24"/>
          <w:lang w:val="es-ES"/>
        </w:rPr>
        <w:t>en una fase incipiente. L</w:t>
      </w:r>
      <w:r w:rsidRPr="00B25D78">
        <w:rPr>
          <w:rFonts w:ascii="Times New Roman" w:hAnsi="Times New Roman" w:cs="Times New Roman"/>
          <w:sz w:val="24"/>
          <w:szCs w:val="24"/>
          <w:lang w:val="es-ES"/>
        </w:rPr>
        <w:t xml:space="preserve">a </w:t>
      </w:r>
      <w:r w:rsidR="00FD345E" w:rsidRPr="00B25D78">
        <w:rPr>
          <w:rFonts w:ascii="Times New Roman" w:hAnsi="Times New Roman" w:cs="Times New Roman"/>
          <w:sz w:val="24"/>
          <w:szCs w:val="24"/>
          <w:lang w:val="es-ES"/>
        </w:rPr>
        <w:t>disparidad</w:t>
      </w:r>
      <w:r w:rsidR="005A4833" w:rsidRPr="00B25D78">
        <w:rPr>
          <w:rFonts w:ascii="Times New Roman" w:hAnsi="Times New Roman" w:cs="Times New Roman"/>
          <w:sz w:val="24"/>
          <w:szCs w:val="24"/>
          <w:lang w:val="es-ES"/>
        </w:rPr>
        <w:t xml:space="preserve"> </w:t>
      </w:r>
      <w:r w:rsidRPr="00B25D78">
        <w:rPr>
          <w:rFonts w:ascii="Times New Roman" w:hAnsi="Times New Roman" w:cs="Times New Roman"/>
          <w:sz w:val="24"/>
          <w:szCs w:val="24"/>
          <w:lang w:val="es-ES"/>
        </w:rPr>
        <w:t xml:space="preserve">en cuanto a recursos y capacidades para abordar el tema de la ciberseguridad entre las </w:t>
      </w:r>
      <w:r w:rsidR="00FD345E" w:rsidRPr="00B25D78">
        <w:rPr>
          <w:rFonts w:ascii="Times New Roman" w:hAnsi="Times New Roman" w:cs="Times New Roman"/>
          <w:sz w:val="24"/>
          <w:szCs w:val="24"/>
          <w:lang w:val="es-ES"/>
        </w:rPr>
        <w:t>entidades del</w:t>
      </w:r>
      <w:r w:rsidRPr="00B25D78">
        <w:rPr>
          <w:rFonts w:ascii="Times New Roman" w:hAnsi="Times New Roman" w:cs="Times New Roman"/>
          <w:sz w:val="24"/>
          <w:szCs w:val="24"/>
          <w:lang w:val="es-ES"/>
        </w:rPr>
        <w:t xml:space="preserve"> sector</w:t>
      </w:r>
      <w:r w:rsidR="005A4833" w:rsidRPr="00B25D78">
        <w:rPr>
          <w:rFonts w:ascii="Times New Roman" w:hAnsi="Times New Roman" w:cs="Times New Roman"/>
          <w:sz w:val="24"/>
          <w:szCs w:val="24"/>
          <w:lang w:val="es-ES"/>
        </w:rPr>
        <w:t xml:space="preserve"> es enorme.  </w:t>
      </w:r>
      <w:r w:rsidR="00CD38E7" w:rsidRPr="00B25D78">
        <w:rPr>
          <w:rFonts w:ascii="Times New Roman" w:hAnsi="Times New Roman" w:cs="Times New Roman"/>
          <w:sz w:val="24"/>
          <w:szCs w:val="24"/>
          <w:lang w:val="es-ES"/>
        </w:rPr>
        <w:t>A</w:t>
      </w:r>
      <w:r w:rsidR="005A4833" w:rsidRPr="00B25D78">
        <w:rPr>
          <w:rFonts w:ascii="Times New Roman" w:hAnsi="Times New Roman" w:cs="Times New Roman"/>
          <w:sz w:val="24"/>
          <w:szCs w:val="24"/>
          <w:lang w:val="es-ES"/>
        </w:rPr>
        <w:t>demás</w:t>
      </w:r>
      <w:r w:rsidR="00CD38E7" w:rsidRPr="00B25D78">
        <w:rPr>
          <w:rFonts w:ascii="Times New Roman" w:hAnsi="Times New Roman" w:cs="Times New Roman"/>
          <w:sz w:val="24"/>
          <w:szCs w:val="24"/>
          <w:lang w:val="es-ES"/>
        </w:rPr>
        <w:t xml:space="preserve">, la inclusión de elementos de seguridad </w:t>
      </w:r>
      <w:r w:rsidR="00CD38E7" w:rsidRPr="00B25D78">
        <w:rPr>
          <w:rFonts w:ascii="Times New Roman" w:hAnsi="Times New Roman" w:cs="Times New Roman"/>
          <w:i/>
          <w:sz w:val="24"/>
          <w:szCs w:val="24"/>
          <w:lang w:val="es-ES"/>
        </w:rPr>
        <w:t>per</w:t>
      </w:r>
      <w:r w:rsidR="00C75092">
        <w:rPr>
          <w:rFonts w:ascii="Times New Roman" w:hAnsi="Times New Roman" w:cs="Times New Roman"/>
          <w:i/>
          <w:sz w:val="24"/>
          <w:szCs w:val="24"/>
          <w:lang w:val="es-ES"/>
        </w:rPr>
        <w:t xml:space="preserve"> </w:t>
      </w:r>
      <w:r w:rsidR="00CD38E7" w:rsidRPr="00B25D78">
        <w:rPr>
          <w:rFonts w:ascii="Times New Roman" w:hAnsi="Times New Roman" w:cs="Times New Roman"/>
          <w:i/>
          <w:sz w:val="24"/>
          <w:szCs w:val="24"/>
          <w:lang w:val="es-ES"/>
        </w:rPr>
        <w:t>se</w:t>
      </w:r>
      <w:r w:rsidR="00CD38E7" w:rsidRPr="00B25D78">
        <w:rPr>
          <w:rFonts w:ascii="Times New Roman" w:hAnsi="Times New Roman" w:cs="Times New Roman"/>
          <w:sz w:val="24"/>
          <w:szCs w:val="24"/>
          <w:lang w:val="es-ES"/>
        </w:rPr>
        <w:t xml:space="preserve"> en el abordaje de la </w:t>
      </w:r>
      <w:r w:rsidR="00B5211D">
        <w:rPr>
          <w:rFonts w:ascii="Times New Roman" w:hAnsi="Times New Roman" w:cs="Times New Roman"/>
          <w:sz w:val="24"/>
          <w:szCs w:val="24"/>
          <w:lang w:val="es-ES"/>
        </w:rPr>
        <w:t>s</w:t>
      </w:r>
      <w:r w:rsidR="00CD38E7" w:rsidRPr="00B25D78">
        <w:rPr>
          <w:rFonts w:ascii="Times New Roman" w:hAnsi="Times New Roman" w:cs="Times New Roman"/>
          <w:sz w:val="24"/>
          <w:szCs w:val="24"/>
          <w:lang w:val="es-ES"/>
        </w:rPr>
        <w:t xml:space="preserve">eguridad </w:t>
      </w:r>
      <w:r w:rsidR="00B5211D">
        <w:rPr>
          <w:rFonts w:ascii="Times New Roman" w:hAnsi="Times New Roman" w:cs="Times New Roman"/>
          <w:sz w:val="24"/>
          <w:szCs w:val="24"/>
          <w:lang w:val="es-ES"/>
        </w:rPr>
        <w:t>h</w:t>
      </w:r>
      <w:r w:rsidR="00FD345E" w:rsidRPr="00B25D78">
        <w:rPr>
          <w:rFonts w:ascii="Times New Roman" w:hAnsi="Times New Roman" w:cs="Times New Roman"/>
          <w:sz w:val="24"/>
          <w:szCs w:val="24"/>
          <w:lang w:val="es-ES"/>
        </w:rPr>
        <w:t>ídrica</w:t>
      </w:r>
      <w:r w:rsidR="00CD38E7" w:rsidRPr="00B25D78">
        <w:rPr>
          <w:rFonts w:ascii="Times New Roman" w:hAnsi="Times New Roman" w:cs="Times New Roman"/>
          <w:sz w:val="24"/>
          <w:szCs w:val="24"/>
          <w:lang w:val="es-ES"/>
        </w:rPr>
        <w:t xml:space="preserve"> es </w:t>
      </w:r>
      <w:r w:rsidR="00FD345E" w:rsidRPr="00B25D78">
        <w:rPr>
          <w:rFonts w:ascii="Times New Roman" w:hAnsi="Times New Roman" w:cs="Times New Roman"/>
          <w:sz w:val="24"/>
          <w:szCs w:val="24"/>
          <w:lang w:val="es-ES"/>
        </w:rPr>
        <w:t xml:space="preserve">igualmente </w:t>
      </w:r>
      <w:r w:rsidR="00CD38E7" w:rsidRPr="00B25D78">
        <w:rPr>
          <w:rFonts w:ascii="Times New Roman" w:hAnsi="Times New Roman" w:cs="Times New Roman"/>
          <w:sz w:val="24"/>
          <w:szCs w:val="24"/>
          <w:lang w:val="es-ES"/>
        </w:rPr>
        <w:t xml:space="preserve">incipiente en la </w:t>
      </w:r>
      <w:r w:rsidR="00FD345E" w:rsidRPr="00B25D78">
        <w:rPr>
          <w:rFonts w:ascii="Times New Roman" w:hAnsi="Times New Roman" w:cs="Times New Roman"/>
          <w:sz w:val="24"/>
          <w:szCs w:val="24"/>
          <w:lang w:val="es-ES"/>
        </w:rPr>
        <w:t>región</w:t>
      </w:r>
      <w:r w:rsidR="00CD38E7" w:rsidRPr="00B25D78">
        <w:rPr>
          <w:rFonts w:ascii="Times New Roman" w:hAnsi="Times New Roman" w:cs="Times New Roman"/>
          <w:sz w:val="24"/>
          <w:szCs w:val="24"/>
          <w:lang w:val="es-ES"/>
        </w:rPr>
        <w:t xml:space="preserve">. </w:t>
      </w:r>
    </w:p>
    <w:p w14:paraId="2BA12C5D" w14:textId="77777777" w:rsidR="00896FD4" w:rsidRDefault="00896FD4" w:rsidP="009465E1">
      <w:pPr>
        <w:spacing w:after="0" w:line="240" w:lineRule="auto"/>
        <w:jc w:val="both"/>
        <w:rPr>
          <w:rFonts w:ascii="Times New Roman" w:hAnsi="Times New Roman" w:cs="Times New Roman"/>
          <w:sz w:val="24"/>
          <w:szCs w:val="24"/>
          <w:lang w:val="es-ES"/>
        </w:rPr>
      </w:pPr>
    </w:p>
    <w:p w14:paraId="5354DC27" w14:textId="10FA2215" w:rsidR="003C6934" w:rsidRDefault="0002050B" w:rsidP="009465E1">
      <w:pPr>
        <w:spacing w:after="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Por tanto, e</w:t>
      </w:r>
      <w:r w:rsidR="008F62D0">
        <w:rPr>
          <w:rFonts w:ascii="Times New Roman" w:hAnsi="Times New Roman" w:cs="Times New Roman"/>
          <w:sz w:val="24"/>
          <w:szCs w:val="24"/>
          <w:lang w:val="es-ES"/>
        </w:rPr>
        <w:t>s</w:t>
      </w:r>
      <w:r>
        <w:rPr>
          <w:rFonts w:ascii="Times New Roman" w:hAnsi="Times New Roman" w:cs="Times New Roman"/>
          <w:sz w:val="24"/>
          <w:szCs w:val="24"/>
          <w:lang w:val="es-ES"/>
        </w:rPr>
        <w:t xml:space="preserve"> necesario implementar </w:t>
      </w:r>
      <w:r w:rsidR="00FD345E" w:rsidRPr="00B25D78">
        <w:rPr>
          <w:rFonts w:ascii="Times New Roman" w:hAnsi="Times New Roman" w:cs="Times New Roman"/>
          <w:sz w:val="24"/>
          <w:szCs w:val="24"/>
          <w:lang w:val="es-ES"/>
        </w:rPr>
        <w:t>acciones en apoyo al avance de la seguridad cibernética en el sector</w:t>
      </w:r>
      <w:r>
        <w:rPr>
          <w:rFonts w:ascii="Times New Roman" w:hAnsi="Times New Roman" w:cs="Times New Roman"/>
          <w:sz w:val="24"/>
          <w:szCs w:val="24"/>
          <w:lang w:val="es-ES"/>
        </w:rPr>
        <w:t>, entre las que figuran las siguientes</w:t>
      </w:r>
      <w:r w:rsidR="008F62D0">
        <w:rPr>
          <w:rFonts w:ascii="Times New Roman" w:hAnsi="Times New Roman" w:cs="Times New Roman"/>
          <w:sz w:val="24"/>
          <w:szCs w:val="24"/>
          <w:lang w:val="es-ES"/>
        </w:rPr>
        <w:t>:</w:t>
      </w:r>
    </w:p>
    <w:p w14:paraId="66FA28FD" w14:textId="77777777" w:rsidR="002A7D84" w:rsidRPr="00B25D78" w:rsidRDefault="002A7D84" w:rsidP="009465E1">
      <w:pPr>
        <w:spacing w:after="0" w:line="240" w:lineRule="auto"/>
        <w:jc w:val="both"/>
        <w:rPr>
          <w:rFonts w:ascii="Times New Roman" w:hAnsi="Times New Roman" w:cs="Times New Roman"/>
          <w:sz w:val="24"/>
          <w:szCs w:val="24"/>
          <w:lang w:val="es-ES"/>
        </w:rPr>
      </w:pPr>
    </w:p>
    <w:p w14:paraId="798EA19A" w14:textId="637C8513" w:rsidR="004C555E" w:rsidRDefault="00857B29" w:rsidP="009465E1">
      <w:pPr>
        <w:pStyle w:val="Prrafodelista"/>
        <w:numPr>
          <w:ilvl w:val="0"/>
          <w:numId w:val="12"/>
        </w:numPr>
        <w:ind w:left="284" w:hanging="284"/>
        <w:jc w:val="both"/>
        <w:rPr>
          <w:lang w:val="es-ES"/>
        </w:rPr>
      </w:pPr>
      <w:r w:rsidRPr="00B25D78">
        <w:rPr>
          <w:b/>
          <w:lang w:val="es-ES"/>
        </w:rPr>
        <w:t>Aumentar esfuerzos para alertar al sector del agua</w:t>
      </w:r>
      <w:r w:rsidR="00B07921" w:rsidRPr="00B25D78">
        <w:rPr>
          <w:b/>
          <w:lang w:val="es-ES"/>
        </w:rPr>
        <w:t>.</w:t>
      </w:r>
      <w:r w:rsidR="00B07921" w:rsidRPr="00B25D78">
        <w:rPr>
          <w:lang w:val="es-ES"/>
        </w:rPr>
        <w:t xml:space="preserve"> </w:t>
      </w:r>
      <w:r w:rsidR="005C25B1" w:rsidRPr="00B25D78">
        <w:rPr>
          <w:lang w:val="es-ES"/>
        </w:rPr>
        <w:t xml:space="preserve">Algunas organizaciones (internacionales y nacionales, gubernamentales y </w:t>
      </w:r>
      <w:proofErr w:type="spellStart"/>
      <w:r w:rsidR="005C25B1" w:rsidRPr="00B25D78">
        <w:rPr>
          <w:lang w:val="es-ES"/>
        </w:rPr>
        <w:t>ONG</w:t>
      </w:r>
      <w:r w:rsidR="00A666D2">
        <w:rPr>
          <w:lang w:val="es-ES"/>
        </w:rPr>
        <w:t>s</w:t>
      </w:r>
      <w:proofErr w:type="spellEnd"/>
      <w:r w:rsidR="005C25B1" w:rsidRPr="00B25D78">
        <w:rPr>
          <w:lang w:val="es-ES"/>
        </w:rPr>
        <w:t>), empresas del sector (</w:t>
      </w:r>
      <w:r w:rsidR="00B55959" w:rsidRPr="00B25D78">
        <w:rPr>
          <w:lang w:val="es-ES"/>
        </w:rPr>
        <w:t>públicas</w:t>
      </w:r>
      <w:r w:rsidR="005C25B1" w:rsidRPr="00B25D78">
        <w:rPr>
          <w:lang w:val="es-ES"/>
        </w:rPr>
        <w:t xml:space="preserve"> o </w:t>
      </w:r>
      <w:r w:rsidR="00B55959" w:rsidRPr="00B25D78">
        <w:rPr>
          <w:lang w:val="es-ES"/>
        </w:rPr>
        <w:t>privadas</w:t>
      </w:r>
      <w:r w:rsidR="005C25B1" w:rsidRPr="00B25D78">
        <w:rPr>
          <w:lang w:val="es-ES"/>
        </w:rPr>
        <w:t xml:space="preserve">), </w:t>
      </w:r>
      <w:r w:rsidR="00B55959" w:rsidRPr="00B25D78">
        <w:rPr>
          <w:lang w:val="es-ES"/>
        </w:rPr>
        <w:t>compañías</w:t>
      </w:r>
      <w:r w:rsidR="005C25B1" w:rsidRPr="00B25D78">
        <w:rPr>
          <w:lang w:val="es-ES"/>
        </w:rPr>
        <w:t xml:space="preserve"> y consultoras relacionadas con </w:t>
      </w:r>
      <w:r w:rsidR="009471F2" w:rsidRPr="00B25D78">
        <w:rPr>
          <w:lang w:val="es-ES"/>
        </w:rPr>
        <w:t>la informá</w:t>
      </w:r>
      <w:r w:rsidR="005C25B1" w:rsidRPr="00B25D78">
        <w:rPr>
          <w:lang w:val="es-ES"/>
        </w:rPr>
        <w:t xml:space="preserve">tica, </w:t>
      </w:r>
      <w:r w:rsidR="00B55959" w:rsidRPr="00B25D78">
        <w:rPr>
          <w:lang w:val="es-ES"/>
        </w:rPr>
        <w:t>así</w:t>
      </w:r>
      <w:r w:rsidR="005C25B1" w:rsidRPr="00B25D78">
        <w:rPr>
          <w:lang w:val="es-ES"/>
        </w:rPr>
        <w:t xml:space="preserve"> como instituciones académicas (entre ellas la C</w:t>
      </w:r>
      <w:r w:rsidR="009E398A">
        <w:rPr>
          <w:lang w:val="es-ES"/>
        </w:rPr>
        <w:t>á</w:t>
      </w:r>
      <w:r w:rsidR="005C25B1" w:rsidRPr="00B25D78">
        <w:rPr>
          <w:lang w:val="es-ES"/>
        </w:rPr>
        <w:t>tedra UNESCO</w:t>
      </w:r>
      <w:r w:rsidR="008F62D0">
        <w:rPr>
          <w:lang w:val="es-ES"/>
        </w:rPr>
        <w:t xml:space="preserve"> en FIU)</w:t>
      </w:r>
      <w:r w:rsidR="005C25B1" w:rsidRPr="00B25D78">
        <w:rPr>
          <w:lang w:val="es-ES"/>
        </w:rPr>
        <w:t xml:space="preserve"> han dedicado esfuerzos </w:t>
      </w:r>
      <w:r w:rsidR="009471F2" w:rsidRPr="00B25D78">
        <w:rPr>
          <w:lang w:val="es-ES"/>
        </w:rPr>
        <w:t xml:space="preserve">considerables </w:t>
      </w:r>
      <w:r w:rsidR="005C25B1" w:rsidRPr="00B25D78">
        <w:rPr>
          <w:lang w:val="es-ES"/>
        </w:rPr>
        <w:t xml:space="preserve">para sensibilizar al sector </w:t>
      </w:r>
      <w:r w:rsidR="009E398A">
        <w:rPr>
          <w:lang w:val="es-ES"/>
        </w:rPr>
        <w:t>e</w:t>
      </w:r>
      <w:r w:rsidR="005C25B1" w:rsidRPr="00B25D78">
        <w:rPr>
          <w:lang w:val="es-ES"/>
        </w:rPr>
        <w:t xml:space="preserve">n relación </w:t>
      </w:r>
      <w:r w:rsidR="009E398A">
        <w:rPr>
          <w:lang w:val="es-ES"/>
        </w:rPr>
        <w:t>con</w:t>
      </w:r>
      <w:r w:rsidR="005C25B1" w:rsidRPr="00B25D78">
        <w:rPr>
          <w:lang w:val="es-ES"/>
        </w:rPr>
        <w:t xml:space="preserve"> la importancia de la seguridad </w:t>
      </w:r>
      <w:r w:rsidR="00B55959" w:rsidRPr="00B25D78">
        <w:rPr>
          <w:lang w:val="es-ES"/>
        </w:rPr>
        <w:t>cibernética</w:t>
      </w:r>
      <w:r w:rsidR="009471F2" w:rsidRPr="00B25D78">
        <w:rPr>
          <w:lang w:val="es-ES"/>
        </w:rPr>
        <w:t xml:space="preserve">. Sin </w:t>
      </w:r>
      <w:r w:rsidR="00B55959" w:rsidRPr="00B25D78">
        <w:rPr>
          <w:lang w:val="es-ES"/>
        </w:rPr>
        <w:t>embargo,</w:t>
      </w:r>
      <w:r w:rsidR="009471F2" w:rsidRPr="00B25D78">
        <w:rPr>
          <w:lang w:val="es-ES"/>
        </w:rPr>
        <w:t xml:space="preserve"> estas </w:t>
      </w:r>
      <w:r w:rsidR="00B55959" w:rsidRPr="00B25D78">
        <w:rPr>
          <w:lang w:val="es-ES"/>
        </w:rPr>
        <w:t>campañas</w:t>
      </w:r>
      <w:r w:rsidR="009471F2" w:rsidRPr="00B25D78">
        <w:rPr>
          <w:lang w:val="es-ES"/>
        </w:rPr>
        <w:t xml:space="preserve"> son </w:t>
      </w:r>
      <w:r w:rsidR="00B55959" w:rsidRPr="00B25D78">
        <w:rPr>
          <w:lang w:val="es-ES"/>
        </w:rPr>
        <w:t>insuficientes para ll</w:t>
      </w:r>
      <w:r w:rsidR="009471F2" w:rsidRPr="00B25D78">
        <w:rPr>
          <w:lang w:val="es-ES"/>
        </w:rPr>
        <w:t xml:space="preserve">enar el gran </w:t>
      </w:r>
      <w:r w:rsidR="00B55959" w:rsidRPr="00B25D78">
        <w:rPr>
          <w:lang w:val="es-ES"/>
        </w:rPr>
        <w:t>vacío</w:t>
      </w:r>
      <w:r w:rsidR="009471F2" w:rsidRPr="00B25D78">
        <w:rPr>
          <w:lang w:val="es-ES"/>
        </w:rPr>
        <w:t xml:space="preserve"> que existe en torno a esta </w:t>
      </w:r>
      <w:r w:rsidR="00B55959" w:rsidRPr="00B25D78">
        <w:rPr>
          <w:lang w:val="es-ES"/>
        </w:rPr>
        <w:t>temática</w:t>
      </w:r>
      <w:r w:rsidR="00B54594">
        <w:rPr>
          <w:lang w:val="es-ES"/>
        </w:rPr>
        <w:t xml:space="preserve">, </w:t>
      </w:r>
      <w:r w:rsidR="009E398A">
        <w:rPr>
          <w:lang w:val="es-ES"/>
        </w:rPr>
        <w:t>por lo que</w:t>
      </w:r>
      <w:r w:rsidR="00067485">
        <w:rPr>
          <w:lang w:val="es-ES"/>
        </w:rPr>
        <w:t xml:space="preserve"> se requieren mayores esfuerzos</w:t>
      </w:r>
      <w:r w:rsidR="00C84564">
        <w:rPr>
          <w:lang w:val="es-ES"/>
        </w:rPr>
        <w:t>.</w:t>
      </w:r>
    </w:p>
    <w:p w14:paraId="7A075403" w14:textId="77777777" w:rsidR="00D42775" w:rsidRPr="00B25D78" w:rsidRDefault="00D42775" w:rsidP="009465E1">
      <w:pPr>
        <w:pStyle w:val="Prrafodelista"/>
        <w:ind w:left="284" w:hanging="284"/>
        <w:jc w:val="both"/>
        <w:rPr>
          <w:lang w:val="es-ES"/>
        </w:rPr>
      </w:pPr>
    </w:p>
    <w:p w14:paraId="6FDA7E30" w14:textId="1643A015" w:rsidR="00857B29" w:rsidRDefault="00857B29" w:rsidP="009465E1">
      <w:pPr>
        <w:pStyle w:val="Prrafodelista"/>
        <w:numPr>
          <w:ilvl w:val="0"/>
          <w:numId w:val="12"/>
        </w:numPr>
        <w:ind w:left="284" w:hanging="284"/>
        <w:jc w:val="both"/>
        <w:rPr>
          <w:lang w:val="es-ES"/>
        </w:rPr>
      </w:pPr>
      <w:r w:rsidRPr="00B25D78">
        <w:rPr>
          <w:b/>
          <w:lang w:val="es-ES"/>
        </w:rPr>
        <w:t>Desarrollar y/o adecuar políticas y regulaciones</w:t>
      </w:r>
      <w:r w:rsidR="00040FA1" w:rsidRPr="00B25D78">
        <w:rPr>
          <w:b/>
          <w:lang w:val="es-ES"/>
        </w:rPr>
        <w:t xml:space="preserve">. </w:t>
      </w:r>
      <w:r w:rsidR="002715C2" w:rsidRPr="00B25D78">
        <w:rPr>
          <w:lang w:val="es-ES"/>
        </w:rPr>
        <w:t xml:space="preserve">Si bien </w:t>
      </w:r>
      <w:r w:rsidR="008F62D0">
        <w:rPr>
          <w:lang w:val="es-ES"/>
        </w:rPr>
        <w:t xml:space="preserve">la mayoría de </w:t>
      </w:r>
      <w:r w:rsidR="002715C2" w:rsidRPr="00B25D78">
        <w:rPr>
          <w:lang w:val="es-ES"/>
        </w:rPr>
        <w:t xml:space="preserve">los </w:t>
      </w:r>
      <w:r w:rsidR="00040FA1" w:rsidRPr="00B25D78">
        <w:rPr>
          <w:lang w:val="es-ES"/>
        </w:rPr>
        <w:t xml:space="preserve">estados de </w:t>
      </w:r>
      <w:r w:rsidR="008F62D0">
        <w:rPr>
          <w:lang w:val="es-ES"/>
        </w:rPr>
        <w:t>América</w:t>
      </w:r>
      <w:r w:rsidR="00B55C57">
        <w:rPr>
          <w:lang w:val="es-ES"/>
        </w:rPr>
        <w:t xml:space="preserve"> Latina y el Cari</w:t>
      </w:r>
      <w:r w:rsidR="008F62D0">
        <w:rPr>
          <w:lang w:val="es-ES"/>
        </w:rPr>
        <w:t>be</w:t>
      </w:r>
      <w:r w:rsidR="00B55C57">
        <w:rPr>
          <w:lang w:val="es-ES"/>
        </w:rPr>
        <w:t xml:space="preserve"> </w:t>
      </w:r>
      <w:r w:rsidR="00040FA1" w:rsidRPr="00B25D78">
        <w:rPr>
          <w:lang w:val="es-ES"/>
        </w:rPr>
        <w:t xml:space="preserve">tienen políticas y leyes en torno a la </w:t>
      </w:r>
      <w:r w:rsidR="00B55959" w:rsidRPr="00B25D78">
        <w:rPr>
          <w:lang w:val="es-ES"/>
        </w:rPr>
        <w:t>cibernética</w:t>
      </w:r>
      <w:r w:rsidR="00040FA1" w:rsidRPr="00B25D78">
        <w:rPr>
          <w:lang w:val="es-ES"/>
        </w:rPr>
        <w:t>, es preciso en muchos casos adaptar las mismas a los avances tecnológicos.  Esta ta</w:t>
      </w:r>
      <w:r w:rsidR="000C00CA" w:rsidRPr="00B25D78">
        <w:rPr>
          <w:lang w:val="es-ES"/>
        </w:rPr>
        <w:t xml:space="preserve">rea, aun siendo </w:t>
      </w:r>
      <w:r w:rsidR="00040FA1" w:rsidRPr="00B25D78">
        <w:rPr>
          <w:lang w:val="es-ES"/>
        </w:rPr>
        <w:t>difícil por la dinámica particular de los proceso</w:t>
      </w:r>
      <w:r w:rsidR="000C00CA" w:rsidRPr="00B25D78">
        <w:rPr>
          <w:lang w:val="es-ES"/>
        </w:rPr>
        <w:t xml:space="preserve">s legislativos, es crucial para poder tener la base legal necesaria para atender las amenazas de hoy.  A su vez, las empresas del sector requieren desarrollar y/o actualizar sus políticas y </w:t>
      </w:r>
      <w:r w:rsidR="00B55959" w:rsidRPr="00B25D78">
        <w:rPr>
          <w:lang w:val="es-ES"/>
        </w:rPr>
        <w:t>protocolos en</w:t>
      </w:r>
      <w:r w:rsidR="000C00CA" w:rsidRPr="00B25D78">
        <w:rPr>
          <w:lang w:val="es-ES"/>
        </w:rPr>
        <w:t xml:space="preserve"> ciberseguridad.</w:t>
      </w:r>
      <w:r w:rsidR="000777C0" w:rsidRPr="00B25D78">
        <w:rPr>
          <w:lang w:val="es-ES"/>
        </w:rPr>
        <w:t xml:space="preserve"> </w:t>
      </w:r>
    </w:p>
    <w:p w14:paraId="51451BD7" w14:textId="77777777" w:rsidR="00D42775" w:rsidRPr="00B25D78" w:rsidRDefault="00D42775" w:rsidP="009465E1">
      <w:pPr>
        <w:pStyle w:val="Prrafodelista"/>
        <w:ind w:left="284" w:hanging="284"/>
        <w:jc w:val="both"/>
        <w:rPr>
          <w:lang w:val="es-ES"/>
        </w:rPr>
      </w:pPr>
    </w:p>
    <w:p w14:paraId="2C27F159" w14:textId="3B610C70" w:rsidR="00857B29" w:rsidRDefault="00857B29" w:rsidP="009465E1">
      <w:pPr>
        <w:pStyle w:val="Prrafodelista"/>
        <w:numPr>
          <w:ilvl w:val="0"/>
          <w:numId w:val="12"/>
        </w:numPr>
        <w:ind w:left="284" w:hanging="284"/>
        <w:jc w:val="both"/>
        <w:rPr>
          <w:lang w:val="es-ES"/>
        </w:rPr>
      </w:pPr>
      <w:r w:rsidRPr="00B25D78">
        <w:rPr>
          <w:b/>
          <w:lang w:val="es-ES"/>
        </w:rPr>
        <w:t>Propiciar y fortalecer la colaboración entre instituciones y expertos</w:t>
      </w:r>
      <w:r w:rsidR="00FD345E" w:rsidRPr="00B25D78">
        <w:rPr>
          <w:b/>
          <w:lang w:val="es-ES"/>
        </w:rPr>
        <w:t xml:space="preserve">. </w:t>
      </w:r>
      <w:r w:rsidR="00FD345E" w:rsidRPr="00B25D78">
        <w:rPr>
          <w:lang w:val="es-ES"/>
        </w:rPr>
        <w:t xml:space="preserve">En este sentido, </w:t>
      </w:r>
      <w:r w:rsidR="000777C0" w:rsidRPr="00B25D78">
        <w:rPr>
          <w:lang w:val="es-ES"/>
        </w:rPr>
        <w:t>organismos intergubernamentales</w:t>
      </w:r>
      <w:r w:rsidR="00FD345E" w:rsidRPr="00B25D78">
        <w:rPr>
          <w:lang w:val="es-ES"/>
        </w:rPr>
        <w:t xml:space="preserve"> de la </w:t>
      </w:r>
      <w:r w:rsidR="00B55959" w:rsidRPr="00B25D78">
        <w:rPr>
          <w:lang w:val="es-ES"/>
        </w:rPr>
        <w:t>región</w:t>
      </w:r>
      <w:r w:rsidR="00DF248B">
        <w:rPr>
          <w:lang w:val="es-ES"/>
        </w:rPr>
        <w:t>,</w:t>
      </w:r>
      <w:r w:rsidR="00FD345E" w:rsidRPr="00B25D78">
        <w:rPr>
          <w:lang w:val="es-ES"/>
        </w:rPr>
        <w:t xml:space="preserve"> </w:t>
      </w:r>
      <w:r w:rsidR="00B55959" w:rsidRPr="00B25D78">
        <w:rPr>
          <w:lang w:val="es-ES"/>
        </w:rPr>
        <w:t>como la</w:t>
      </w:r>
      <w:r w:rsidR="00FD345E" w:rsidRPr="00B25D78">
        <w:rPr>
          <w:lang w:val="es-ES"/>
        </w:rPr>
        <w:t xml:space="preserve"> Organización de </w:t>
      </w:r>
      <w:r w:rsidR="00B55959" w:rsidRPr="00B25D78">
        <w:rPr>
          <w:lang w:val="es-ES"/>
        </w:rPr>
        <w:t>Estados</w:t>
      </w:r>
      <w:r w:rsidR="00FD345E" w:rsidRPr="00B25D78">
        <w:rPr>
          <w:lang w:val="es-ES"/>
        </w:rPr>
        <w:t xml:space="preserve"> Americanos </w:t>
      </w:r>
      <w:r w:rsidR="00FD345E" w:rsidRPr="00B25D78">
        <w:rPr>
          <w:lang w:val="es-ES"/>
        </w:rPr>
        <w:lastRenderedPageBreak/>
        <w:t>(OEA) y el Banco Interamericano de Desarrollo (BID)</w:t>
      </w:r>
      <w:r w:rsidR="00673BE4">
        <w:rPr>
          <w:lang w:val="es-ES"/>
        </w:rPr>
        <w:t>,</w:t>
      </w:r>
      <w:r w:rsidR="00FD345E" w:rsidRPr="00B25D78">
        <w:rPr>
          <w:lang w:val="es-ES"/>
        </w:rPr>
        <w:t xml:space="preserve"> </w:t>
      </w:r>
      <w:r w:rsidR="00B55959" w:rsidRPr="00B25D78">
        <w:rPr>
          <w:lang w:val="es-ES"/>
        </w:rPr>
        <w:t>están</w:t>
      </w:r>
      <w:r w:rsidR="00FD345E" w:rsidRPr="00B25D78">
        <w:rPr>
          <w:lang w:val="es-ES"/>
        </w:rPr>
        <w:t xml:space="preserve"> emprendiendo acci</w:t>
      </w:r>
      <w:r w:rsidR="00983F4F" w:rsidRPr="00B25D78">
        <w:rPr>
          <w:lang w:val="es-ES"/>
        </w:rPr>
        <w:t xml:space="preserve">ones conjuntas para apoyar los esfuerzos </w:t>
      </w:r>
      <w:r w:rsidR="000777C0" w:rsidRPr="00B25D78">
        <w:rPr>
          <w:lang w:val="es-ES"/>
        </w:rPr>
        <w:t xml:space="preserve">de </w:t>
      </w:r>
      <w:r w:rsidR="00983F4F" w:rsidRPr="00B25D78">
        <w:rPr>
          <w:lang w:val="es-ES"/>
        </w:rPr>
        <w:t xml:space="preserve">los </w:t>
      </w:r>
      <w:r w:rsidR="00673BE4">
        <w:rPr>
          <w:lang w:val="es-ES"/>
        </w:rPr>
        <w:t>e</w:t>
      </w:r>
      <w:r w:rsidR="000777C0" w:rsidRPr="00B25D78">
        <w:rPr>
          <w:lang w:val="es-ES"/>
        </w:rPr>
        <w:t>stado</w:t>
      </w:r>
      <w:r w:rsidR="00983F4F" w:rsidRPr="00B25D78">
        <w:rPr>
          <w:lang w:val="es-ES"/>
        </w:rPr>
        <w:t xml:space="preserve">s para </w:t>
      </w:r>
      <w:r w:rsidR="00B55959" w:rsidRPr="00B25D78">
        <w:rPr>
          <w:lang w:val="es-ES"/>
        </w:rPr>
        <w:t>contrarrestar</w:t>
      </w:r>
      <w:r w:rsidR="00983F4F" w:rsidRPr="00B25D78">
        <w:rPr>
          <w:lang w:val="es-ES"/>
        </w:rPr>
        <w:t xml:space="preserve"> las amenazas cibernéticas.</w:t>
      </w:r>
      <w:r w:rsidR="000777C0" w:rsidRPr="00B25D78">
        <w:rPr>
          <w:lang w:val="es-ES"/>
        </w:rPr>
        <w:t xml:space="preserve"> Pese a esto, se precisa ampliar y fortalecer el intercambio de experiencias entre profesionales del agua y expertos en ciberseguridad.</w:t>
      </w:r>
    </w:p>
    <w:p w14:paraId="243ED5FA" w14:textId="77777777" w:rsidR="00D42775" w:rsidRPr="00B25D78" w:rsidRDefault="00D42775" w:rsidP="009465E1">
      <w:pPr>
        <w:pStyle w:val="Prrafodelista"/>
        <w:ind w:left="284" w:hanging="284"/>
        <w:jc w:val="both"/>
        <w:rPr>
          <w:lang w:val="es-ES"/>
        </w:rPr>
      </w:pPr>
    </w:p>
    <w:p w14:paraId="1362AB31" w14:textId="11FCC9DE" w:rsidR="009471F2" w:rsidRDefault="00857B29" w:rsidP="009465E1">
      <w:pPr>
        <w:pStyle w:val="Prrafodelista"/>
        <w:numPr>
          <w:ilvl w:val="0"/>
          <w:numId w:val="12"/>
        </w:numPr>
        <w:ind w:left="284" w:hanging="284"/>
        <w:jc w:val="both"/>
        <w:rPr>
          <w:lang w:val="es-ES"/>
        </w:rPr>
      </w:pPr>
      <w:r w:rsidRPr="00B25D78">
        <w:rPr>
          <w:b/>
          <w:lang w:val="es-ES"/>
        </w:rPr>
        <w:t>Promover y apoyar la innovación</w:t>
      </w:r>
      <w:r w:rsidR="00983F4F" w:rsidRPr="00B25D78">
        <w:rPr>
          <w:lang w:val="es-ES"/>
        </w:rPr>
        <w:t xml:space="preserve">. </w:t>
      </w:r>
      <w:r w:rsidR="00B07921" w:rsidRPr="00B25D78">
        <w:rPr>
          <w:lang w:val="es-ES"/>
        </w:rPr>
        <w:t xml:space="preserve">Aun cuando existen </w:t>
      </w:r>
      <w:r w:rsidR="000777C0" w:rsidRPr="00B25D78">
        <w:rPr>
          <w:lang w:val="es-ES"/>
        </w:rPr>
        <w:t xml:space="preserve">actividades conjuntas (Norte-Sur y Sur-Sur) </w:t>
      </w:r>
      <w:r w:rsidR="00F5637E" w:rsidRPr="00B25D78">
        <w:rPr>
          <w:lang w:val="es-ES"/>
        </w:rPr>
        <w:t>de</w:t>
      </w:r>
      <w:r w:rsidR="00983F4F" w:rsidRPr="00B25D78">
        <w:rPr>
          <w:lang w:val="es-ES"/>
        </w:rPr>
        <w:t xml:space="preserve"> </w:t>
      </w:r>
      <w:r w:rsidR="00B07921" w:rsidRPr="00B25D78">
        <w:rPr>
          <w:lang w:val="es-ES"/>
        </w:rPr>
        <w:t xml:space="preserve">investigación </w:t>
      </w:r>
      <w:r w:rsidR="00983F4F" w:rsidRPr="00B25D78">
        <w:rPr>
          <w:lang w:val="es-ES"/>
        </w:rPr>
        <w:t xml:space="preserve">y </w:t>
      </w:r>
      <w:r w:rsidR="00B07921" w:rsidRPr="00B25D78">
        <w:rPr>
          <w:lang w:val="es-ES"/>
        </w:rPr>
        <w:t>d</w:t>
      </w:r>
      <w:r w:rsidR="00983F4F" w:rsidRPr="00B25D78">
        <w:rPr>
          <w:lang w:val="es-ES"/>
        </w:rPr>
        <w:t xml:space="preserve">esarrollo </w:t>
      </w:r>
      <w:r w:rsidR="000777C0" w:rsidRPr="00B25D78">
        <w:rPr>
          <w:lang w:val="es-ES"/>
        </w:rPr>
        <w:t>tecnológico</w:t>
      </w:r>
      <w:r w:rsidR="00B07921" w:rsidRPr="00B25D78">
        <w:rPr>
          <w:lang w:val="es-ES"/>
        </w:rPr>
        <w:t xml:space="preserve">, es crucial ampliar y formalizar </w:t>
      </w:r>
      <w:r w:rsidR="000777C0" w:rsidRPr="00B25D78">
        <w:rPr>
          <w:lang w:val="es-ES"/>
        </w:rPr>
        <w:t>iniciativas</w:t>
      </w:r>
      <w:r w:rsidR="00B07921" w:rsidRPr="00B25D78">
        <w:rPr>
          <w:lang w:val="es-ES"/>
        </w:rPr>
        <w:t xml:space="preserve"> de esta naturaleza en áreas de </w:t>
      </w:r>
      <w:r w:rsidR="00067485">
        <w:rPr>
          <w:lang w:val="es-ES"/>
        </w:rPr>
        <w:t xml:space="preserve">incidencia en la seguridad </w:t>
      </w:r>
      <w:r w:rsidR="00C04497">
        <w:rPr>
          <w:lang w:val="es-ES"/>
        </w:rPr>
        <w:t>cibernética</w:t>
      </w:r>
      <w:r w:rsidR="00067485">
        <w:rPr>
          <w:lang w:val="es-ES"/>
        </w:rPr>
        <w:t xml:space="preserve">, tales como en </w:t>
      </w:r>
      <w:r w:rsidR="00B07921" w:rsidRPr="00B25D78">
        <w:rPr>
          <w:lang w:val="es-ES"/>
        </w:rPr>
        <w:t>inteligencia artificial, inte</w:t>
      </w:r>
      <w:r w:rsidR="002715C2" w:rsidRPr="00B25D78">
        <w:rPr>
          <w:lang w:val="es-ES"/>
        </w:rPr>
        <w:t>rnet de las cosas, software</w:t>
      </w:r>
      <w:r w:rsidR="00673BE4">
        <w:rPr>
          <w:lang w:val="es-ES"/>
        </w:rPr>
        <w:t xml:space="preserve"> y</w:t>
      </w:r>
      <w:r w:rsidR="002715C2" w:rsidRPr="00B25D78">
        <w:rPr>
          <w:lang w:val="es-ES"/>
        </w:rPr>
        <w:t xml:space="preserve"> hardware,</w:t>
      </w:r>
      <w:r w:rsidR="0054586A">
        <w:rPr>
          <w:lang w:val="es-ES"/>
        </w:rPr>
        <w:t xml:space="preserve"> </w:t>
      </w:r>
      <w:r w:rsidR="00067485">
        <w:rPr>
          <w:lang w:val="es-ES"/>
        </w:rPr>
        <w:t>entre</w:t>
      </w:r>
      <w:r w:rsidR="002715C2" w:rsidRPr="00B25D78">
        <w:rPr>
          <w:lang w:val="es-ES"/>
        </w:rPr>
        <w:t xml:space="preserve"> otros.</w:t>
      </w:r>
    </w:p>
    <w:p w14:paraId="33ECBFB8" w14:textId="77777777" w:rsidR="00D42775" w:rsidRPr="00B25D78" w:rsidRDefault="00D42775" w:rsidP="009465E1">
      <w:pPr>
        <w:pStyle w:val="Prrafodelista"/>
        <w:ind w:left="284" w:hanging="284"/>
        <w:jc w:val="both"/>
        <w:rPr>
          <w:lang w:val="es-ES"/>
        </w:rPr>
      </w:pPr>
    </w:p>
    <w:p w14:paraId="11D54AAA" w14:textId="11184061" w:rsidR="002715C2" w:rsidRDefault="00983F4F" w:rsidP="009465E1">
      <w:pPr>
        <w:pStyle w:val="Prrafodelista"/>
        <w:numPr>
          <w:ilvl w:val="0"/>
          <w:numId w:val="12"/>
        </w:numPr>
        <w:ind w:left="284" w:hanging="284"/>
        <w:jc w:val="both"/>
        <w:rPr>
          <w:lang w:val="es-ES"/>
        </w:rPr>
      </w:pPr>
      <w:r w:rsidRPr="00B25D78">
        <w:rPr>
          <w:b/>
          <w:lang w:val="es-ES"/>
        </w:rPr>
        <w:t xml:space="preserve">Contribuir al </w:t>
      </w:r>
      <w:r w:rsidR="000777C0" w:rsidRPr="00B25D78">
        <w:rPr>
          <w:b/>
          <w:lang w:val="es-ES"/>
        </w:rPr>
        <w:t>in</w:t>
      </w:r>
      <w:r w:rsidR="00FD345E" w:rsidRPr="00B25D78">
        <w:rPr>
          <w:b/>
          <w:lang w:val="es-ES"/>
        </w:rPr>
        <w:t xml:space="preserve">cremento de la oferta </w:t>
      </w:r>
      <w:r w:rsidR="000777C0" w:rsidRPr="00B25D78">
        <w:rPr>
          <w:b/>
          <w:lang w:val="es-ES"/>
        </w:rPr>
        <w:t>académica</w:t>
      </w:r>
      <w:r w:rsidR="00FD345E" w:rsidRPr="00B25D78">
        <w:rPr>
          <w:b/>
          <w:lang w:val="es-ES"/>
        </w:rPr>
        <w:t xml:space="preserve"> formal y de oportunidades de capacitación en </w:t>
      </w:r>
      <w:r w:rsidR="000777C0" w:rsidRPr="00B25D78">
        <w:rPr>
          <w:b/>
          <w:lang w:val="es-ES"/>
        </w:rPr>
        <w:t>ciberseguridad.</w:t>
      </w:r>
      <w:r w:rsidRPr="00B25D78">
        <w:rPr>
          <w:lang w:val="es-ES"/>
        </w:rPr>
        <w:t xml:space="preserve"> La UNESCO, a </w:t>
      </w:r>
      <w:r w:rsidR="000777C0" w:rsidRPr="00B25D78">
        <w:rPr>
          <w:lang w:val="es-ES"/>
        </w:rPr>
        <w:t>través</w:t>
      </w:r>
      <w:r w:rsidRPr="00B25D78">
        <w:rPr>
          <w:lang w:val="es-ES"/>
        </w:rPr>
        <w:t xml:space="preserve"> de su red de Centros y </w:t>
      </w:r>
      <w:r w:rsidR="000777C0" w:rsidRPr="00B25D78">
        <w:rPr>
          <w:lang w:val="es-ES"/>
        </w:rPr>
        <w:t>Cátedras</w:t>
      </w:r>
      <w:r w:rsidRPr="00B25D78">
        <w:rPr>
          <w:lang w:val="es-ES"/>
        </w:rPr>
        <w:t>, en colaboración con instituciones de educación superior</w:t>
      </w:r>
      <w:r w:rsidR="00673BE4">
        <w:rPr>
          <w:lang w:val="es-ES"/>
        </w:rPr>
        <w:t>,</w:t>
      </w:r>
      <w:r w:rsidRPr="00B25D78">
        <w:rPr>
          <w:lang w:val="es-ES"/>
        </w:rPr>
        <w:t xml:space="preserve"> </w:t>
      </w:r>
      <w:r w:rsidR="000777C0" w:rsidRPr="00B25D78">
        <w:rPr>
          <w:lang w:val="es-ES"/>
        </w:rPr>
        <w:t>están</w:t>
      </w:r>
      <w:r w:rsidRPr="00B25D78">
        <w:rPr>
          <w:lang w:val="es-ES"/>
        </w:rPr>
        <w:t xml:space="preserve"> </w:t>
      </w:r>
      <w:r w:rsidR="000777C0" w:rsidRPr="00B25D78">
        <w:rPr>
          <w:lang w:val="es-ES"/>
        </w:rPr>
        <w:t>diseñando</w:t>
      </w:r>
      <w:r w:rsidRPr="00B25D78">
        <w:rPr>
          <w:lang w:val="es-ES"/>
        </w:rPr>
        <w:t xml:space="preserve"> y ofreciendo nuevos programas de grado y postgrado, </w:t>
      </w:r>
      <w:r w:rsidR="000777C0" w:rsidRPr="00B25D78">
        <w:rPr>
          <w:lang w:val="es-ES"/>
        </w:rPr>
        <w:t>así</w:t>
      </w:r>
      <w:r w:rsidRPr="00B25D78">
        <w:rPr>
          <w:lang w:val="es-ES"/>
        </w:rPr>
        <w:t xml:space="preserve"> como programas para profesion</w:t>
      </w:r>
      <w:r w:rsidR="00B07921" w:rsidRPr="00B25D78">
        <w:rPr>
          <w:lang w:val="es-ES"/>
        </w:rPr>
        <w:t>ales.</w:t>
      </w:r>
      <w:r w:rsidR="000777C0" w:rsidRPr="00B25D78">
        <w:rPr>
          <w:lang w:val="es-ES"/>
        </w:rPr>
        <w:t xml:space="preserve"> Aun </w:t>
      </w:r>
      <w:r w:rsidR="00F5637E" w:rsidRPr="00B25D78">
        <w:rPr>
          <w:lang w:val="es-ES"/>
        </w:rPr>
        <w:t>así</w:t>
      </w:r>
      <w:r w:rsidR="000777C0" w:rsidRPr="00B25D78">
        <w:rPr>
          <w:lang w:val="es-ES"/>
        </w:rPr>
        <w:t xml:space="preserve">, se requiere expandir </w:t>
      </w:r>
      <w:r w:rsidR="00F5637E" w:rsidRPr="00B25D78">
        <w:rPr>
          <w:lang w:val="es-ES"/>
        </w:rPr>
        <w:t xml:space="preserve">las </w:t>
      </w:r>
      <w:r w:rsidR="000777C0" w:rsidRPr="00B25D78">
        <w:rPr>
          <w:lang w:val="es-ES"/>
        </w:rPr>
        <w:t xml:space="preserve">acciones </w:t>
      </w:r>
      <w:r w:rsidR="00F5637E" w:rsidRPr="00B25D78">
        <w:rPr>
          <w:lang w:val="es-ES"/>
        </w:rPr>
        <w:t>más</w:t>
      </w:r>
      <w:r w:rsidR="000777C0" w:rsidRPr="00B25D78">
        <w:rPr>
          <w:lang w:val="es-ES"/>
        </w:rPr>
        <w:t xml:space="preserve"> </w:t>
      </w:r>
      <w:r w:rsidR="00F5637E" w:rsidRPr="00B25D78">
        <w:rPr>
          <w:lang w:val="es-ES"/>
        </w:rPr>
        <w:t>allá</w:t>
      </w:r>
      <w:r w:rsidR="000777C0" w:rsidRPr="00B25D78">
        <w:rPr>
          <w:lang w:val="es-ES"/>
        </w:rPr>
        <w:t xml:space="preserve"> del ámbito de la </w:t>
      </w:r>
      <w:r w:rsidR="00F5637E" w:rsidRPr="00B25D78">
        <w:rPr>
          <w:lang w:val="es-ES"/>
        </w:rPr>
        <w:t>educación formal.</w:t>
      </w:r>
    </w:p>
    <w:p w14:paraId="6A6A70E0" w14:textId="77777777" w:rsidR="002A7D84" w:rsidRPr="002A7D84" w:rsidRDefault="002A7D84" w:rsidP="009465E1">
      <w:pPr>
        <w:spacing w:after="0" w:line="240" w:lineRule="auto"/>
        <w:jc w:val="both"/>
        <w:rPr>
          <w:rFonts w:ascii="Times New Roman" w:hAnsi="Times New Roman" w:cs="Times New Roman"/>
          <w:sz w:val="24"/>
          <w:szCs w:val="24"/>
          <w:lang w:val="es-ES"/>
        </w:rPr>
      </w:pPr>
    </w:p>
    <w:p w14:paraId="5DC08FB7" w14:textId="45EBA1A7" w:rsidR="00702A8F" w:rsidRDefault="001F300C" w:rsidP="009465E1">
      <w:pPr>
        <w:spacing w:after="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Considerando </w:t>
      </w:r>
      <w:r w:rsidR="00794E7F">
        <w:rPr>
          <w:rFonts w:ascii="Times New Roman" w:hAnsi="Times New Roman" w:cs="Times New Roman"/>
          <w:sz w:val="24"/>
          <w:szCs w:val="24"/>
          <w:lang w:val="es-ES"/>
        </w:rPr>
        <w:t xml:space="preserve">la información </w:t>
      </w:r>
      <w:r w:rsidR="00673BE4">
        <w:rPr>
          <w:rFonts w:ascii="Times New Roman" w:hAnsi="Times New Roman" w:cs="Times New Roman"/>
          <w:sz w:val="24"/>
          <w:szCs w:val="24"/>
          <w:lang w:val="es-ES"/>
        </w:rPr>
        <w:t>aquí aportada</w:t>
      </w:r>
      <w:r w:rsidR="00C93714">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se observa que las amenazas cibernéticas están </w:t>
      </w:r>
      <w:r w:rsidR="00673BE4">
        <w:rPr>
          <w:rFonts w:ascii="Times New Roman" w:hAnsi="Times New Roman" w:cs="Times New Roman"/>
          <w:sz w:val="24"/>
          <w:szCs w:val="24"/>
          <w:lang w:val="es-ES"/>
        </w:rPr>
        <w:t xml:space="preserve">escalando </w:t>
      </w:r>
      <w:r>
        <w:rPr>
          <w:rFonts w:ascii="Times New Roman" w:hAnsi="Times New Roman" w:cs="Times New Roman"/>
          <w:sz w:val="24"/>
          <w:szCs w:val="24"/>
          <w:lang w:val="es-ES"/>
        </w:rPr>
        <w:t>rápidamente</w:t>
      </w:r>
      <w:r w:rsidR="00B42660">
        <w:rPr>
          <w:rFonts w:ascii="Times New Roman" w:hAnsi="Times New Roman" w:cs="Times New Roman"/>
          <w:sz w:val="24"/>
          <w:szCs w:val="24"/>
          <w:lang w:val="es-ES"/>
        </w:rPr>
        <w:t>. En consecuencia</w:t>
      </w:r>
      <w:r w:rsidR="00C93714">
        <w:rPr>
          <w:rFonts w:ascii="Times New Roman" w:hAnsi="Times New Roman" w:cs="Times New Roman"/>
          <w:sz w:val="24"/>
          <w:szCs w:val="24"/>
          <w:lang w:val="es-ES"/>
        </w:rPr>
        <w:t xml:space="preserve">, </w:t>
      </w:r>
      <w:r w:rsidR="00B42660">
        <w:rPr>
          <w:rFonts w:ascii="Times New Roman" w:hAnsi="Times New Roman" w:cs="Times New Roman"/>
          <w:sz w:val="24"/>
          <w:szCs w:val="24"/>
          <w:lang w:val="es-ES"/>
        </w:rPr>
        <w:t xml:space="preserve">se subraya </w:t>
      </w:r>
      <w:r w:rsidR="00794E7F">
        <w:rPr>
          <w:rFonts w:ascii="Times New Roman" w:hAnsi="Times New Roman" w:cs="Times New Roman"/>
          <w:sz w:val="24"/>
          <w:szCs w:val="24"/>
          <w:lang w:val="es-ES"/>
        </w:rPr>
        <w:t>que</w:t>
      </w:r>
      <w:r>
        <w:rPr>
          <w:rFonts w:ascii="Times New Roman" w:hAnsi="Times New Roman" w:cs="Times New Roman"/>
          <w:sz w:val="24"/>
          <w:szCs w:val="24"/>
          <w:lang w:val="es-ES"/>
        </w:rPr>
        <w:t xml:space="preserve"> </w:t>
      </w:r>
      <w:r w:rsidR="00B3133B" w:rsidRPr="007A20C1">
        <w:rPr>
          <w:rFonts w:ascii="Times New Roman" w:hAnsi="Times New Roman" w:cs="Times New Roman"/>
          <w:sz w:val="24"/>
          <w:szCs w:val="24"/>
          <w:lang w:val="es-ES"/>
        </w:rPr>
        <w:t xml:space="preserve">la resiliencia cibernética, o </w:t>
      </w:r>
      <w:r w:rsidR="00B3133B" w:rsidRPr="007A20C1">
        <w:rPr>
          <w:rStyle w:val="jlqj4b"/>
          <w:rFonts w:ascii="Times New Roman" w:hAnsi="Times New Roman" w:cs="Times New Roman"/>
          <w:sz w:val="24"/>
          <w:szCs w:val="24"/>
          <w:lang w:val="es-ES"/>
        </w:rPr>
        <w:t>ciber</w:t>
      </w:r>
      <w:r w:rsidR="00673BE4">
        <w:rPr>
          <w:rStyle w:val="jlqj4b"/>
          <w:rFonts w:ascii="Times New Roman" w:hAnsi="Times New Roman" w:cs="Times New Roman"/>
          <w:sz w:val="24"/>
          <w:szCs w:val="24"/>
          <w:lang w:val="es-ES"/>
        </w:rPr>
        <w:t>-</w:t>
      </w:r>
      <w:r w:rsidR="003E545B">
        <w:rPr>
          <w:rStyle w:val="jlqj4b"/>
          <w:rFonts w:ascii="Times New Roman" w:hAnsi="Times New Roman" w:cs="Times New Roman"/>
          <w:sz w:val="24"/>
          <w:szCs w:val="24"/>
          <w:lang w:val="es-ES"/>
        </w:rPr>
        <w:t>r</w:t>
      </w:r>
      <w:r w:rsidR="00B3133B" w:rsidRPr="007A20C1">
        <w:rPr>
          <w:rStyle w:val="jlqj4b"/>
          <w:rFonts w:ascii="Times New Roman" w:hAnsi="Times New Roman" w:cs="Times New Roman"/>
          <w:sz w:val="24"/>
          <w:szCs w:val="24"/>
          <w:lang w:val="es-ES"/>
        </w:rPr>
        <w:t>esiliencia,</w:t>
      </w:r>
      <w:r>
        <w:rPr>
          <w:rStyle w:val="jlqj4b"/>
          <w:rFonts w:ascii="Times New Roman" w:hAnsi="Times New Roman" w:cs="Times New Roman"/>
          <w:sz w:val="24"/>
          <w:szCs w:val="24"/>
          <w:lang w:val="es-ES"/>
        </w:rPr>
        <w:t xml:space="preserve"> en la realidad actual</w:t>
      </w:r>
      <w:r w:rsidR="00B3133B" w:rsidRPr="007A20C1">
        <w:rPr>
          <w:rStyle w:val="jlqj4b"/>
          <w:rFonts w:ascii="Times New Roman" w:hAnsi="Times New Roman" w:cs="Times New Roman"/>
          <w:sz w:val="24"/>
          <w:szCs w:val="24"/>
          <w:lang w:val="es-ES"/>
        </w:rPr>
        <w:t xml:space="preserve"> </w:t>
      </w:r>
      <w:r w:rsidR="00B3133B" w:rsidRPr="007A20C1">
        <w:rPr>
          <w:rFonts w:ascii="Times New Roman" w:hAnsi="Times New Roman" w:cs="Times New Roman"/>
          <w:sz w:val="24"/>
          <w:szCs w:val="24"/>
          <w:lang w:val="es-ES"/>
        </w:rPr>
        <w:t>pasa a ser una necesidad importante</w:t>
      </w:r>
      <w:r w:rsidR="00B3133B">
        <w:rPr>
          <w:rFonts w:ascii="Times New Roman" w:hAnsi="Times New Roman" w:cs="Times New Roman"/>
          <w:sz w:val="24"/>
          <w:szCs w:val="24"/>
          <w:lang w:val="es-ES"/>
        </w:rPr>
        <w:t>,</w:t>
      </w:r>
      <w:r w:rsidR="00B3133B" w:rsidRPr="007A20C1">
        <w:rPr>
          <w:rFonts w:ascii="Times New Roman" w:hAnsi="Times New Roman" w:cs="Times New Roman"/>
          <w:sz w:val="24"/>
          <w:szCs w:val="24"/>
          <w:lang w:val="es-ES"/>
        </w:rPr>
        <w:t xml:space="preserve"> en </w:t>
      </w:r>
      <w:r w:rsidR="00B3133B">
        <w:rPr>
          <w:rFonts w:ascii="Times New Roman" w:hAnsi="Times New Roman" w:cs="Times New Roman"/>
          <w:sz w:val="24"/>
          <w:szCs w:val="24"/>
          <w:lang w:val="es-ES"/>
        </w:rPr>
        <w:t>vez</w:t>
      </w:r>
      <w:r w:rsidR="00B3133B" w:rsidRPr="007A20C1">
        <w:rPr>
          <w:rFonts w:ascii="Times New Roman" w:hAnsi="Times New Roman" w:cs="Times New Roman"/>
          <w:sz w:val="24"/>
          <w:szCs w:val="24"/>
          <w:lang w:val="es-ES"/>
        </w:rPr>
        <w:t xml:space="preserve"> de una mera opción funcional</w:t>
      </w:r>
      <w:r w:rsidR="00B3133B">
        <w:rPr>
          <w:rFonts w:ascii="Times New Roman" w:hAnsi="Times New Roman" w:cs="Times New Roman"/>
          <w:sz w:val="24"/>
          <w:szCs w:val="24"/>
          <w:lang w:val="es-ES"/>
        </w:rPr>
        <w:t>.</w:t>
      </w:r>
      <w:r w:rsidR="00B3133B" w:rsidDel="0031419B">
        <w:rPr>
          <w:rFonts w:ascii="Times New Roman" w:hAnsi="Times New Roman" w:cs="Times New Roman"/>
          <w:sz w:val="24"/>
          <w:szCs w:val="24"/>
          <w:lang w:val="es-ES"/>
        </w:rPr>
        <w:t xml:space="preserve"> </w:t>
      </w:r>
      <w:r w:rsidR="009446F2">
        <w:rPr>
          <w:rFonts w:ascii="Times New Roman" w:hAnsi="Times New Roman" w:cs="Times New Roman"/>
          <w:sz w:val="24"/>
          <w:szCs w:val="24"/>
          <w:lang w:val="es-ES"/>
        </w:rPr>
        <w:t xml:space="preserve">Igualmente, </w:t>
      </w:r>
      <w:r w:rsidR="00C93714">
        <w:rPr>
          <w:rFonts w:ascii="Times New Roman" w:hAnsi="Times New Roman" w:cs="Times New Roman"/>
          <w:sz w:val="24"/>
          <w:szCs w:val="24"/>
          <w:lang w:val="es-ES"/>
        </w:rPr>
        <w:t xml:space="preserve">los planteamientos y ejemplos presentados demuestran que </w:t>
      </w:r>
      <w:r w:rsidR="00702A8F">
        <w:rPr>
          <w:rFonts w:ascii="Times New Roman" w:hAnsi="Times New Roman" w:cs="Times New Roman"/>
          <w:sz w:val="24"/>
          <w:szCs w:val="24"/>
          <w:lang w:val="es-ES"/>
        </w:rPr>
        <w:t>la incidencia de ciber</w:t>
      </w:r>
      <w:r w:rsidR="00673BE4">
        <w:rPr>
          <w:rFonts w:ascii="Times New Roman" w:hAnsi="Times New Roman" w:cs="Times New Roman"/>
          <w:sz w:val="24"/>
          <w:szCs w:val="24"/>
          <w:lang w:val="es-ES"/>
        </w:rPr>
        <w:t>-</w:t>
      </w:r>
      <w:r w:rsidR="00702A8F">
        <w:rPr>
          <w:rFonts w:ascii="Times New Roman" w:hAnsi="Times New Roman" w:cs="Times New Roman"/>
          <w:sz w:val="24"/>
          <w:szCs w:val="24"/>
          <w:lang w:val="es-ES"/>
        </w:rPr>
        <w:t xml:space="preserve">ataques en el sector del agua compromete la seguridad de sus bases de información </w:t>
      </w:r>
      <w:r w:rsidR="00602307">
        <w:rPr>
          <w:rFonts w:ascii="Times New Roman" w:hAnsi="Times New Roman" w:cs="Times New Roman"/>
          <w:sz w:val="24"/>
          <w:szCs w:val="24"/>
          <w:lang w:val="es-ES"/>
        </w:rPr>
        <w:t>y datos,</w:t>
      </w:r>
      <w:r w:rsidR="00702A8F">
        <w:rPr>
          <w:rFonts w:ascii="Times New Roman" w:hAnsi="Times New Roman" w:cs="Times New Roman"/>
          <w:sz w:val="24"/>
          <w:szCs w:val="24"/>
          <w:lang w:val="es-ES"/>
        </w:rPr>
        <w:t xml:space="preserve"> procesos operacionales </w:t>
      </w:r>
      <w:r w:rsidR="00602307">
        <w:rPr>
          <w:rFonts w:ascii="Times New Roman" w:hAnsi="Times New Roman" w:cs="Times New Roman"/>
          <w:sz w:val="24"/>
          <w:szCs w:val="24"/>
          <w:lang w:val="es-ES"/>
        </w:rPr>
        <w:t>y</w:t>
      </w:r>
      <w:r w:rsidR="00702A8F">
        <w:rPr>
          <w:rFonts w:ascii="Times New Roman" w:hAnsi="Times New Roman" w:cs="Times New Roman"/>
          <w:sz w:val="24"/>
          <w:szCs w:val="24"/>
          <w:lang w:val="es-ES"/>
        </w:rPr>
        <w:t xml:space="preserve"> estructuras. </w:t>
      </w:r>
    </w:p>
    <w:p w14:paraId="7BA5576F" w14:textId="77777777" w:rsidR="002A7D84" w:rsidRDefault="002A7D84" w:rsidP="009465E1">
      <w:pPr>
        <w:spacing w:after="0" w:line="240" w:lineRule="auto"/>
        <w:jc w:val="both"/>
        <w:rPr>
          <w:rFonts w:ascii="Times New Roman" w:hAnsi="Times New Roman" w:cs="Times New Roman"/>
          <w:sz w:val="24"/>
          <w:szCs w:val="24"/>
          <w:lang w:val="es-ES"/>
        </w:rPr>
      </w:pPr>
    </w:p>
    <w:p w14:paraId="3E9E1CCC" w14:textId="7437FC84" w:rsidR="00FA429C" w:rsidRDefault="00673BE4" w:rsidP="009465E1">
      <w:pPr>
        <w:spacing w:after="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Al r</w:t>
      </w:r>
      <w:r w:rsidR="00D90423">
        <w:rPr>
          <w:rFonts w:ascii="Times New Roman" w:hAnsi="Times New Roman" w:cs="Times New Roman"/>
          <w:sz w:val="24"/>
          <w:szCs w:val="24"/>
          <w:lang w:val="es-ES"/>
        </w:rPr>
        <w:t>ecapacita</w:t>
      </w:r>
      <w:r>
        <w:rPr>
          <w:rFonts w:ascii="Times New Roman" w:hAnsi="Times New Roman" w:cs="Times New Roman"/>
          <w:sz w:val="24"/>
          <w:szCs w:val="24"/>
          <w:lang w:val="es-ES"/>
        </w:rPr>
        <w:t>r acerca de</w:t>
      </w:r>
      <w:r w:rsidR="00D90423">
        <w:rPr>
          <w:rFonts w:ascii="Times New Roman" w:hAnsi="Times New Roman" w:cs="Times New Roman"/>
          <w:sz w:val="24"/>
          <w:szCs w:val="24"/>
          <w:lang w:val="es-ES"/>
        </w:rPr>
        <w:t xml:space="preserve"> las </w:t>
      </w:r>
      <w:r w:rsidR="009446F2">
        <w:rPr>
          <w:rFonts w:ascii="Times New Roman" w:hAnsi="Times New Roman" w:cs="Times New Roman"/>
          <w:sz w:val="24"/>
          <w:szCs w:val="24"/>
          <w:lang w:val="es-ES"/>
        </w:rPr>
        <w:t>múltiples</w:t>
      </w:r>
      <w:r w:rsidR="00D90423">
        <w:rPr>
          <w:rFonts w:ascii="Times New Roman" w:hAnsi="Times New Roman" w:cs="Times New Roman"/>
          <w:sz w:val="24"/>
          <w:szCs w:val="24"/>
          <w:lang w:val="es-ES"/>
        </w:rPr>
        <w:t xml:space="preserve"> formas </w:t>
      </w:r>
      <w:r>
        <w:rPr>
          <w:rFonts w:ascii="Times New Roman" w:hAnsi="Times New Roman" w:cs="Times New Roman"/>
          <w:sz w:val="24"/>
          <w:szCs w:val="24"/>
          <w:lang w:val="es-ES"/>
        </w:rPr>
        <w:t>en que</w:t>
      </w:r>
      <w:r w:rsidR="00D90423">
        <w:rPr>
          <w:rFonts w:ascii="Times New Roman" w:hAnsi="Times New Roman" w:cs="Times New Roman"/>
          <w:sz w:val="24"/>
          <w:szCs w:val="24"/>
          <w:lang w:val="es-ES"/>
        </w:rPr>
        <w:t xml:space="preserve"> los ciber</w:t>
      </w:r>
      <w:r>
        <w:rPr>
          <w:rFonts w:ascii="Times New Roman" w:hAnsi="Times New Roman" w:cs="Times New Roman"/>
          <w:sz w:val="24"/>
          <w:szCs w:val="24"/>
          <w:lang w:val="es-ES"/>
        </w:rPr>
        <w:t>-</w:t>
      </w:r>
      <w:r w:rsidR="00D90423">
        <w:rPr>
          <w:rFonts w:ascii="Times New Roman" w:hAnsi="Times New Roman" w:cs="Times New Roman"/>
          <w:sz w:val="24"/>
          <w:szCs w:val="24"/>
          <w:lang w:val="es-ES"/>
        </w:rPr>
        <w:t>ataques pueden impactar el sector del agua</w:t>
      </w:r>
      <w:r>
        <w:rPr>
          <w:rFonts w:ascii="Times New Roman" w:hAnsi="Times New Roman" w:cs="Times New Roman"/>
          <w:sz w:val="24"/>
          <w:szCs w:val="24"/>
          <w:lang w:val="es-ES"/>
        </w:rPr>
        <w:t>, así como al</w:t>
      </w:r>
      <w:r w:rsidR="00D90423">
        <w:rPr>
          <w:rFonts w:ascii="Times New Roman" w:hAnsi="Times New Roman" w:cs="Times New Roman"/>
          <w:sz w:val="24"/>
          <w:szCs w:val="24"/>
          <w:lang w:val="es-ES"/>
        </w:rPr>
        <w:t xml:space="preserve"> reflexiona</w:t>
      </w:r>
      <w:r>
        <w:rPr>
          <w:rFonts w:ascii="Times New Roman" w:hAnsi="Times New Roman" w:cs="Times New Roman"/>
          <w:sz w:val="24"/>
          <w:szCs w:val="24"/>
          <w:lang w:val="es-ES"/>
        </w:rPr>
        <w:t>r</w:t>
      </w:r>
      <w:r w:rsidR="00D90423">
        <w:rPr>
          <w:rFonts w:ascii="Times New Roman" w:hAnsi="Times New Roman" w:cs="Times New Roman"/>
          <w:sz w:val="24"/>
          <w:szCs w:val="24"/>
          <w:lang w:val="es-ES"/>
        </w:rPr>
        <w:t xml:space="preserve"> en torno a cómo se ve afectada la cantidad y calidad del recurso</w:t>
      </w:r>
      <w:r>
        <w:rPr>
          <w:rFonts w:ascii="Times New Roman" w:hAnsi="Times New Roman" w:cs="Times New Roman"/>
          <w:sz w:val="24"/>
          <w:szCs w:val="24"/>
          <w:lang w:val="es-ES"/>
        </w:rPr>
        <w:t>,</w:t>
      </w:r>
      <w:r w:rsidR="00D90423">
        <w:rPr>
          <w:rFonts w:ascii="Times New Roman" w:hAnsi="Times New Roman" w:cs="Times New Roman"/>
          <w:sz w:val="24"/>
          <w:szCs w:val="24"/>
          <w:lang w:val="es-ES"/>
        </w:rPr>
        <w:t xml:space="preserve"> se concluye que la ciberseguridad es importante para garantizar la seguridad hídrica sostenible. En consecuencia,</w:t>
      </w:r>
      <w:r w:rsidR="00602307">
        <w:rPr>
          <w:rFonts w:ascii="Times New Roman" w:hAnsi="Times New Roman" w:cs="Times New Roman"/>
          <w:sz w:val="24"/>
          <w:szCs w:val="24"/>
          <w:lang w:val="es-ES"/>
        </w:rPr>
        <w:t xml:space="preserve"> </w:t>
      </w:r>
      <w:r w:rsidR="005D6D75">
        <w:rPr>
          <w:rFonts w:ascii="Times New Roman" w:hAnsi="Times New Roman" w:cs="Times New Roman"/>
          <w:sz w:val="24"/>
          <w:szCs w:val="24"/>
          <w:lang w:val="es-ES"/>
        </w:rPr>
        <w:t>se recomienda que</w:t>
      </w:r>
      <w:r w:rsidR="00D90423">
        <w:rPr>
          <w:rFonts w:ascii="Times New Roman" w:hAnsi="Times New Roman" w:cs="Times New Roman"/>
          <w:sz w:val="24"/>
          <w:szCs w:val="24"/>
          <w:lang w:val="es-ES"/>
        </w:rPr>
        <w:t xml:space="preserve"> las estrategias y planes de seguridad hídrica</w:t>
      </w:r>
      <w:r w:rsidR="005D6D75">
        <w:rPr>
          <w:rFonts w:ascii="Times New Roman" w:hAnsi="Times New Roman" w:cs="Times New Roman"/>
          <w:sz w:val="24"/>
          <w:szCs w:val="24"/>
          <w:lang w:val="es-ES"/>
        </w:rPr>
        <w:t xml:space="preserve"> </w:t>
      </w:r>
      <w:r w:rsidR="009446F2">
        <w:rPr>
          <w:rFonts w:ascii="Times New Roman" w:hAnsi="Times New Roman" w:cs="Times New Roman"/>
          <w:sz w:val="24"/>
          <w:szCs w:val="24"/>
          <w:lang w:val="es-ES"/>
        </w:rPr>
        <w:t>contemplen</w:t>
      </w:r>
      <w:r w:rsidR="00D90423">
        <w:rPr>
          <w:rFonts w:ascii="Times New Roman" w:hAnsi="Times New Roman" w:cs="Times New Roman"/>
          <w:sz w:val="24"/>
          <w:szCs w:val="24"/>
          <w:lang w:val="es-ES"/>
        </w:rPr>
        <w:t xml:space="preserve"> las amenazas al agua, es decir la seguridad </w:t>
      </w:r>
      <w:r w:rsidR="00D90423" w:rsidRPr="00827804">
        <w:rPr>
          <w:rFonts w:ascii="Times New Roman" w:hAnsi="Times New Roman" w:cs="Times New Roman"/>
          <w:i/>
          <w:sz w:val="24"/>
          <w:szCs w:val="24"/>
          <w:lang w:val="es-ES"/>
        </w:rPr>
        <w:t>per</w:t>
      </w:r>
      <w:r w:rsidR="00C75092">
        <w:rPr>
          <w:rFonts w:ascii="Times New Roman" w:hAnsi="Times New Roman" w:cs="Times New Roman"/>
          <w:i/>
          <w:sz w:val="24"/>
          <w:szCs w:val="24"/>
          <w:lang w:val="es-ES"/>
        </w:rPr>
        <w:t xml:space="preserve"> </w:t>
      </w:r>
      <w:r w:rsidR="00D90423" w:rsidRPr="00827804">
        <w:rPr>
          <w:rFonts w:ascii="Times New Roman" w:hAnsi="Times New Roman" w:cs="Times New Roman"/>
          <w:i/>
          <w:sz w:val="24"/>
          <w:szCs w:val="24"/>
          <w:lang w:val="es-ES"/>
        </w:rPr>
        <w:t>se</w:t>
      </w:r>
      <w:r w:rsidR="00D90423">
        <w:rPr>
          <w:rFonts w:ascii="Times New Roman" w:hAnsi="Times New Roman" w:cs="Times New Roman"/>
          <w:sz w:val="24"/>
          <w:szCs w:val="24"/>
          <w:lang w:val="es-ES"/>
        </w:rPr>
        <w:t xml:space="preserve"> de los recursos hídricos, y por consiguiente </w:t>
      </w:r>
      <w:r>
        <w:rPr>
          <w:rFonts w:ascii="Times New Roman" w:hAnsi="Times New Roman" w:cs="Times New Roman"/>
          <w:sz w:val="24"/>
          <w:szCs w:val="24"/>
          <w:lang w:val="es-ES"/>
        </w:rPr>
        <w:t>se</w:t>
      </w:r>
      <w:r w:rsidR="00D90423">
        <w:rPr>
          <w:rFonts w:ascii="Times New Roman" w:hAnsi="Times New Roman" w:cs="Times New Roman"/>
          <w:sz w:val="24"/>
          <w:szCs w:val="24"/>
          <w:lang w:val="es-ES"/>
        </w:rPr>
        <w:t xml:space="preserve"> abord</w:t>
      </w:r>
      <w:r>
        <w:rPr>
          <w:rFonts w:ascii="Times New Roman" w:hAnsi="Times New Roman" w:cs="Times New Roman"/>
          <w:sz w:val="24"/>
          <w:szCs w:val="24"/>
          <w:lang w:val="es-ES"/>
        </w:rPr>
        <w:t>en</w:t>
      </w:r>
      <w:r w:rsidR="00D90423">
        <w:rPr>
          <w:rFonts w:ascii="Times New Roman" w:hAnsi="Times New Roman" w:cs="Times New Roman"/>
          <w:sz w:val="24"/>
          <w:szCs w:val="24"/>
          <w:lang w:val="es-ES"/>
        </w:rPr>
        <w:t xml:space="preserve"> aspectos de ciberseguridad.</w:t>
      </w:r>
      <w:r w:rsidR="005D6D75">
        <w:rPr>
          <w:rFonts w:ascii="Times New Roman" w:hAnsi="Times New Roman" w:cs="Times New Roman"/>
          <w:sz w:val="24"/>
          <w:szCs w:val="24"/>
          <w:lang w:val="es-ES"/>
        </w:rPr>
        <w:t xml:space="preserve"> </w:t>
      </w:r>
      <w:r w:rsidR="002715C2" w:rsidRPr="00B25D78">
        <w:rPr>
          <w:rFonts w:ascii="Times New Roman" w:hAnsi="Times New Roman" w:cs="Times New Roman"/>
          <w:sz w:val="24"/>
          <w:szCs w:val="24"/>
          <w:lang w:val="es-ES"/>
        </w:rPr>
        <w:t xml:space="preserve">En </w:t>
      </w:r>
      <w:r w:rsidR="000777C0" w:rsidRPr="00B25D78">
        <w:rPr>
          <w:rFonts w:ascii="Times New Roman" w:hAnsi="Times New Roman" w:cs="Times New Roman"/>
          <w:sz w:val="24"/>
          <w:szCs w:val="24"/>
          <w:lang w:val="es-ES"/>
        </w:rPr>
        <w:t>conclusión</w:t>
      </w:r>
      <w:r w:rsidR="002715C2" w:rsidRPr="00B25D78">
        <w:rPr>
          <w:rFonts w:ascii="Times New Roman" w:hAnsi="Times New Roman" w:cs="Times New Roman"/>
          <w:sz w:val="24"/>
          <w:szCs w:val="24"/>
          <w:lang w:val="es-ES"/>
        </w:rPr>
        <w:t xml:space="preserve">, se deben </w:t>
      </w:r>
      <w:r w:rsidR="005D6D75">
        <w:rPr>
          <w:rFonts w:ascii="Times New Roman" w:hAnsi="Times New Roman" w:cs="Times New Roman"/>
          <w:sz w:val="24"/>
          <w:szCs w:val="24"/>
          <w:lang w:val="es-ES"/>
        </w:rPr>
        <w:t>multi</w:t>
      </w:r>
      <w:r w:rsidR="002715C2" w:rsidRPr="00B25D78">
        <w:rPr>
          <w:rFonts w:ascii="Times New Roman" w:hAnsi="Times New Roman" w:cs="Times New Roman"/>
          <w:sz w:val="24"/>
          <w:szCs w:val="24"/>
          <w:lang w:val="es-ES"/>
        </w:rPr>
        <w:t xml:space="preserve">plicar los esfuerzos </w:t>
      </w:r>
      <w:r w:rsidR="000777C0" w:rsidRPr="00B25D78">
        <w:rPr>
          <w:rFonts w:ascii="Times New Roman" w:hAnsi="Times New Roman" w:cs="Times New Roman"/>
          <w:sz w:val="24"/>
          <w:szCs w:val="24"/>
          <w:lang w:val="es-ES"/>
        </w:rPr>
        <w:t xml:space="preserve">para </w:t>
      </w:r>
      <w:r w:rsidR="00171F23" w:rsidRPr="00B25D78">
        <w:rPr>
          <w:rFonts w:ascii="Times New Roman" w:hAnsi="Times New Roman" w:cs="Times New Roman"/>
          <w:sz w:val="24"/>
          <w:szCs w:val="24"/>
          <w:lang w:val="es-ES"/>
        </w:rPr>
        <w:t xml:space="preserve">consolidar </w:t>
      </w:r>
      <w:r w:rsidR="002715C2" w:rsidRPr="00B25D78">
        <w:rPr>
          <w:rFonts w:ascii="Times New Roman" w:hAnsi="Times New Roman" w:cs="Times New Roman"/>
          <w:sz w:val="24"/>
          <w:szCs w:val="24"/>
          <w:lang w:val="es-ES"/>
        </w:rPr>
        <w:t>la ciberseguridad en el sector del agua</w:t>
      </w:r>
      <w:r>
        <w:rPr>
          <w:rFonts w:ascii="Times New Roman" w:hAnsi="Times New Roman" w:cs="Times New Roman"/>
          <w:sz w:val="24"/>
          <w:szCs w:val="24"/>
          <w:lang w:val="es-ES"/>
        </w:rPr>
        <w:t>,</w:t>
      </w:r>
      <w:r w:rsidR="002715C2" w:rsidRPr="00B25D78">
        <w:rPr>
          <w:rFonts w:ascii="Times New Roman" w:hAnsi="Times New Roman" w:cs="Times New Roman"/>
          <w:sz w:val="24"/>
          <w:szCs w:val="24"/>
          <w:lang w:val="es-ES"/>
        </w:rPr>
        <w:t xml:space="preserve"> </w:t>
      </w:r>
      <w:r w:rsidR="005D6D75">
        <w:rPr>
          <w:rFonts w:ascii="Times New Roman" w:hAnsi="Times New Roman" w:cs="Times New Roman"/>
          <w:sz w:val="24"/>
          <w:szCs w:val="24"/>
          <w:lang w:val="es-ES"/>
        </w:rPr>
        <w:t xml:space="preserve">a fin de </w:t>
      </w:r>
      <w:r w:rsidR="002715C2" w:rsidRPr="00B25D78">
        <w:rPr>
          <w:rFonts w:ascii="Times New Roman" w:hAnsi="Times New Roman" w:cs="Times New Roman"/>
          <w:sz w:val="24"/>
          <w:szCs w:val="24"/>
          <w:lang w:val="es-ES"/>
        </w:rPr>
        <w:t>fortalecer la</w:t>
      </w:r>
      <w:r w:rsidR="00B54594">
        <w:rPr>
          <w:rFonts w:ascii="Times New Roman" w:hAnsi="Times New Roman" w:cs="Times New Roman"/>
          <w:sz w:val="24"/>
          <w:szCs w:val="24"/>
          <w:lang w:val="es-ES"/>
        </w:rPr>
        <w:t xml:space="preserve"> </w:t>
      </w:r>
      <w:r w:rsidR="00B5211D">
        <w:rPr>
          <w:rFonts w:ascii="Times New Roman" w:hAnsi="Times New Roman" w:cs="Times New Roman"/>
          <w:sz w:val="24"/>
          <w:szCs w:val="24"/>
          <w:lang w:val="es-ES"/>
        </w:rPr>
        <w:t>s</w:t>
      </w:r>
      <w:r w:rsidR="002715C2" w:rsidRPr="00B25D78">
        <w:rPr>
          <w:rFonts w:ascii="Times New Roman" w:hAnsi="Times New Roman" w:cs="Times New Roman"/>
          <w:sz w:val="24"/>
          <w:szCs w:val="24"/>
          <w:lang w:val="es-ES"/>
        </w:rPr>
        <w:t xml:space="preserve">eguridad </w:t>
      </w:r>
      <w:r w:rsidR="00B5211D">
        <w:rPr>
          <w:rFonts w:ascii="Times New Roman" w:hAnsi="Times New Roman" w:cs="Times New Roman"/>
          <w:sz w:val="24"/>
          <w:szCs w:val="24"/>
          <w:lang w:val="es-ES"/>
        </w:rPr>
        <w:t>h</w:t>
      </w:r>
      <w:r w:rsidR="000777C0" w:rsidRPr="00B25D78">
        <w:rPr>
          <w:rFonts w:ascii="Times New Roman" w:hAnsi="Times New Roman" w:cs="Times New Roman"/>
          <w:sz w:val="24"/>
          <w:szCs w:val="24"/>
          <w:lang w:val="es-ES"/>
        </w:rPr>
        <w:t>ídrica</w:t>
      </w:r>
      <w:r w:rsidR="005D6D75">
        <w:rPr>
          <w:rFonts w:ascii="Times New Roman" w:hAnsi="Times New Roman" w:cs="Times New Roman"/>
          <w:sz w:val="24"/>
          <w:szCs w:val="24"/>
          <w:lang w:val="es-ES"/>
        </w:rPr>
        <w:t xml:space="preserve"> </w:t>
      </w:r>
      <w:r>
        <w:rPr>
          <w:rFonts w:ascii="Times New Roman" w:hAnsi="Times New Roman" w:cs="Times New Roman"/>
          <w:sz w:val="24"/>
          <w:szCs w:val="24"/>
          <w:lang w:val="es-ES"/>
        </w:rPr>
        <w:t>s</w:t>
      </w:r>
      <w:r w:rsidR="005D6D75">
        <w:rPr>
          <w:rFonts w:ascii="Times New Roman" w:hAnsi="Times New Roman" w:cs="Times New Roman"/>
          <w:sz w:val="24"/>
          <w:szCs w:val="24"/>
          <w:lang w:val="es-ES"/>
        </w:rPr>
        <w:t>ostenible</w:t>
      </w:r>
      <w:r w:rsidR="002715C2" w:rsidRPr="00B25D78">
        <w:rPr>
          <w:rFonts w:ascii="Times New Roman" w:hAnsi="Times New Roman" w:cs="Times New Roman"/>
          <w:sz w:val="24"/>
          <w:szCs w:val="24"/>
          <w:lang w:val="es-ES"/>
        </w:rPr>
        <w:t xml:space="preserve">. </w:t>
      </w:r>
    </w:p>
    <w:p w14:paraId="009D2A55" w14:textId="0E535073" w:rsidR="00794E7F" w:rsidRPr="00B25D78" w:rsidRDefault="00794E7F" w:rsidP="009465E1">
      <w:pPr>
        <w:spacing w:after="0" w:line="240" w:lineRule="auto"/>
        <w:jc w:val="both"/>
        <w:rPr>
          <w:rFonts w:ascii="Times New Roman" w:hAnsi="Times New Roman" w:cs="Times New Roman"/>
          <w:sz w:val="24"/>
          <w:szCs w:val="24"/>
          <w:lang w:val="es-ES"/>
        </w:rPr>
      </w:pPr>
    </w:p>
    <w:p w14:paraId="52C38B0F" w14:textId="77777777" w:rsidR="001E0F88" w:rsidRPr="005109EA" w:rsidRDefault="001E0F88" w:rsidP="009465E1">
      <w:pPr>
        <w:pStyle w:val="Prrafodelista"/>
        <w:numPr>
          <w:ilvl w:val="0"/>
          <w:numId w:val="15"/>
        </w:numPr>
        <w:ind w:left="284" w:hanging="284"/>
        <w:jc w:val="both"/>
        <w:rPr>
          <w:b/>
          <w:lang w:val="es-ES"/>
        </w:rPr>
      </w:pPr>
      <w:r w:rsidRPr="005109EA">
        <w:rPr>
          <w:b/>
          <w:lang w:val="es-ES"/>
        </w:rPr>
        <w:t>Referencias</w:t>
      </w:r>
    </w:p>
    <w:p w14:paraId="422EC20E" w14:textId="77777777" w:rsidR="005109EA" w:rsidRDefault="005109EA" w:rsidP="009465E1">
      <w:pPr>
        <w:spacing w:after="0" w:line="240" w:lineRule="auto"/>
        <w:jc w:val="both"/>
        <w:rPr>
          <w:rFonts w:ascii="Times New Roman" w:hAnsi="Times New Roman" w:cs="Times New Roman"/>
          <w:sz w:val="24"/>
          <w:szCs w:val="24"/>
        </w:rPr>
      </w:pPr>
    </w:p>
    <w:p w14:paraId="3E931C79" w14:textId="2F9F7F1B" w:rsidR="00337B49" w:rsidRPr="002C732B" w:rsidRDefault="000269C9"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r w:rsidRPr="002C732B">
        <w:rPr>
          <w:rFonts w:ascii="Times New Roman" w:hAnsi="Times New Roman" w:cs="Times New Roman"/>
          <w:color w:val="000000" w:themeColor="text1"/>
          <w:sz w:val="24"/>
          <w:szCs w:val="24"/>
        </w:rPr>
        <w:t>APWG</w:t>
      </w:r>
      <w:r w:rsidR="005D2AD9">
        <w:rPr>
          <w:rFonts w:ascii="Times New Roman" w:hAnsi="Times New Roman" w:cs="Times New Roman"/>
          <w:color w:val="000000" w:themeColor="text1"/>
          <w:sz w:val="24"/>
          <w:szCs w:val="24"/>
        </w:rPr>
        <w:t>. (</w:t>
      </w:r>
      <w:r w:rsidR="00337B49" w:rsidRPr="002C732B">
        <w:rPr>
          <w:rFonts w:ascii="Times New Roman" w:hAnsi="Times New Roman" w:cs="Times New Roman"/>
          <w:color w:val="000000" w:themeColor="text1"/>
          <w:sz w:val="24"/>
          <w:szCs w:val="24"/>
        </w:rPr>
        <w:t>2021</w:t>
      </w:r>
      <w:r w:rsidR="005D2AD9">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 xml:space="preserve">. </w:t>
      </w:r>
      <w:r w:rsidRPr="00244E2E">
        <w:rPr>
          <w:rFonts w:ascii="Times New Roman" w:hAnsi="Times New Roman" w:cs="Times New Roman"/>
          <w:i/>
          <w:iCs/>
          <w:color w:val="000000" w:themeColor="text1"/>
          <w:sz w:val="24"/>
          <w:szCs w:val="24"/>
        </w:rPr>
        <w:t>Phishing Activity Trends Report 4th Quarter 2020</w:t>
      </w:r>
      <w:r w:rsidRPr="002C732B">
        <w:rPr>
          <w:rFonts w:ascii="Times New Roman" w:hAnsi="Times New Roman" w:cs="Times New Roman"/>
          <w:color w:val="000000" w:themeColor="text1"/>
          <w:sz w:val="24"/>
          <w:szCs w:val="24"/>
        </w:rPr>
        <w:t xml:space="preserve">. </w:t>
      </w:r>
      <w:hyperlink r:id="rId17" w:history="1">
        <w:r w:rsidR="00244E2E" w:rsidRPr="00921628">
          <w:rPr>
            <w:rStyle w:val="Hipervnculo"/>
            <w:rFonts w:ascii="Times New Roman" w:hAnsi="Times New Roman" w:cs="Times New Roman"/>
            <w:sz w:val="24"/>
            <w:szCs w:val="24"/>
          </w:rPr>
          <w:t>https://apwg.org/trendsreports/</w:t>
        </w:r>
      </w:hyperlink>
      <w:r w:rsidR="00244E2E">
        <w:rPr>
          <w:rFonts w:ascii="Times New Roman" w:hAnsi="Times New Roman" w:cs="Times New Roman"/>
          <w:color w:val="000000" w:themeColor="text1"/>
          <w:sz w:val="24"/>
          <w:szCs w:val="24"/>
        </w:rPr>
        <w:t xml:space="preserve"> </w:t>
      </w:r>
    </w:p>
    <w:p w14:paraId="350262F6" w14:textId="77777777" w:rsidR="000405DA" w:rsidRPr="002C732B" w:rsidRDefault="000405DA"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p>
    <w:p w14:paraId="185805D0" w14:textId="6124EF14" w:rsidR="00244E2E" w:rsidRPr="002C732B" w:rsidRDefault="006E036A" w:rsidP="009465E1">
      <w:pPr>
        <w:pStyle w:val="NormalWeb"/>
        <w:spacing w:before="0" w:beforeAutospacing="0" w:after="0" w:afterAutospacing="0"/>
        <w:ind w:left="709" w:hanging="709"/>
        <w:jc w:val="both"/>
        <w:rPr>
          <w:rStyle w:val="Hipervnculo"/>
          <w:rFonts w:eastAsiaTheme="minorHAnsi"/>
          <w:bCs/>
          <w:color w:val="000000" w:themeColor="text1"/>
          <w:u w:val="none"/>
        </w:rPr>
      </w:pPr>
      <w:r w:rsidRPr="004723E3">
        <w:rPr>
          <w:rFonts w:eastAsiaTheme="minorHAnsi"/>
          <w:bCs/>
          <w:color w:val="000000" w:themeColor="text1"/>
        </w:rPr>
        <w:t>Assante, M</w:t>
      </w:r>
      <w:r w:rsidR="00BE1BA1" w:rsidRPr="004723E3">
        <w:rPr>
          <w:rFonts w:eastAsiaTheme="minorHAnsi"/>
          <w:bCs/>
          <w:color w:val="000000" w:themeColor="text1"/>
        </w:rPr>
        <w:t>.</w:t>
      </w:r>
      <w:r w:rsidRPr="004723E3">
        <w:rPr>
          <w:rFonts w:eastAsiaTheme="minorHAnsi"/>
          <w:bCs/>
          <w:color w:val="000000" w:themeColor="text1"/>
        </w:rPr>
        <w:t xml:space="preserve"> </w:t>
      </w:r>
      <w:r w:rsidR="00BE1BA1" w:rsidRPr="004723E3">
        <w:rPr>
          <w:rFonts w:eastAsiaTheme="minorHAnsi"/>
          <w:bCs/>
          <w:color w:val="000000" w:themeColor="text1"/>
        </w:rPr>
        <w:t xml:space="preserve">&amp; </w:t>
      </w:r>
      <w:r w:rsidRPr="004723E3">
        <w:rPr>
          <w:rFonts w:eastAsiaTheme="minorHAnsi"/>
          <w:bCs/>
          <w:color w:val="000000" w:themeColor="text1"/>
        </w:rPr>
        <w:t>Lee</w:t>
      </w:r>
      <w:r w:rsidR="00BE1BA1" w:rsidRPr="004723E3">
        <w:rPr>
          <w:rFonts w:eastAsiaTheme="minorHAnsi"/>
          <w:bCs/>
          <w:color w:val="000000" w:themeColor="text1"/>
        </w:rPr>
        <w:t>, R.</w:t>
      </w:r>
      <w:r w:rsidR="00244E2E" w:rsidRPr="004723E3">
        <w:rPr>
          <w:rFonts w:eastAsiaTheme="minorHAnsi"/>
          <w:bCs/>
          <w:color w:val="000000" w:themeColor="text1"/>
        </w:rPr>
        <w:t xml:space="preserve"> </w:t>
      </w:r>
      <w:r w:rsidR="00BE1BA1" w:rsidRPr="004723E3">
        <w:rPr>
          <w:rFonts w:eastAsiaTheme="minorHAnsi"/>
          <w:bCs/>
          <w:color w:val="000000" w:themeColor="text1"/>
        </w:rPr>
        <w:t>M</w:t>
      </w:r>
      <w:r w:rsidR="00896FD4" w:rsidRPr="004723E3">
        <w:rPr>
          <w:rFonts w:eastAsiaTheme="minorHAnsi"/>
          <w:bCs/>
          <w:color w:val="000000" w:themeColor="text1"/>
        </w:rPr>
        <w:t>. (</w:t>
      </w:r>
      <w:r w:rsidRPr="004723E3">
        <w:rPr>
          <w:rFonts w:eastAsiaTheme="minorHAnsi"/>
          <w:bCs/>
          <w:color w:val="000000" w:themeColor="text1"/>
        </w:rPr>
        <w:t>2016</w:t>
      </w:r>
      <w:r w:rsidR="00896FD4" w:rsidRPr="004723E3">
        <w:rPr>
          <w:rFonts w:eastAsiaTheme="minorHAnsi"/>
          <w:bCs/>
          <w:color w:val="000000" w:themeColor="text1"/>
        </w:rPr>
        <w:t>).</w:t>
      </w:r>
      <w:r w:rsidRPr="004723E3">
        <w:rPr>
          <w:rFonts w:eastAsiaTheme="minorHAnsi"/>
          <w:bCs/>
          <w:color w:val="000000" w:themeColor="text1"/>
        </w:rPr>
        <w:t xml:space="preserve"> </w:t>
      </w:r>
      <w:r w:rsidRPr="00244E2E">
        <w:rPr>
          <w:rFonts w:eastAsiaTheme="minorHAnsi"/>
          <w:bCs/>
          <w:i/>
          <w:iCs/>
          <w:color w:val="000000" w:themeColor="text1"/>
        </w:rPr>
        <w:t>Deconstructing the Reports of Iranian Activity against the Power Grid and New York Dam</w:t>
      </w:r>
      <w:r w:rsidRPr="002C732B">
        <w:rPr>
          <w:rFonts w:eastAsiaTheme="minorHAnsi"/>
          <w:bCs/>
          <w:color w:val="000000" w:themeColor="text1"/>
        </w:rPr>
        <w:t xml:space="preserve">. </w:t>
      </w:r>
      <w:hyperlink r:id="rId18" w:history="1">
        <w:r w:rsidR="00244E2E" w:rsidRPr="00921628">
          <w:rPr>
            <w:rStyle w:val="Hipervnculo"/>
            <w:rFonts w:eastAsiaTheme="minorHAnsi"/>
            <w:bCs/>
          </w:rPr>
          <w:t>https://www.sans.org/webcasts/deconstructing-reports-iranian-activity-power-grid-york-dam-101327/</w:t>
        </w:r>
      </w:hyperlink>
      <w:r w:rsidR="00244E2E">
        <w:rPr>
          <w:rStyle w:val="Hipervnculo"/>
          <w:rFonts w:eastAsiaTheme="minorHAnsi"/>
          <w:bCs/>
          <w:color w:val="000000" w:themeColor="text1"/>
          <w:u w:val="none"/>
        </w:rPr>
        <w:t xml:space="preserve"> </w:t>
      </w:r>
    </w:p>
    <w:p w14:paraId="58376196" w14:textId="77777777" w:rsidR="000405DA" w:rsidRPr="002C732B" w:rsidRDefault="000405DA" w:rsidP="009465E1">
      <w:pPr>
        <w:pStyle w:val="NormalWeb"/>
        <w:spacing w:before="0" w:beforeAutospacing="0" w:after="0" w:afterAutospacing="0"/>
        <w:ind w:left="709" w:hanging="709"/>
        <w:jc w:val="both"/>
        <w:rPr>
          <w:rFonts w:eastAsiaTheme="minorHAnsi"/>
          <w:bCs/>
          <w:color w:val="000000" w:themeColor="text1"/>
        </w:rPr>
      </w:pPr>
    </w:p>
    <w:p w14:paraId="47E97575" w14:textId="77777777" w:rsidR="00B830A2" w:rsidRPr="002C732B" w:rsidRDefault="00B830A2"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proofErr w:type="spellStart"/>
      <w:r>
        <w:rPr>
          <w:rFonts w:ascii="Times New Roman" w:hAnsi="Times New Roman" w:cs="Times New Roman"/>
          <w:color w:val="000000" w:themeColor="text1"/>
          <w:sz w:val="24"/>
          <w:szCs w:val="24"/>
        </w:rPr>
        <w:t>Bulao</w:t>
      </w:r>
      <w:proofErr w:type="spellEnd"/>
      <w:r>
        <w:rPr>
          <w:rFonts w:ascii="Times New Roman" w:hAnsi="Times New Roman" w:cs="Times New Roman"/>
          <w:color w:val="000000" w:themeColor="text1"/>
          <w:sz w:val="24"/>
          <w:szCs w:val="24"/>
        </w:rPr>
        <w:t>, J</w:t>
      </w:r>
      <w:r w:rsidRPr="002C732B">
        <w:rPr>
          <w:rFonts w:ascii="Times New Roman" w:hAnsi="Times New Roman" w:cs="Times New Roman"/>
          <w:color w:val="000000" w:themeColor="text1"/>
          <w:sz w:val="24"/>
          <w:szCs w:val="24"/>
        </w:rPr>
        <w:t>. (2021)</w:t>
      </w:r>
      <w:r>
        <w:rPr>
          <w:rFonts w:ascii="Times New Roman" w:hAnsi="Times New Roman" w:cs="Times New Roman"/>
          <w:color w:val="000000" w:themeColor="text1"/>
          <w:sz w:val="24"/>
          <w:szCs w:val="24"/>
        </w:rPr>
        <w:t xml:space="preserve">. </w:t>
      </w:r>
      <w:r w:rsidRPr="00B830A2">
        <w:rPr>
          <w:rFonts w:ascii="Times New Roman" w:hAnsi="Times New Roman" w:cs="Times New Roman"/>
          <w:i/>
          <w:iCs/>
          <w:color w:val="000000" w:themeColor="text1"/>
          <w:sz w:val="24"/>
          <w:szCs w:val="24"/>
        </w:rPr>
        <w:t xml:space="preserve">How Many Cyber Attacks Happen Per Day in </w:t>
      </w:r>
      <w:proofErr w:type="gramStart"/>
      <w:r w:rsidRPr="00B830A2">
        <w:rPr>
          <w:rFonts w:ascii="Times New Roman" w:hAnsi="Times New Roman" w:cs="Times New Roman"/>
          <w:i/>
          <w:iCs/>
          <w:color w:val="000000" w:themeColor="text1"/>
          <w:sz w:val="24"/>
          <w:szCs w:val="24"/>
        </w:rPr>
        <w:t>2021?</w:t>
      </w:r>
      <w:r>
        <w:rPr>
          <w:rFonts w:ascii="Times New Roman" w:hAnsi="Times New Roman" w:cs="Times New Roman"/>
          <w:color w:val="000000" w:themeColor="text1"/>
          <w:sz w:val="24"/>
          <w:szCs w:val="24"/>
        </w:rPr>
        <w:t>.</w:t>
      </w:r>
      <w:proofErr w:type="gramEnd"/>
      <w:r w:rsidRPr="002C732B">
        <w:rPr>
          <w:rFonts w:ascii="Times New Roman" w:hAnsi="Times New Roman" w:cs="Times New Roman"/>
          <w:color w:val="000000" w:themeColor="text1"/>
          <w:sz w:val="24"/>
          <w:szCs w:val="24"/>
        </w:rPr>
        <w:t xml:space="preserve"> </w:t>
      </w:r>
      <w:hyperlink r:id="rId19" w:history="1">
        <w:r w:rsidRPr="00921628">
          <w:rPr>
            <w:rStyle w:val="Hipervnculo"/>
            <w:rFonts w:ascii="Times New Roman" w:hAnsi="Times New Roman" w:cs="Times New Roman"/>
            <w:sz w:val="24"/>
            <w:szCs w:val="24"/>
          </w:rPr>
          <w:t>https://techjury.net/blog/how-many-cyber-attacks-per-day/</w:t>
        </w:r>
      </w:hyperlink>
      <w:r>
        <w:rPr>
          <w:rFonts w:ascii="Times New Roman" w:hAnsi="Times New Roman" w:cs="Times New Roman"/>
          <w:color w:val="000000" w:themeColor="text1"/>
          <w:sz w:val="24"/>
          <w:szCs w:val="24"/>
        </w:rPr>
        <w:t xml:space="preserve"> </w:t>
      </w:r>
    </w:p>
    <w:p w14:paraId="7FFA7F10" w14:textId="77777777" w:rsidR="00B830A2" w:rsidRDefault="00B830A2" w:rsidP="009465E1">
      <w:pPr>
        <w:spacing w:after="0" w:line="240" w:lineRule="auto"/>
        <w:jc w:val="both"/>
        <w:rPr>
          <w:rFonts w:ascii="Times New Roman" w:hAnsi="Times New Roman" w:cs="Times New Roman"/>
          <w:color w:val="000000" w:themeColor="text1"/>
          <w:sz w:val="24"/>
          <w:szCs w:val="24"/>
        </w:rPr>
      </w:pPr>
    </w:p>
    <w:p w14:paraId="757B210F" w14:textId="1D55C1BC" w:rsidR="0025009F" w:rsidRPr="00E50A46" w:rsidRDefault="00F47D41"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r w:rsidRPr="002C732B">
        <w:rPr>
          <w:rFonts w:ascii="Times New Roman" w:hAnsi="Times New Roman" w:cs="Times New Roman"/>
          <w:color w:val="000000" w:themeColor="text1"/>
          <w:sz w:val="24"/>
          <w:szCs w:val="24"/>
        </w:rPr>
        <w:t>Center for Strategic and International Studies</w:t>
      </w:r>
      <w:r w:rsidR="00781CF5" w:rsidRPr="002C732B">
        <w:rPr>
          <w:rFonts w:ascii="Times New Roman" w:hAnsi="Times New Roman" w:cs="Times New Roman"/>
          <w:color w:val="000000" w:themeColor="text1"/>
          <w:sz w:val="24"/>
          <w:szCs w:val="24"/>
        </w:rPr>
        <w:t xml:space="preserve"> </w:t>
      </w:r>
      <w:r w:rsidR="00E50A46">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2021</w:t>
      </w:r>
      <w:r w:rsidR="00E50A46">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w:t>
      </w:r>
      <w:r w:rsidR="00E50A46" w:rsidRPr="00E50A46">
        <w:t xml:space="preserve"> </w:t>
      </w:r>
      <w:r w:rsidR="00E50A46" w:rsidRPr="00E50A46">
        <w:rPr>
          <w:rFonts w:ascii="Times New Roman" w:hAnsi="Times New Roman" w:cs="Times New Roman"/>
          <w:i/>
          <w:iCs/>
          <w:color w:val="000000" w:themeColor="text1"/>
          <w:sz w:val="24"/>
          <w:szCs w:val="24"/>
        </w:rPr>
        <w:t>Inside Cyber Diplomacy</w:t>
      </w:r>
      <w:r w:rsidR="00E50A46">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 xml:space="preserve"> </w:t>
      </w:r>
      <w:hyperlink r:id="rId20" w:history="1">
        <w:r w:rsidR="00E50A46" w:rsidRPr="00921628">
          <w:rPr>
            <w:rStyle w:val="Hipervnculo"/>
            <w:rFonts w:ascii="Times New Roman" w:hAnsi="Times New Roman" w:cs="Times New Roman"/>
            <w:sz w:val="24"/>
            <w:szCs w:val="24"/>
          </w:rPr>
          <w:t>https://www.csis.org/podcasts/inside-cyber-diplomacy</w:t>
        </w:r>
      </w:hyperlink>
      <w:r w:rsidR="00E50A46">
        <w:rPr>
          <w:rFonts w:ascii="Times New Roman" w:hAnsi="Times New Roman" w:cs="Times New Roman"/>
          <w:color w:val="000000" w:themeColor="text1"/>
          <w:sz w:val="24"/>
          <w:szCs w:val="24"/>
        </w:rPr>
        <w:t xml:space="preserve"> </w:t>
      </w:r>
    </w:p>
    <w:p w14:paraId="3BDDEBC6" w14:textId="77777777" w:rsidR="000405DA" w:rsidRPr="00E50A46" w:rsidRDefault="000405DA"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p>
    <w:p w14:paraId="7C6C9D7B" w14:textId="14810377" w:rsidR="00615F0A" w:rsidRPr="004723E3" w:rsidRDefault="00615F0A" w:rsidP="009465E1">
      <w:pPr>
        <w:spacing w:after="0" w:line="240" w:lineRule="auto"/>
        <w:ind w:left="709" w:hanging="709"/>
        <w:jc w:val="both"/>
        <w:rPr>
          <w:rFonts w:ascii="Times New Roman" w:hAnsi="Times New Roman" w:cs="Times New Roman"/>
          <w:bCs/>
          <w:color w:val="000000" w:themeColor="text1"/>
          <w:sz w:val="24"/>
          <w:szCs w:val="24"/>
        </w:rPr>
      </w:pPr>
      <w:r w:rsidRPr="002C732B">
        <w:rPr>
          <w:rFonts w:ascii="Times New Roman" w:hAnsi="Times New Roman" w:cs="Times New Roman"/>
          <w:bCs/>
          <w:color w:val="000000" w:themeColor="text1"/>
          <w:sz w:val="24"/>
          <w:szCs w:val="24"/>
          <w:lang w:val="es-ES"/>
        </w:rPr>
        <w:lastRenderedPageBreak/>
        <w:t>Donoso, M. C.</w:t>
      </w:r>
      <w:r w:rsidR="00896FD4" w:rsidRPr="002C732B">
        <w:rPr>
          <w:rFonts w:ascii="Times New Roman" w:hAnsi="Times New Roman" w:cs="Times New Roman"/>
          <w:bCs/>
          <w:color w:val="000000" w:themeColor="text1"/>
          <w:sz w:val="24"/>
          <w:szCs w:val="24"/>
          <w:lang w:val="es-ES"/>
        </w:rPr>
        <w:t xml:space="preserve"> (</w:t>
      </w:r>
      <w:r w:rsidRPr="002C732B">
        <w:rPr>
          <w:rFonts w:ascii="Times New Roman" w:hAnsi="Times New Roman" w:cs="Times New Roman"/>
          <w:bCs/>
          <w:color w:val="000000" w:themeColor="text1"/>
          <w:sz w:val="24"/>
          <w:szCs w:val="24"/>
          <w:lang w:val="es-ES"/>
        </w:rPr>
        <w:t>2021</w:t>
      </w:r>
      <w:r w:rsidR="000926B6">
        <w:rPr>
          <w:rFonts w:ascii="Times New Roman" w:hAnsi="Times New Roman" w:cs="Times New Roman"/>
          <w:bCs/>
          <w:color w:val="000000" w:themeColor="text1"/>
          <w:sz w:val="24"/>
          <w:szCs w:val="24"/>
          <w:lang w:val="es-ES"/>
        </w:rPr>
        <w:t>a</w:t>
      </w:r>
      <w:r w:rsidR="00896FD4" w:rsidRPr="002C732B">
        <w:rPr>
          <w:rFonts w:ascii="Times New Roman" w:hAnsi="Times New Roman" w:cs="Times New Roman"/>
          <w:bCs/>
          <w:color w:val="000000" w:themeColor="text1"/>
          <w:sz w:val="24"/>
          <w:szCs w:val="24"/>
          <w:lang w:val="es-ES"/>
        </w:rPr>
        <w:t>)</w:t>
      </w:r>
      <w:r w:rsidRPr="002C732B">
        <w:rPr>
          <w:rFonts w:ascii="Times New Roman" w:hAnsi="Times New Roman" w:cs="Times New Roman"/>
          <w:bCs/>
          <w:color w:val="000000" w:themeColor="text1"/>
          <w:sz w:val="24"/>
          <w:szCs w:val="24"/>
          <w:lang w:val="es-ES"/>
        </w:rPr>
        <w:t xml:space="preserve"> </w:t>
      </w:r>
      <w:r w:rsidRPr="00115898">
        <w:rPr>
          <w:rFonts w:ascii="Times New Roman" w:hAnsi="Times New Roman" w:cs="Times New Roman"/>
          <w:bCs/>
          <w:i/>
          <w:iCs/>
          <w:color w:val="000000" w:themeColor="text1"/>
          <w:sz w:val="24"/>
          <w:szCs w:val="24"/>
          <w:lang w:val="es-ES"/>
        </w:rPr>
        <w:t>Hacia una definición de la gestión inteligente del agua</w:t>
      </w:r>
      <w:r w:rsidRPr="002C732B">
        <w:rPr>
          <w:rFonts w:ascii="Times New Roman" w:hAnsi="Times New Roman" w:cs="Times New Roman"/>
          <w:bCs/>
          <w:color w:val="000000" w:themeColor="text1"/>
          <w:sz w:val="24"/>
          <w:szCs w:val="24"/>
          <w:lang w:val="es-ES"/>
        </w:rPr>
        <w:t xml:space="preserve">. </w:t>
      </w:r>
      <w:r w:rsidR="00115898">
        <w:rPr>
          <w:rFonts w:ascii="Times New Roman" w:hAnsi="Times New Roman" w:cs="Times New Roman"/>
          <w:bCs/>
          <w:color w:val="000000" w:themeColor="text1"/>
          <w:sz w:val="24"/>
          <w:szCs w:val="24"/>
        </w:rPr>
        <w:t>[</w:t>
      </w:r>
      <w:r w:rsidRPr="002C732B">
        <w:rPr>
          <w:rFonts w:ascii="Times New Roman" w:hAnsi="Times New Roman" w:cs="Times New Roman"/>
          <w:bCs/>
          <w:color w:val="000000" w:themeColor="text1"/>
          <w:sz w:val="24"/>
          <w:szCs w:val="24"/>
        </w:rPr>
        <w:t>White paper - UNESCO Chair on Sustainable Water Security at the Institute of the Environment</w:t>
      </w:r>
      <w:r w:rsidR="00115898">
        <w:rPr>
          <w:rFonts w:ascii="Times New Roman" w:hAnsi="Times New Roman" w:cs="Times New Roman"/>
          <w:bCs/>
          <w:color w:val="000000" w:themeColor="text1"/>
          <w:sz w:val="24"/>
          <w:szCs w:val="24"/>
        </w:rPr>
        <w:t>]</w:t>
      </w:r>
      <w:r w:rsidRPr="002C732B">
        <w:rPr>
          <w:rFonts w:ascii="Times New Roman" w:hAnsi="Times New Roman" w:cs="Times New Roman"/>
          <w:bCs/>
          <w:color w:val="000000" w:themeColor="text1"/>
          <w:sz w:val="24"/>
          <w:szCs w:val="24"/>
        </w:rPr>
        <w:t xml:space="preserve">. </w:t>
      </w:r>
      <w:r w:rsidRPr="004723E3">
        <w:rPr>
          <w:rFonts w:ascii="Times New Roman" w:hAnsi="Times New Roman" w:cs="Times New Roman"/>
          <w:bCs/>
          <w:color w:val="000000" w:themeColor="text1"/>
          <w:sz w:val="24"/>
          <w:szCs w:val="24"/>
        </w:rPr>
        <w:t>Florida International University</w:t>
      </w:r>
    </w:p>
    <w:p w14:paraId="346EA8EC" w14:textId="77777777" w:rsidR="00115898" w:rsidRPr="004723E3" w:rsidRDefault="00115898" w:rsidP="009465E1">
      <w:pPr>
        <w:spacing w:after="0" w:line="240" w:lineRule="auto"/>
        <w:ind w:left="709" w:hanging="709"/>
        <w:jc w:val="both"/>
        <w:rPr>
          <w:rFonts w:ascii="Times New Roman" w:hAnsi="Times New Roman" w:cs="Times New Roman"/>
          <w:bCs/>
          <w:color w:val="000000" w:themeColor="text1"/>
          <w:sz w:val="24"/>
          <w:szCs w:val="24"/>
        </w:rPr>
      </w:pPr>
    </w:p>
    <w:p w14:paraId="3E2DF34C" w14:textId="77777777" w:rsidR="00115898" w:rsidRPr="002C732B" w:rsidRDefault="00DA702F" w:rsidP="009465E1">
      <w:pPr>
        <w:spacing w:after="0" w:line="240" w:lineRule="auto"/>
        <w:ind w:left="709" w:hanging="709"/>
        <w:jc w:val="both"/>
        <w:rPr>
          <w:rFonts w:ascii="Times New Roman" w:hAnsi="Times New Roman" w:cs="Times New Roman"/>
          <w:bCs/>
          <w:color w:val="000000" w:themeColor="text1"/>
          <w:sz w:val="24"/>
          <w:szCs w:val="24"/>
          <w:lang w:val="es-ES"/>
        </w:rPr>
      </w:pPr>
      <w:r w:rsidRPr="004723E3">
        <w:rPr>
          <w:rFonts w:ascii="Times New Roman" w:hAnsi="Times New Roman" w:cs="Times New Roman"/>
          <w:color w:val="000000" w:themeColor="text1"/>
          <w:sz w:val="24"/>
          <w:szCs w:val="24"/>
        </w:rPr>
        <w:t>Donoso, M. C.</w:t>
      </w:r>
      <w:r w:rsidR="00896FD4" w:rsidRPr="004723E3">
        <w:rPr>
          <w:rFonts w:ascii="Times New Roman" w:hAnsi="Times New Roman" w:cs="Times New Roman"/>
          <w:color w:val="000000" w:themeColor="text1"/>
          <w:sz w:val="24"/>
          <w:szCs w:val="24"/>
        </w:rPr>
        <w:t xml:space="preserve"> (</w:t>
      </w:r>
      <w:r w:rsidRPr="004723E3">
        <w:rPr>
          <w:rFonts w:ascii="Times New Roman" w:hAnsi="Times New Roman" w:cs="Times New Roman"/>
          <w:color w:val="000000" w:themeColor="text1"/>
          <w:sz w:val="24"/>
          <w:szCs w:val="24"/>
        </w:rPr>
        <w:t>2021</w:t>
      </w:r>
      <w:r w:rsidR="000926B6" w:rsidRPr="004723E3">
        <w:rPr>
          <w:rFonts w:ascii="Times New Roman" w:hAnsi="Times New Roman" w:cs="Times New Roman"/>
          <w:color w:val="000000" w:themeColor="text1"/>
          <w:sz w:val="24"/>
          <w:szCs w:val="24"/>
        </w:rPr>
        <w:t>b</w:t>
      </w:r>
      <w:r w:rsidR="00896FD4" w:rsidRPr="004723E3">
        <w:rPr>
          <w:rFonts w:ascii="Times New Roman" w:hAnsi="Times New Roman" w:cs="Times New Roman"/>
          <w:color w:val="000000" w:themeColor="text1"/>
          <w:sz w:val="24"/>
          <w:szCs w:val="24"/>
        </w:rPr>
        <w:t>)</w:t>
      </w:r>
      <w:r w:rsidRPr="004723E3">
        <w:rPr>
          <w:rFonts w:ascii="Times New Roman" w:hAnsi="Times New Roman" w:cs="Times New Roman"/>
          <w:color w:val="000000" w:themeColor="text1"/>
          <w:sz w:val="24"/>
          <w:szCs w:val="24"/>
        </w:rPr>
        <w:t xml:space="preserve">. </w:t>
      </w:r>
      <w:r w:rsidR="0065513C" w:rsidRPr="004723E3">
        <w:rPr>
          <w:rFonts w:ascii="Times New Roman" w:hAnsi="Times New Roman" w:cs="Times New Roman"/>
          <w:color w:val="000000" w:themeColor="text1"/>
          <w:sz w:val="24"/>
          <w:szCs w:val="24"/>
        </w:rPr>
        <w:t xml:space="preserve"> </w:t>
      </w:r>
      <w:r w:rsidR="00583E90" w:rsidRPr="00115898">
        <w:rPr>
          <w:rFonts w:ascii="Times New Roman" w:hAnsi="Times New Roman" w:cs="Times New Roman"/>
          <w:i/>
          <w:iCs/>
          <w:color w:val="000000" w:themeColor="text1"/>
          <w:sz w:val="24"/>
          <w:szCs w:val="24"/>
        </w:rPr>
        <w:t>Cybersecurity for Water Security</w:t>
      </w:r>
      <w:r w:rsidR="00583E90" w:rsidRPr="002C732B">
        <w:rPr>
          <w:rFonts w:ascii="Times New Roman" w:hAnsi="Times New Roman" w:cs="Times New Roman"/>
          <w:color w:val="000000" w:themeColor="text1"/>
          <w:sz w:val="24"/>
          <w:szCs w:val="24"/>
        </w:rPr>
        <w:t xml:space="preserve">. </w:t>
      </w:r>
      <w:r w:rsidR="00115898">
        <w:rPr>
          <w:rFonts w:ascii="Times New Roman" w:hAnsi="Times New Roman" w:cs="Times New Roman"/>
          <w:bCs/>
          <w:color w:val="000000" w:themeColor="text1"/>
          <w:sz w:val="24"/>
          <w:szCs w:val="24"/>
        </w:rPr>
        <w:t>[</w:t>
      </w:r>
      <w:r w:rsidR="00115898" w:rsidRPr="002C732B">
        <w:rPr>
          <w:rFonts w:ascii="Times New Roman" w:hAnsi="Times New Roman" w:cs="Times New Roman"/>
          <w:bCs/>
          <w:color w:val="000000" w:themeColor="text1"/>
          <w:sz w:val="24"/>
          <w:szCs w:val="24"/>
        </w:rPr>
        <w:t>White paper - UNESCO Chair on Sustainable Water Security at the Institute of the Environment</w:t>
      </w:r>
      <w:r w:rsidR="00115898">
        <w:rPr>
          <w:rFonts w:ascii="Times New Roman" w:hAnsi="Times New Roman" w:cs="Times New Roman"/>
          <w:bCs/>
          <w:color w:val="000000" w:themeColor="text1"/>
          <w:sz w:val="24"/>
          <w:szCs w:val="24"/>
        </w:rPr>
        <w:t>]</w:t>
      </w:r>
      <w:r w:rsidR="00115898" w:rsidRPr="002C732B">
        <w:rPr>
          <w:rFonts w:ascii="Times New Roman" w:hAnsi="Times New Roman" w:cs="Times New Roman"/>
          <w:bCs/>
          <w:color w:val="000000" w:themeColor="text1"/>
          <w:sz w:val="24"/>
          <w:szCs w:val="24"/>
        </w:rPr>
        <w:t xml:space="preserve">. </w:t>
      </w:r>
      <w:r w:rsidR="00115898" w:rsidRPr="002C732B">
        <w:rPr>
          <w:rFonts w:ascii="Times New Roman" w:hAnsi="Times New Roman" w:cs="Times New Roman"/>
          <w:bCs/>
          <w:color w:val="000000" w:themeColor="text1"/>
          <w:sz w:val="24"/>
          <w:szCs w:val="24"/>
          <w:lang w:val="es-ES"/>
        </w:rPr>
        <w:t xml:space="preserve">Florida International </w:t>
      </w:r>
      <w:proofErr w:type="spellStart"/>
      <w:r w:rsidR="00115898" w:rsidRPr="002C732B">
        <w:rPr>
          <w:rFonts w:ascii="Times New Roman" w:hAnsi="Times New Roman" w:cs="Times New Roman"/>
          <w:bCs/>
          <w:color w:val="000000" w:themeColor="text1"/>
          <w:sz w:val="24"/>
          <w:szCs w:val="24"/>
          <w:lang w:val="es-ES"/>
        </w:rPr>
        <w:t>University</w:t>
      </w:r>
      <w:proofErr w:type="spellEnd"/>
    </w:p>
    <w:p w14:paraId="0FB0346A" w14:textId="03DB70BF" w:rsidR="00DA702F" w:rsidRPr="002C732B" w:rsidRDefault="00DA702F" w:rsidP="009465E1">
      <w:pPr>
        <w:spacing w:after="0" w:line="240" w:lineRule="auto"/>
        <w:ind w:left="709" w:hanging="709"/>
        <w:jc w:val="both"/>
        <w:rPr>
          <w:rFonts w:ascii="Times New Roman" w:hAnsi="Times New Roman" w:cs="Times New Roman"/>
          <w:bCs/>
          <w:color w:val="000000" w:themeColor="text1"/>
          <w:sz w:val="24"/>
          <w:szCs w:val="24"/>
          <w:lang w:val="es-ES"/>
        </w:rPr>
      </w:pPr>
    </w:p>
    <w:p w14:paraId="75D772A3" w14:textId="61F6926A" w:rsidR="00EC78B1" w:rsidRPr="002C732B" w:rsidRDefault="0065513C" w:rsidP="009465E1">
      <w:pPr>
        <w:autoSpaceDE w:val="0"/>
        <w:autoSpaceDN w:val="0"/>
        <w:adjustRightInd w:val="0"/>
        <w:spacing w:after="0" w:line="240" w:lineRule="auto"/>
        <w:ind w:left="709" w:hanging="709"/>
        <w:jc w:val="both"/>
        <w:rPr>
          <w:rFonts w:ascii="Times New Roman" w:hAnsi="Times New Roman" w:cs="Times New Roman"/>
          <w:bCs/>
          <w:color w:val="000000" w:themeColor="text1"/>
          <w:sz w:val="24"/>
          <w:szCs w:val="24"/>
          <w:lang w:val="fr-FR"/>
        </w:rPr>
      </w:pPr>
      <w:r w:rsidRPr="002C732B">
        <w:rPr>
          <w:rFonts w:ascii="Times New Roman" w:hAnsi="Times New Roman" w:cs="Times New Roman"/>
          <w:color w:val="000000" w:themeColor="text1"/>
          <w:sz w:val="24"/>
          <w:szCs w:val="24"/>
          <w:lang w:val="es-ES"/>
        </w:rPr>
        <w:t>Donoso, M. C.</w:t>
      </w:r>
      <w:r w:rsidR="00896FD4" w:rsidRPr="002C732B">
        <w:rPr>
          <w:rFonts w:ascii="Times New Roman" w:hAnsi="Times New Roman" w:cs="Times New Roman"/>
          <w:color w:val="000000" w:themeColor="text1"/>
          <w:sz w:val="24"/>
          <w:szCs w:val="24"/>
          <w:lang w:val="es-ES"/>
        </w:rPr>
        <w:t xml:space="preserve"> (</w:t>
      </w:r>
      <w:r w:rsidRPr="002C732B">
        <w:rPr>
          <w:rFonts w:ascii="Times New Roman" w:hAnsi="Times New Roman" w:cs="Times New Roman"/>
          <w:color w:val="000000" w:themeColor="text1"/>
          <w:sz w:val="24"/>
          <w:szCs w:val="24"/>
          <w:lang w:val="es-ES"/>
        </w:rPr>
        <w:t>2021</w:t>
      </w:r>
      <w:r w:rsidR="000926B6">
        <w:rPr>
          <w:rFonts w:ascii="Times New Roman" w:hAnsi="Times New Roman" w:cs="Times New Roman"/>
          <w:color w:val="000000" w:themeColor="text1"/>
          <w:sz w:val="24"/>
          <w:szCs w:val="24"/>
          <w:lang w:val="es-ES"/>
        </w:rPr>
        <w:t>c</w:t>
      </w:r>
      <w:r w:rsidR="00896FD4" w:rsidRPr="002C732B">
        <w:rPr>
          <w:rFonts w:ascii="Times New Roman" w:hAnsi="Times New Roman" w:cs="Times New Roman"/>
          <w:color w:val="000000" w:themeColor="text1"/>
          <w:sz w:val="24"/>
          <w:szCs w:val="24"/>
          <w:lang w:val="es-ES"/>
        </w:rPr>
        <w:t>)</w:t>
      </w:r>
      <w:r w:rsidR="000926B6">
        <w:rPr>
          <w:rFonts w:ascii="Times New Roman" w:hAnsi="Times New Roman" w:cs="Times New Roman"/>
          <w:color w:val="000000" w:themeColor="text1"/>
          <w:sz w:val="24"/>
          <w:szCs w:val="24"/>
          <w:lang w:val="es-ES"/>
        </w:rPr>
        <w:t>.</w:t>
      </w:r>
      <w:r w:rsidRPr="002C732B">
        <w:rPr>
          <w:rFonts w:ascii="Times New Roman" w:hAnsi="Times New Roman" w:cs="Times New Roman"/>
          <w:color w:val="000000" w:themeColor="text1"/>
          <w:sz w:val="24"/>
          <w:szCs w:val="24"/>
          <w:lang w:val="es-ES"/>
        </w:rPr>
        <w:t xml:space="preserve">  </w:t>
      </w:r>
      <w:r w:rsidR="00EC78B1" w:rsidRPr="00115898">
        <w:rPr>
          <w:rFonts w:ascii="Times New Roman" w:hAnsi="Times New Roman" w:cs="Times New Roman"/>
          <w:bCs/>
          <w:i/>
          <w:iCs/>
          <w:color w:val="000000" w:themeColor="text1"/>
          <w:sz w:val="24"/>
          <w:szCs w:val="24"/>
          <w:lang w:val="es-ES"/>
        </w:rPr>
        <w:t>La ciberseguridad en la gestión inteligente del agua</w:t>
      </w:r>
      <w:r w:rsidRPr="002C732B">
        <w:rPr>
          <w:rFonts w:ascii="Times New Roman" w:hAnsi="Times New Roman" w:cs="Times New Roman"/>
          <w:bCs/>
          <w:color w:val="000000" w:themeColor="text1"/>
          <w:sz w:val="24"/>
          <w:szCs w:val="24"/>
          <w:lang w:val="es-ES"/>
        </w:rPr>
        <w:t xml:space="preserve">. </w:t>
      </w:r>
      <w:r w:rsidR="00115898">
        <w:rPr>
          <w:rFonts w:ascii="Times New Roman" w:hAnsi="Times New Roman" w:cs="Times New Roman"/>
          <w:bCs/>
          <w:color w:val="000000" w:themeColor="text1"/>
          <w:sz w:val="24"/>
          <w:szCs w:val="24"/>
          <w:lang w:val="es-ES"/>
        </w:rPr>
        <w:t>[</w:t>
      </w:r>
      <w:r w:rsidRPr="002C732B">
        <w:rPr>
          <w:rFonts w:ascii="Times New Roman" w:hAnsi="Times New Roman" w:cs="Times New Roman"/>
          <w:bCs/>
          <w:color w:val="000000" w:themeColor="text1"/>
          <w:sz w:val="24"/>
          <w:szCs w:val="24"/>
          <w:lang w:val="es-ES"/>
        </w:rPr>
        <w:t>Conferencia Magistral en el Curso en línea “Inteligencia artificial y transform</w:t>
      </w:r>
      <w:r w:rsidR="00EC78B1" w:rsidRPr="002C732B">
        <w:rPr>
          <w:rFonts w:ascii="Times New Roman" w:hAnsi="Times New Roman" w:cs="Times New Roman"/>
          <w:bCs/>
          <w:color w:val="000000" w:themeColor="text1"/>
          <w:sz w:val="24"/>
          <w:szCs w:val="24"/>
          <w:lang w:val="es-ES"/>
        </w:rPr>
        <w:t xml:space="preserve">ación digital para la Seguridad </w:t>
      </w:r>
      <w:r w:rsidRPr="002C732B">
        <w:rPr>
          <w:rFonts w:ascii="Times New Roman" w:hAnsi="Times New Roman" w:cs="Times New Roman"/>
          <w:bCs/>
          <w:color w:val="000000" w:themeColor="text1"/>
          <w:sz w:val="24"/>
          <w:szCs w:val="24"/>
          <w:lang w:val="es-ES"/>
        </w:rPr>
        <w:t>Hídrica. UNESCO PHI-LAC,</w:t>
      </w:r>
      <w:r w:rsidR="00EC78B1" w:rsidRPr="002C732B">
        <w:rPr>
          <w:rFonts w:ascii="Times New Roman" w:hAnsi="Times New Roman" w:cs="Times New Roman"/>
          <w:bCs/>
          <w:color w:val="000000" w:themeColor="text1"/>
          <w:sz w:val="24"/>
          <w:szCs w:val="24"/>
          <w:lang w:val="es-ES"/>
        </w:rPr>
        <w:t xml:space="preserve"> </w:t>
      </w:r>
      <w:r w:rsidRPr="002C732B">
        <w:rPr>
          <w:rFonts w:ascii="Times New Roman" w:hAnsi="Times New Roman" w:cs="Times New Roman"/>
          <w:bCs/>
          <w:color w:val="000000" w:themeColor="text1"/>
          <w:sz w:val="24"/>
          <w:szCs w:val="24"/>
          <w:lang w:val="es-ES"/>
        </w:rPr>
        <w:t xml:space="preserve">CODIA- </w:t>
      </w:r>
      <w:r w:rsidR="00EC78B1" w:rsidRPr="002C732B">
        <w:rPr>
          <w:rFonts w:ascii="Times New Roman" w:hAnsi="Times New Roman" w:cs="Times New Roman"/>
          <w:bCs/>
          <w:color w:val="000000" w:themeColor="text1"/>
          <w:sz w:val="24"/>
          <w:szCs w:val="24"/>
          <w:lang w:val="es-ES"/>
        </w:rPr>
        <w:t>España,</w:t>
      </w:r>
      <w:r w:rsidRPr="002C732B">
        <w:rPr>
          <w:rFonts w:ascii="Times New Roman" w:hAnsi="Times New Roman" w:cs="Times New Roman"/>
          <w:bCs/>
          <w:color w:val="000000" w:themeColor="text1"/>
          <w:sz w:val="24"/>
          <w:szCs w:val="24"/>
          <w:lang w:val="es-ES"/>
        </w:rPr>
        <w:t xml:space="preserve"> y CERSHI- </w:t>
      </w:r>
      <w:r w:rsidR="00EC78B1" w:rsidRPr="002C732B">
        <w:rPr>
          <w:rFonts w:ascii="Times New Roman" w:hAnsi="Times New Roman" w:cs="Times New Roman"/>
          <w:bCs/>
          <w:color w:val="000000" w:themeColor="text1"/>
          <w:sz w:val="24"/>
          <w:szCs w:val="24"/>
          <w:lang w:val="es-ES"/>
        </w:rPr>
        <w:t>México</w:t>
      </w:r>
      <w:r w:rsidR="00115898">
        <w:rPr>
          <w:rFonts w:ascii="Times New Roman" w:hAnsi="Times New Roman" w:cs="Times New Roman"/>
          <w:bCs/>
          <w:color w:val="000000" w:themeColor="text1"/>
          <w:sz w:val="24"/>
          <w:szCs w:val="24"/>
          <w:lang w:val="es-ES"/>
        </w:rPr>
        <w:t>]</w:t>
      </w:r>
      <w:r w:rsidRPr="002C732B">
        <w:rPr>
          <w:rFonts w:ascii="Times New Roman" w:hAnsi="Times New Roman" w:cs="Times New Roman"/>
          <w:bCs/>
          <w:color w:val="000000" w:themeColor="text1"/>
          <w:sz w:val="24"/>
          <w:szCs w:val="24"/>
          <w:lang w:val="es-ES"/>
        </w:rPr>
        <w:t xml:space="preserve">. </w:t>
      </w:r>
      <w:hyperlink r:id="rId21" w:history="1">
        <w:r w:rsidR="00115898" w:rsidRPr="00921628">
          <w:rPr>
            <w:rStyle w:val="Hipervnculo"/>
            <w:rFonts w:ascii="Times New Roman" w:hAnsi="Times New Roman" w:cs="Times New Roman"/>
            <w:bCs/>
            <w:sz w:val="24"/>
            <w:szCs w:val="24"/>
            <w:lang w:val="es-ES"/>
          </w:rPr>
          <w:t>https://events.unesco.org/event?id=3512548774&amp;lang=3082</w:t>
        </w:r>
      </w:hyperlink>
      <w:r w:rsidR="00115898">
        <w:rPr>
          <w:rFonts w:ascii="Times New Roman" w:hAnsi="Times New Roman" w:cs="Times New Roman"/>
          <w:bCs/>
          <w:color w:val="000000" w:themeColor="text1"/>
          <w:sz w:val="24"/>
          <w:szCs w:val="24"/>
          <w:lang w:val="es-ES"/>
        </w:rPr>
        <w:t xml:space="preserve"> </w:t>
      </w:r>
    </w:p>
    <w:p w14:paraId="63C726E3" w14:textId="77777777" w:rsidR="000405DA" w:rsidRPr="002C732B" w:rsidRDefault="000405DA" w:rsidP="009465E1">
      <w:pPr>
        <w:autoSpaceDE w:val="0"/>
        <w:autoSpaceDN w:val="0"/>
        <w:adjustRightInd w:val="0"/>
        <w:spacing w:after="0" w:line="240" w:lineRule="auto"/>
        <w:ind w:left="709" w:hanging="709"/>
        <w:jc w:val="both"/>
        <w:rPr>
          <w:rFonts w:ascii="Times New Roman" w:hAnsi="Times New Roman" w:cs="Times New Roman"/>
          <w:bCs/>
          <w:color w:val="000000" w:themeColor="text1"/>
          <w:sz w:val="24"/>
          <w:szCs w:val="24"/>
          <w:lang w:val="fr-FR"/>
        </w:rPr>
      </w:pPr>
    </w:p>
    <w:p w14:paraId="6DD3C3D6" w14:textId="77777777" w:rsidR="00F77824" w:rsidRDefault="009C1105" w:rsidP="009465E1">
      <w:pPr>
        <w:spacing w:after="0" w:line="240" w:lineRule="auto"/>
        <w:ind w:left="709" w:hanging="709"/>
        <w:jc w:val="both"/>
        <w:rPr>
          <w:rStyle w:val="Hipervnculo"/>
          <w:rFonts w:ascii="Times New Roman" w:hAnsi="Times New Roman" w:cs="Times New Roman"/>
          <w:sz w:val="24"/>
          <w:szCs w:val="24"/>
          <w:lang w:val="fr-FR"/>
        </w:rPr>
      </w:pPr>
      <w:r w:rsidRPr="002C732B">
        <w:rPr>
          <w:rFonts w:ascii="Times New Roman" w:hAnsi="Times New Roman" w:cs="Times New Roman"/>
          <w:bCs/>
          <w:color w:val="000000" w:themeColor="text1"/>
          <w:sz w:val="24"/>
          <w:szCs w:val="24"/>
          <w:lang w:val="fr-FR"/>
        </w:rPr>
        <w:t>Finances</w:t>
      </w:r>
      <w:r w:rsidR="00615F0A" w:rsidRPr="002C732B">
        <w:rPr>
          <w:rFonts w:ascii="Times New Roman" w:hAnsi="Times New Roman" w:cs="Times New Roman"/>
          <w:bCs/>
          <w:color w:val="000000" w:themeColor="text1"/>
          <w:sz w:val="24"/>
          <w:szCs w:val="24"/>
          <w:lang w:val="fr-FR"/>
        </w:rPr>
        <w:t xml:space="preserve"> </w:t>
      </w:r>
      <w:r w:rsidRPr="002C732B">
        <w:rPr>
          <w:rFonts w:ascii="Times New Roman" w:hAnsi="Times New Roman" w:cs="Times New Roman"/>
          <w:bCs/>
          <w:color w:val="000000" w:themeColor="text1"/>
          <w:sz w:val="24"/>
          <w:szCs w:val="24"/>
          <w:lang w:val="fr-FR"/>
        </w:rPr>
        <w:t>Online</w:t>
      </w:r>
      <w:r w:rsidR="00896FD4" w:rsidRPr="002C732B">
        <w:rPr>
          <w:rFonts w:ascii="Times New Roman" w:hAnsi="Times New Roman" w:cs="Times New Roman"/>
          <w:bCs/>
          <w:color w:val="000000" w:themeColor="text1"/>
          <w:sz w:val="24"/>
          <w:szCs w:val="24"/>
          <w:lang w:val="fr-FR"/>
        </w:rPr>
        <w:t>. (</w:t>
      </w:r>
      <w:r w:rsidRPr="002C732B">
        <w:rPr>
          <w:rFonts w:ascii="Times New Roman" w:hAnsi="Times New Roman" w:cs="Times New Roman"/>
          <w:bCs/>
          <w:color w:val="000000" w:themeColor="text1"/>
          <w:sz w:val="24"/>
          <w:szCs w:val="24"/>
          <w:lang w:val="fr-FR"/>
        </w:rPr>
        <w:t>2021</w:t>
      </w:r>
      <w:r w:rsidR="00896FD4" w:rsidRPr="002C732B">
        <w:rPr>
          <w:rFonts w:ascii="Times New Roman" w:hAnsi="Times New Roman" w:cs="Times New Roman"/>
          <w:bCs/>
          <w:color w:val="000000" w:themeColor="text1"/>
          <w:sz w:val="24"/>
          <w:szCs w:val="24"/>
          <w:lang w:val="fr-FR"/>
        </w:rPr>
        <w:t>)</w:t>
      </w:r>
      <w:r w:rsidRPr="002C732B">
        <w:rPr>
          <w:rFonts w:ascii="Times New Roman" w:hAnsi="Times New Roman" w:cs="Times New Roman"/>
          <w:bCs/>
          <w:color w:val="000000" w:themeColor="text1"/>
          <w:sz w:val="24"/>
          <w:szCs w:val="24"/>
          <w:lang w:val="fr-FR"/>
        </w:rPr>
        <w:t xml:space="preserve">. </w:t>
      </w:r>
      <w:r w:rsidR="00E346A1" w:rsidRPr="00115898">
        <w:rPr>
          <w:rFonts w:ascii="Times New Roman" w:hAnsi="Times New Roman" w:cs="Times New Roman"/>
          <w:bCs/>
          <w:i/>
          <w:iCs/>
          <w:color w:val="000000" w:themeColor="text1"/>
          <w:sz w:val="24"/>
          <w:szCs w:val="24"/>
          <w:lang w:val="fr-FR"/>
        </w:rPr>
        <w:t>Cybersecurity Statistics</w:t>
      </w:r>
      <w:r w:rsidR="00E346A1" w:rsidRPr="002C732B">
        <w:rPr>
          <w:rFonts w:ascii="Times New Roman" w:hAnsi="Times New Roman" w:cs="Times New Roman"/>
          <w:bCs/>
          <w:color w:val="000000" w:themeColor="text1"/>
          <w:sz w:val="24"/>
          <w:szCs w:val="24"/>
          <w:lang w:val="fr-FR"/>
        </w:rPr>
        <w:t>.</w:t>
      </w:r>
      <w:r w:rsidRPr="002C732B">
        <w:rPr>
          <w:rFonts w:ascii="Times New Roman" w:hAnsi="Times New Roman" w:cs="Times New Roman"/>
          <w:bCs/>
          <w:color w:val="000000" w:themeColor="text1"/>
          <w:sz w:val="24"/>
          <w:szCs w:val="24"/>
          <w:lang w:val="fr-FR"/>
        </w:rPr>
        <w:t xml:space="preserve">  </w:t>
      </w:r>
      <w:hyperlink r:id="rId22" w:history="1">
        <w:r w:rsidR="00BE1BA1" w:rsidRPr="00AC7DD7">
          <w:rPr>
            <w:rStyle w:val="Hipervnculo"/>
            <w:rFonts w:ascii="Times New Roman" w:hAnsi="Times New Roman" w:cs="Times New Roman"/>
            <w:sz w:val="24"/>
            <w:szCs w:val="24"/>
            <w:lang w:val="fr-FR"/>
          </w:rPr>
          <w:t>https://financesonline.com</w:t>
        </w:r>
      </w:hyperlink>
    </w:p>
    <w:p w14:paraId="39A81227" w14:textId="77777777" w:rsidR="00F77824" w:rsidRDefault="00F77824" w:rsidP="009465E1">
      <w:pPr>
        <w:spacing w:after="0" w:line="240" w:lineRule="auto"/>
        <w:ind w:left="709" w:hanging="709"/>
        <w:jc w:val="both"/>
        <w:rPr>
          <w:rStyle w:val="Hipervnculo"/>
          <w:rFonts w:ascii="Times New Roman" w:hAnsi="Times New Roman" w:cs="Times New Roman"/>
          <w:color w:val="000000" w:themeColor="text1"/>
          <w:sz w:val="24"/>
          <w:szCs w:val="24"/>
          <w:u w:val="none"/>
          <w:lang w:val="fr-FR"/>
        </w:rPr>
      </w:pPr>
    </w:p>
    <w:p w14:paraId="2921D673" w14:textId="00BCCC4B" w:rsidR="009C1105" w:rsidRPr="002C732B" w:rsidRDefault="00F77824" w:rsidP="009465E1">
      <w:pPr>
        <w:spacing w:after="0" w:line="240" w:lineRule="auto"/>
        <w:ind w:left="709" w:hanging="709"/>
        <w:jc w:val="both"/>
        <w:rPr>
          <w:rStyle w:val="Hipervnculo"/>
          <w:rFonts w:ascii="Times New Roman" w:hAnsi="Times New Roman" w:cs="Times New Roman"/>
          <w:color w:val="000000" w:themeColor="text1"/>
          <w:sz w:val="24"/>
          <w:szCs w:val="24"/>
          <w:u w:val="none"/>
          <w:lang w:val="fr-FR"/>
        </w:rPr>
      </w:pPr>
      <w:r>
        <w:rPr>
          <w:rStyle w:val="Hipervnculo"/>
          <w:rFonts w:ascii="Times New Roman" w:hAnsi="Times New Roman" w:cs="Times New Roman"/>
          <w:color w:val="000000" w:themeColor="text1"/>
          <w:sz w:val="24"/>
          <w:szCs w:val="24"/>
          <w:u w:val="none"/>
          <w:lang w:val="fr-FR"/>
        </w:rPr>
        <w:t>Florida International University (2021)</w:t>
      </w:r>
      <w:r w:rsidR="00B45AB5">
        <w:rPr>
          <w:rStyle w:val="Hipervnculo"/>
          <w:rFonts w:ascii="Times New Roman" w:hAnsi="Times New Roman" w:cs="Times New Roman"/>
          <w:color w:val="000000" w:themeColor="text1"/>
          <w:sz w:val="24"/>
          <w:szCs w:val="24"/>
          <w:u w:val="none"/>
          <w:lang w:val="fr-FR"/>
        </w:rPr>
        <w:t>.</w:t>
      </w:r>
      <w:r w:rsidR="00B45AB5" w:rsidRPr="00B45AB5">
        <w:t xml:space="preserve"> </w:t>
      </w:r>
      <w:r w:rsidR="00B45AB5" w:rsidRPr="00B45AB5">
        <w:rPr>
          <w:rStyle w:val="Hipervnculo"/>
          <w:rFonts w:ascii="Times New Roman" w:hAnsi="Times New Roman" w:cs="Times New Roman"/>
          <w:i/>
          <w:iCs/>
          <w:color w:val="000000" w:themeColor="text1"/>
          <w:sz w:val="24"/>
          <w:szCs w:val="24"/>
          <w:u w:val="none"/>
          <w:lang w:val="fr-FR"/>
        </w:rPr>
        <w:t>UNESCO Chair on Sustainable Water Security</w:t>
      </w:r>
      <w:r w:rsidR="00B45AB5">
        <w:rPr>
          <w:rStyle w:val="Hipervnculo"/>
          <w:rFonts w:ascii="Times New Roman" w:hAnsi="Times New Roman" w:cs="Times New Roman"/>
          <w:color w:val="000000" w:themeColor="text1"/>
          <w:sz w:val="24"/>
          <w:szCs w:val="24"/>
          <w:u w:val="none"/>
          <w:lang w:val="fr-FR"/>
        </w:rPr>
        <w:t xml:space="preserve">. </w:t>
      </w:r>
      <w:hyperlink r:id="rId23" w:history="1">
        <w:r w:rsidR="00B45AB5" w:rsidRPr="00921628">
          <w:rPr>
            <w:rStyle w:val="Hipervnculo"/>
            <w:rFonts w:ascii="Times New Roman" w:hAnsi="Times New Roman" w:cs="Times New Roman"/>
            <w:sz w:val="24"/>
            <w:szCs w:val="24"/>
            <w:lang w:val="fr-FR"/>
          </w:rPr>
          <w:t>https://environment.fiu.edu/where-we-work/freshwater/unesco-chair/</w:t>
        </w:r>
      </w:hyperlink>
      <w:r>
        <w:rPr>
          <w:rStyle w:val="Hipervnculo"/>
          <w:rFonts w:ascii="Times New Roman" w:hAnsi="Times New Roman" w:cs="Times New Roman"/>
          <w:color w:val="000000" w:themeColor="text1"/>
          <w:sz w:val="24"/>
          <w:szCs w:val="24"/>
          <w:u w:val="none"/>
          <w:lang w:val="fr-FR"/>
        </w:rPr>
        <w:t xml:space="preserve">  </w:t>
      </w:r>
      <w:r w:rsidR="00BE1BA1">
        <w:rPr>
          <w:rStyle w:val="Hipervnculo"/>
          <w:rFonts w:ascii="Times New Roman" w:hAnsi="Times New Roman" w:cs="Times New Roman"/>
          <w:color w:val="000000" w:themeColor="text1"/>
          <w:sz w:val="24"/>
          <w:szCs w:val="24"/>
          <w:u w:val="none"/>
          <w:lang w:val="fr-FR"/>
        </w:rPr>
        <w:t xml:space="preserve">  </w:t>
      </w:r>
    </w:p>
    <w:p w14:paraId="2A020C8D" w14:textId="77777777" w:rsidR="000405DA" w:rsidRPr="002C732B" w:rsidRDefault="000405DA" w:rsidP="009465E1">
      <w:pPr>
        <w:spacing w:after="0" w:line="240" w:lineRule="auto"/>
        <w:ind w:left="709" w:hanging="709"/>
        <w:jc w:val="both"/>
        <w:rPr>
          <w:rStyle w:val="Hipervnculo"/>
          <w:rFonts w:ascii="Times New Roman" w:hAnsi="Times New Roman" w:cs="Times New Roman"/>
          <w:color w:val="000000" w:themeColor="text1"/>
          <w:sz w:val="24"/>
          <w:szCs w:val="24"/>
          <w:u w:val="none"/>
          <w:lang w:val="fr-FR"/>
        </w:rPr>
      </w:pPr>
    </w:p>
    <w:p w14:paraId="618F5678" w14:textId="2CFD421F" w:rsidR="001834DE" w:rsidRPr="003B0134" w:rsidRDefault="001834DE" w:rsidP="009465E1">
      <w:pPr>
        <w:autoSpaceDE w:val="0"/>
        <w:autoSpaceDN w:val="0"/>
        <w:adjustRightInd w:val="0"/>
        <w:spacing w:after="0" w:line="240" w:lineRule="auto"/>
        <w:ind w:left="709" w:hanging="709"/>
        <w:jc w:val="both"/>
        <w:rPr>
          <w:rFonts w:ascii="Times New Roman" w:hAnsi="Times New Roman" w:cs="Times New Roman"/>
          <w:bCs/>
          <w:color w:val="000000" w:themeColor="text1"/>
          <w:sz w:val="24"/>
          <w:szCs w:val="24"/>
          <w:lang w:val="es-419"/>
        </w:rPr>
      </w:pPr>
      <w:r w:rsidRPr="002C732B">
        <w:rPr>
          <w:rFonts w:ascii="Times New Roman" w:hAnsi="Times New Roman" w:cs="Times New Roman"/>
          <w:bCs/>
          <w:color w:val="000000" w:themeColor="text1"/>
          <w:sz w:val="24"/>
          <w:szCs w:val="24"/>
          <w:lang w:val="es-ES"/>
        </w:rPr>
        <w:t xml:space="preserve">Lombana Cordoba, C., </w:t>
      </w:r>
      <w:proofErr w:type="spellStart"/>
      <w:r w:rsidRPr="002C732B">
        <w:rPr>
          <w:rFonts w:ascii="Times New Roman" w:hAnsi="Times New Roman" w:cs="Times New Roman"/>
          <w:bCs/>
          <w:color w:val="000000" w:themeColor="text1"/>
          <w:sz w:val="24"/>
          <w:szCs w:val="24"/>
          <w:lang w:val="es-ES"/>
        </w:rPr>
        <w:t>Saltiel</w:t>
      </w:r>
      <w:proofErr w:type="spellEnd"/>
      <w:r w:rsidRPr="002C732B">
        <w:rPr>
          <w:rFonts w:ascii="Times New Roman" w:hAnsi="Times New Roman" w:cs="Times New Roman"/>
          <w:bCs/>
          <w:color w:val="000000" w:themeColor="text1"/>
          <w:sz w:val="24"/>
          <w:szCs w:val="24"/>
          <w:lang w:val="es-ES"/>
        </w:rPr>
        <w:t>,</w:t>
      </w:r>
      <w:r w:rsidR="00D06634" w:rsidRPr="002C732B">
        <w:rPr>
          <w:rFonts w:ascii="Times New Roman" w:hAnsi="Times New Roman" w:cs="Times New Roman"/>
          <w:bCs/>
          <w:color w:val="000000" w:themeColor="text1"/>
          <w:sz w:val="24"/>
          <w:szCs w:val="24"/>
          <w:lang w:val="es-ES"/>
        </w:rPr>
        <w:t xml:space="preserve"> </w:t>
      </w:r>
      <w:r w:rsidR="00F94176">
        <w:rPr>
          <w:rFonts w:ascii="Times New Roman" w:hAnsi="Times New Roman" w:cs="Times New Roman"/>
          <w:bCs/>
          <w:color w:val="000000" w:themeColor="text1"/>
          <w:sz w:val="24"/>
          <w:szCs w:val="24"/>
          <w:lang w:val="es-ES"/>
        </w:rPr>
        <w:t xml:space="preserve">G., </w:t>
      </w:r>
      <w:proofErr w:type="spellStart"/>
      <w:r w:rsidR="00D06634" w:rsidRPr="002C732B">
        <w:rPr>
          <w:rFonts w:ascii="Times New Roman" w:hAnsi="Times New Roman" w:cs="Times New Roman"/>
          <w:bCs/>
          <w:color w:val="000000" w:themeColor="text1"/>
          <w:sz w:val="24"/>
          <w:szCs w:val="24"/>
          <w:lang w:val="es-ES"/>
        </w:rPr>
        <w:t>Sadik</w:t>
      </w:r>
      <w:proofErr w:type="spellEnd"/>
      <w:r w:rsidR="00F94176">
        <w:rPr>
          <w:rFonts w:ascii="Times New Roman" w:hAnsi="Times New Roman" w:cs="Times New Roman"/>
          <w:bCs/>
          <w:color w:val="000000" w:themeColor="text1"/>
          <w:sz w:val="24"/>
          <w:szCs w:val="24"/>
          <w:lang w:val="es-ES"/>
        </w:rPr>
        <w:t>, N.,</w:t>
      </w:r>
      <w:r w:rsidR="00D06634" w:rsidRPr="002C732B">
        <w:rPr>
          <w:rFonts w:ascii="Times New Roman" w:hAnsi="Times New Roman" w:cs="Times New Roman"/>
          <w:bCs/>
          <w:color w:val="000000" w:themeColor="text1"/>
          <w:sz w:val="24"/>
          <w:szCs w:val="24"/>
          <w:lang w:val="es-ES"/>
        </w:rPr>
        <w:t xml:space="preserve"> </w:t>
      </w:r>
      <w:r w:rsidR="00F94176">
        <w:rPr>
          <w:rFonts w:ascii="Times New Roman" w:hAnsi="Times New Roman" w:cs="Times New Roman"/>
          <w:bCs/>
          <w:color w:val="000000" w:themeColor="text1"/>
          <w:sz w:val="24"/>
          <w:szCs w:val="24"/>
          <w:lang w:val="es-ES"/>
        </w:rPr>
        <w:t>&amp;</w:t>
      </w:r>
      <w:r w:rsidR="00D06634" w:rsidRPr="002C732B">
        <w:rPr>
          <w:rFonts w:ascii="Times New Roman" w:hAnsi="Times New Roman" w:cs="Times New Roman"/>
          <w:bCs/>
          <w:color w:val="000000" w:themeColor="text1"/>
          <w:sz w:val="24"/>
          <w:szCs w:val="24"/>
          <w:lang w:val="es-ES"/>
        </w:rPr>
        <w:t xml:space="preserve"> Pérez Peñalosa</w:t>
      </w:r>
      <w:r w:rsidR="00F94176">
        <w:rPr>
          <w:rFonts w:ascii="Times New Roman" w:hAnsi="Times New Roman" w:cs="Times New Roman"/>
          <w:bCs/>
          <w:color w:val="000000" w:themeColor="text1"/>
          <w:sz w:val="24"/>
          <w:szCs w:val="24"/>
          <w:lang w:val="es-ES"/>
        </w:rPr>
        <w:t>, F</w:t>
      </w:r>
      <w:r w:rsidR="00896FD4" w:rsidRPr="002C732B">
        <w:rPr>
          <w:rFonts w:ascii="Times New Roman" w:hAnsi="Times New Roman" w:cs="Times New Roman"/>
          <w:bCs/>
          <w:color w:val="000000" w:themeColor="text1"/>
          <w:sz w:val="24"/>
          <w:szCs w:val="24"/>
          <w:lang w:val="es-ES"/>
        </w:rPr>
        <w:t xml:space="preserve">. </w:t>
      </w:r>
      <w:r w:rsidR="00896FD4" w:rsidRPr="00F94176">
        <w:rPr>
          <w:rFonts w:ascii="Times New Roman" w:hAnsi="Times New Roman" w:cs="Times New Roman"/>
          <w:bCs/>
          <w:color w:val="000000" w:themeColor="text1"/>
          <w:sz w:val="24"/>
          <w:szCs w:val="24"/>
          <w:lang w:val="es-419"/>
        </w:rPr>
        <w:t>(</w:t>
      </w:r>
      <w:r w:rsidRPr="00F94176">
        <w:rPr>
          <w:rFonts w:ascii="Times New Roman" w:hAnsi="Times New Roman" w:cs="Times New Roman"/>
          <w:bCs/>
          <w:color w:val="000000" w:themeColor="text1"/>
          <w:sz w:val="24"/>
          <w:szCs w:val="24"/>
          <w:lang w:val="es-419"/>
        </w:rPr>
        <w:t>2021</w:t>
      </w:r>
      <w:r w:rsidR="00896FD4" w:rsidRPr="00F94176">
        <w:rPr>
          <w:rFonts w:ascii="Times New Roman" w:hAnsi="Times New Roman" w:cs="Times New Roman"/>
          <w:bCs/>
          <w:color w:val="000000" w:themeColor="text1"/>
          <w:sz w:val="24"/>
          <w:szCs w:val="24"/>
          <w:lang w:val="es-419"/>
        </w:rPr>
        <w:t>)</w:t>
      </w:r>
      <w:r w:rsidR="004B2459" w:rsidRPr="00F94176">
        <w:rPr>
          <w:rFonts w:ascii="Times New Roman" w:hAnsi="Times New Roman" w:cs="Times New Roman"/>
          <w:bCs/>
          <w:color w:val="000000" w:themeColor="text1"/>
          <w:sz w:val="24"/>
          <w:szCs w:val="24"/>
          <w:lang w:val="es-419"/>
        </w:rPr>
        <w:t xml:space="preserve">. </w:t>
      </w:r>
      <w:r w:rsidRPr="002C732B">
        <w:rPr>
          <w:rFonts w:ascii="Times New Roman" w:hAnsi="Times New Roman" w:cs="Times New Roman"/>
          <w:bCs/>
          <w:color w:val="000000" w:themeColor="text1"/>
          <w:sz w:val="24"/>
          <w:szCs w:val="24"/>
        </w:rPr>
        <w:t xml:space="preserve">The Utility of the Future </w:t>
      </w:r>
      <w:r w:rsidR="00F94176">
        <w:rPr>
          <w:rFonts w:ascii="Times New Roman" w:hAnsi="Times New Roman" w:cs="Times New Roman"/>
          <w:bCs/>
          <w:color w:val="000000" w:themeColor="text1"/>
          <w:sz w:val="24"/>
          <w:szCs w:val="24"/>
        </w:rPr>
        <w:t>[</w:t>
      </w:r>
      <w:r w:rsidRPr="002C732B">
        <w:rPr>
          <w:rFonts w:ascii="Times New Roman" w:hAnsi="Times New Roman" w:cs="Times New Roman"/>
          <w:bCs/>
          <w:color w:val="000000" w:themeColor="text1"/>
          <w:sz w:val="24"/>
          <w:szCs w:val="24"/>
        </w:rPr>
        <w:t>Diagnostic Assessment and Action Planning Methodology</w:t>
      </w:r>
      <w:r w:rsidR="00F94176">
        <w:rPr>
          <w:rFonts w:ascii="Times New Roman" w:hAnsi="Times New Roman" w:cs="Times New Roman"/>
          <w:bCs/>
          <w:color w:val="000000" w:themeColor="text1"/>
          <w:sz w:val="24"/>
          <w:szCs w:val="24"/>
        </w:rPr>
        <w:t xml:space="preserve"> </w:t>
      </w:r>
      <w:r w:rsidRPr="002C732B">
        <w:rPr>
          <w:rFonts w:ascii="Times New Roman" w:hAnsi="Times New Roman" w:cs="Times New Roman"/>
          <w:bCs/>
          <w:color w:val="000000" w:themeColor="text1"/>
          <w:sz w:val="24"/>
          <w:szCs w:val="24"/>
        </w:rPr>
        <w:t>Working Paper</w:t>
      </w:r>
      <w:r w:rsidR="00F94176">
        <w:rPr>
          <w:rFonts w:ascii="Times New Roman" w:hAnsi="Times New Roman" w:cs="Times New Roman"/>
          <w:bCs/>
          <w:color w:val="000000" w:themeColor="text1"/>
          <w:sz w:val="24"/>
          <w:szCs w:val="24"/>
        </w:rPr>
        <w:t>]</w:t>
      </w:r>
      <w:r w:rsidRPr="002C732B">
        <w:rPr>
          <w:rFonts w:ascii="Times New Roman" w:hAnsi="Times New Roman" w:cs="Times New Roman"/>
          <w:bCs/>
          <w:color w:val="000000" w:themeColor="text1"/>
          <w:sz w:val="24"/>
          <w:szCs w:val="24"/>
        </w:rPr>
        <w:t xml:space="preserve">. </w:t>
      </w:r>
      <w:r w:rsidRPr="003B0134">
        <w:rPr>
          <w:rFonts w:ascii="Times New Roman" w:hAnsi="Times New Roman" w:cs="Times New Roman"/>
          <w:bCs/>
          <w:color w:val="000000" w:themeColor="text1"/>
          <w:sz w:val="24"/>
          <w:szCs w:val="24"/>
          <w:lang w:val="es-419"/>
        </w:rPr>
        <w:t>Banco Mundial</w:t>
      </w:r>
      <w:r w:rsidR="00F94176">
        <w:rPr>
          <w:rFonts w:ascii="Times New Roman" w:hAnsi="Times New Roman" w:cs="Times New Roman"/>
          <w:bCs/>
          <w:color w:val="000000" w:themeColor="text1"/>
          <w:sz w:val="24"/>
          <w:szCs w:val="24"/>
          <w:lang w:val="es-419"/>
        </w:rPr>
        <w:t>.</w:t>
      </w:r>
      <w:hyperlink r:id="rId24" w:history="1">
        <w:r w:rsidR="00F94176" w:rsidRPr="00921628">
          <w:rPr>
            <w:rStyle w:val="Hipervnculo"/>
            <w:rFonts w:ascii="Times New Roman" w:hAnsi="Times New Roman" w:cs="Times New Roman"/>
            <w:bCs/>
            <w:sz w:val="24"/>
            <w:szCs w:val="24"/>
            <w:lang w:val="es-419"/>
          </w:rPr>
          <w:t>https://documents1.worldbank.org/curated/en/796201616482838636/pdf/Utility-of-the-Future-Taking-Water-and-Sanitation-Utilities-Beyond-the-Next-Level.pdf</w:t>
        </w:r>
      </w:hyperlink>
      <w:r w:rsidR="00F94176">
        <w:rPr>
          <w:rFonts w:ascii="Times New Roman" w:hAnsi="Times New Roman" w:cs="Times New Roman"/>
          <w:bCs/>
          <w:color w:val="000000" w:themeColor="text1"/>
          <w:sz w:val="24"/>
          <w:szCs w:val="24"/>
          <w:lang w:val="es-419"/>
        </w:rPr>
        <w:t xml:space="preserve"> </w:t>
      </w:r>
    </w:p>
    <w:p w14:paraId="712CD47F" w14:textId="77777777" w:rsidR="000405DA" w:rsidRPr="003B0134" w:rsidRDefault="000405DA" w:rsidP="009465E1">
      <w:pPr>
        <w:autoSpaceDE w:val="0"/>
        <w:autoSpaceDN w:val="0"/>
        <w:adjustRightInd w:val="0"/>
        <w:spacing w:after="0" w:line="240" w:lineRule="auto"/>
        <w:ind w:left="709" w:hanging="709"/>
        <w:jc w:val="both"/>
        <w:rPr>
          <w:rFonts w:ascii="Times New Roman" w:hAnsi="Times New Roman" w:cs="Times New Roman"/>
          <w:bCs/>
          <w:color w:val="000000" w:themeColor="text1"/>
          <w:sz w:val="24"/>
          <w:szCs w:val="24"/>
          <w:lang w:val="es-419"/>
        </w:rPr>
      </w:pPr>
    </w:p>
    <w:p w14:paraId="52F522B8" w14:textId="05C1A329" w:rsidR="00812B97" w:rsidRPr="004723E3" w:rsidRDefault="00D06634" w:rsidP="009465E1">
      <w:pPr>
        <w:spacing w:after="0" w:line="240" w:lineRule="auto"/>
        <w:ind w:left="709" w:hanging="709"/>
        <w:jc w:val="both"/>
        <w:rPr>
          <w:rStyle w:val="Hipervnculo"/>
          <w:rFonts w:ascii="Times New Roman" w:hAnsi="Times New Roman" w:cs="Times New Roman"/>
          <w:color w:val="000000" w:themeColor="text1"/>
          <w:sz w:val="24"/>
          <w:szCs w:val="24"/>
          <w:u w:val="none"/>
          <w:lang w:val="es-CR"/>
        </w:rPr>
      </w:pPr>
      <w:r w:rsidRPr="004723E3">
        <w:rPr>
          <w:rFonts w:ascii="Times New Roman" w:hAnsi="Times New Roman" w:cs="Times New Roman"/>
          <w:bCs/>
          <w:color w:val="000000" w:themeColor="text1"/>
          <w:sz w:val="24"/>
          <w:szCs w:val="24"/>
        </w:rPr>
        <w:t>Mordor Intelligenc</w:t>
      </w:r>
      <w:r w:rsidR="003A4B5D" w:rsidRPr="004723E3">
        <w:rPr>
          <w:rFonts w:ascii="Times New Roman" w:hAnsi="Times New Roman" w:cs="Times New Roman"/>
          <w:bCs/>
          <w:color w:val="000000" w:themeColor="text1"/>
          <w:sz w:val="24"/>
          <w:szCs w:val="24"/>
        </w:rPr>
        <w:t>e</w:t>
      </w:r>
      <w:r w:rsidR="005D176D" w:rsidRPr="004723E3">
        <w:rPr>
          <w:rFonts w:ascii="Times New Roman" w:hAnsi="Times New Roman" w:cs="Times New Roman"/>
          <w:bCs/>
          <w:color w:val="000000" w:themeColor="text1"/>
          <w:sz w:val="24"/>
          <w:szCs w:val="24"/>
        </w:rPr>
        <w:t>. (</w:t>
      </w:r>
      <w:r w:rsidR="00812B97" w:rsidRPr="004723E3">
        <w:rPr>
          <w:rFonts w:ascii="Times New Roman" w:hAnsi="Times New Roman" w:cs="Times New Roman"/>
          <w:bCs/>
          <w:color w:val="000000" w:themeColor="text1"/>
          <w:sz w:val="24"/>
          <w:szCs w:val="24"/>
        </w:rPr>
        <w:t>2020</w:t>
      </w:r>
      <w:r w:rsidR="000926B6" w:rsidRPr="004723E3">
        <w:rPr>
          <w:rFonts w:ascii="Times New Roman" w:hAnsi="Times New Roman" w:cs="Times New Roman"/>
          <w:bCs/>
          <w:color w:val="000000" w:themeColor="text1"/>
          <w:sz w:val="24"/>
          <w:szCs w:val="24"/>
        </w:rPr>
        <w:t>a</w:t>
      </w:r>
      <w:r w:rsidR="005D176D" w:rsidRPr="004723E3">
        <w:rPr>
          <w:rFonts w:ascii="Times New Roman" w:hAnsi="Times New Roman" w:cs="Times New Roman"/>
          <w:bCs/>
          <w:color w:val="000000" w:themeColor="text1"/>
          <w:sz w:val="24"/>
          <w:szCs w:val="24"/>
        </w:rPr>
        <w:t>)</w:t>
      </w:r>
      <w:r w:rsidR="00812B97" w:rsidRPr="004723E3">
        <w:rPr>
          <w:rFonts w:ascii="Times New Roman" w:hAnsi="Times New Roman" w:cs="Times New Roman"/>
          <w:bCs/>
          <w:color w:val="000000" w:themeColor="text1"/>
          <w:sz w:val="24"/>
          <w:szCs w:val="24"/>
        </w:rPr>
        <w:t xml:space="preserve">. </w:t>
      </w:r>
      <w:r w:rsidR="00733917" w:rsidRPr="00733917">
        <w:rPr>
          <w:rFonts w:ascii="Times New Roman" w:hAnsi="Times New Roman" w:cs="Times New Roman"/>
          <w:bCs/>
          <w:i/>
          <w:iCs/>
          <w:color w:val="000000" w:themeColor="text1"/>
          <w:sz w:val="24"/>
          <w:szCs w:val="24"/>
        </w:rPr>
        <w:t>Cybersecurity</w:t>
      </w:r>
      <w:r w:rsidR="00733917" w:rsidRPr="00733917">
        <w:rPr>
          <w:rFonts w:ascii="Times New Roman" w:hAnsi="Times New Roman" w:cs="Times New Roman"/>
          <w:i/>
          <w:iCs/>
          <w:color w:val="000000" w:themeColor="text1"/>
          <w:sz w:val="24"/>
          <w:szCs w:val="24"/>
        </w:rPr>
        <w:t xml:space="preserve"> market – growth, trends, COVID-19 impact, and forecasts </w:t>
      </w:r>
      <w:r w:rsidR="00812B97" w:rsidRPr="00733917">
        <w:rPr>
          <w:rFonts w:ascii="Times New Roman" w:hAnsi="Times New Roman" w:cs="Times New Roman"/>
          <w:i/>
          <w:iCs/>
          <w:color w:val="000000" w:themeColor="text1"/>
          <w:sz w:val="24"/>
          <w:szCs w:val="24"/>
        </w:rPr>
        <w:t>(2021 – 2026)</w:t>
      </w:r>
      <w:r w:rsidR="00812B97" w:rsidRPr="002C732B">
        <w:rPr>
          <w:rFonts w:ascii="Times New Roman" w:hAnsi="Times New Roman" w:cs="Times New Roman"/>
          <w:color w:val="000000" w:themeColor="text1"/>
          <w:sz w:val="24"/>
          <w:szCs w:val="24"/>
        </w:rPr>
        <w:t>.</w:t>
      </w:r>
      <w:r w:rsidR="00733917" w:rsidRPr="002C732B">
        <w:rPr>
          <w:rFonts w:ascii="Times New Roman" w:hAnsi="Times New Roman" w:cs="Times New Roman"/>
          <w:color w:val="000000" w:themeColor="text1"/>
          <w:sz w:val="24"/>
          <w:szCs w:val="24"/>
        </w:rPr>
        <w:t xml:space="preserve"> </w:t>
      </w:r>
      <w:hyperlink r:id="rId25" w:history="1">
        <w:r w:rsidR="00733917" w:rsidRPr="004723E3">
          <w:rPr>
            <w:rStyle w:val="Hipervnculo"/>
            <w:rFonts w:ascii="Times New Roman" w:hAnsi="Times New Roman" w:cs="Times New Roman"/>
            <w:sz w:val="24"/>
            <w:szCs w:val="24"/>
            <w:lang w:val="es-CR"/>
          </w:rPr>
          <w:t>https://www.mordorintelligence.com/industry-reports/cyber-security-market</w:t>
        </w:r>
      </w:hyperlink>
      <w:r w:rsidR="00733917" w:rsidRPr="004723E3">
        <w:rPr>
          <w:rFonts w:ascii="Times New Roman" w:hAnsi="Times New Roman" w:cs="Times New Roman"/>
          <w:color w:val="000000" w:themeColor="text1"/>
          <w:sz w:val="24"/>
          <w:szCs w:val="24"/>
          <w:lang w:val="es-CR"/>
        </w:rPr>
        <w:t xml:space="preserve"> </w:t>
      </w:r>
    </w:p>
    <w:p w14:paraId="534509BC" w14:textId="77777777" w:rsidR="000405DA" w:rsidRPr="004723E3" w:rsidRDefault="000405DA" w:rsidP="009465E1">
      <w:pPr>
        <w:spacing w:after="0" w:line="240" w:lineRule="auto"/>
        <w:ind w:left="709" w:hanging="709"/>
        <w:jc w:val="both"/>
        <w:rPr>
          <w:rFonts w:ascii="Times New Roman" w:hAnsi="Times New Roman" w:cs="Times New Roman"/>
          <w:color w:val="000000" w:themeColor="text1"/>
          <w:sz w:val="24"/>
          <w:szCs w:val="24"/>
          <w:lang w:val="es-CR"/>
        </w:rPr>
      </w:pPr>
    </w:p>
    <w:p w14:paraId="2141C09E" w14:textId="7B122278" w:rsidR="004C316A" w:rsidRPr="002C732B" w:rsidRDefault="00233B16" w:rsidP="009465E1">
      <w:pPr>
        <w:spacing w:after="0" w:line="240" w:lineRule="auto"/>
        <w:ind w:left="709" w:hanging="709"/>
        <w:jc w:val="both"/>
        <w:rPr>
          <w:rStyle w:val="Hipervnculo"/>
          <w:rFonts w:ascii="Times New Roman" w:hAnsi="Times New Roman" w:cs="Times New Roman"/>
          <w:bCs/>
          <w:color w:val="000000" w:themeColor="text1"/>
          <w:sz w:val="24"/>
          <w:szCs w:val="24"/>
          <w:u w:val="none"/>
        </w:rPr>
      </w:pPr>
      <w:r w:rsidRPr="004723E3">
        <w:rPr>
          <w:rFonts w:ascii="Times New Roman" w:hAnsi="Times New Roman" w:cs="Times New Roman"/>
          <w:bCs/>
          <w:color w:val="000000" w:themeColor="text1"/>
          <w:sz w:val="24"/>
          <w:szCs w:val="24"/>
          <w:lang w:val="es-CR"/>
        </w:rPr>
        <w:t xml:space="preserve">Mordor </w:t>
      </w:r>
      <w:proofErr w:type="spellStart"/>
      <w:r w:rsidRPr="004723E3">
        <w:rPr>
          <w:rFonts w:ascii="Times New Roman" w:hAnsi="Times New Roman" w:cs="Times New Roman"/>
          <w:bCs/>
          <w:color w:val="000000" w:themeColor="text1"/>
          <w:sz w:val="24"/>
          <w:szCs w:val="24"/>
          <w:lang w:val="es-CR"/>
        </w:rPr>
        <w:t>Intelligence</w:t>
      </w:r>
      <w:proofErr w:type="spellEnd"/>
      <w:r w:rsidR="005D176D" w:rsidRPr="004723E3">
        <w:rPr>
          <w:rFonts w:ascii="Times New Roman" w:hAnsi="Times New Roman" w:cs="Times New Roman"/>
          <w:bCs/>
          <w:color w:val="000000" w:themeColor="text1"/>
          <w:sz w:val="24"/>
          <w:szCs w:val="24"/>
          <w:lang w:val="es-CR"/>
        </w:rPr>
        <w:t xml:space="preserve">. </w:t>
      </w:r>
      <w:r w:rsidR="005D176D" w:rsidRPr="002C732B">
        <w:rPr>
          <w:rFonts w:ascii="Times New Roman" w:hAnsi="Times New Roman" w:cs="Times New Roman"/>
          <w:bCs/>
          <w:color w:val="000000" w:themeColor="text1"/>
          <w:sz w:val="24"/>
          <w:szCs w:val="24"/>
        </w:rPr>
        <w:t>(</w:t>
      </w:r>
      <w:r w:rsidRPr="002C732B">
        <w:rPr>
          <w:rFonts w:ascii="Times New Roman" w:hAnsi="Times New Roman" w:cs="Times New Roman"/>
          <w:bCs/>
          <w:color w:val="000000" w:themeColor="text1"/>
          <w:sz w:val="24"/>
          <w:szCs w:val="24"/>
        </w:rPr>
        <w:t>2020</w:t>
      </w:r>
      <w:r w:rsidR="000926B6">
        <w:rPr>
          <w:rFonts w:ascii="Times New Roman" w:hAnsi="Times New Roman" w:cs="Times New Roman"/>
          <w:bCs/>
          <w:color w:val="000000" w:themeColor="text1"/>
          <w:sz w:val="24"/>
          <w:szCs w:val="24"/>
        </w:rPr>
        <w:t>b</w:t>
      </w:r>
      <w:r w:rsidR="005D176D" w:rsidRPr="002C732B">
        <w:rPr>
          <w:rFonts w:ascii="Times New Roman" w:hAnsi="Times New Roman" w:cs="Times New Roman"/>
          <w:bCs/>
          <w:color w:val="000000" w:themeColor="text1"/>
          <w:sz w:val="24"/>
          <w:szCs w:val="24"/>
        </w:rPr>
        <w:t>)</w:t>
      </w:r>
      <w:r w:rsidR="000926B6">
        <w:rPr>
          <w:rFonts w:ascii="Times New Roman" w:hAnsi="Times New Roman" w:cs="Times New Roman"/>
          <w:bCs/>
          <w:color w:val="000000" w:themeColor="text1"/>
          <w:sz w:val="24"/>
          <w:szCs w:val="24"/>
        </w:rPr>
        <w:t>.</w:t>
      </w:r>
      <w:r w:rsidRPr="002C732B">
        <w:rPr>
          <w:rFonts w:ascii="Times New Roman" w:hAnsi="Times New Roman" w:cs="Times New Roman"/>
          <w:bCs/>
          <w:color w:val="000000" w:themeColor="text1"/>
          <w:sz w:val="24"/>
          <w:szCs w:val="24"/>
        </w:rPr>
        <w:t xml:space="preserve"> </w:t>
      </w:r>
      <w:r w:rsidR="004C316A" w:rsidRPr="00733917">
        <w:rPr>
          <w:rFonts w:ascii="Times New Roman" w:hAnsi="Times New Roman" w:cs="Times New Roman"/>
          <w:bCs/>
          <w:i/>
          <w:iCs/>
          <w:color w:val="000000" w:themeColor="text1"/>
          <w:sz w:val="24"/>
          <w:szCs w:val="24"/>
        </w:rPr>
        <w:t xml:space="preserve">Latin </w:t>
      </w:r>
      <w:r w:rsidRPr="00733917">
        <w:rPr>
          <w:rFonts w:ascii="Times New Roman" w:hAnsi="Times New Roman" w:cs="Times New Roman"/>
          <w:bCs/>
          <w:i/>
          <w:iCs/>
          <w:color w:val="000000" w:themeColor="text1"/>
          <w:sz w:val="24"/>
          <w:szCs w:val="24"/>
        </w:rPr>
        <w:t>America Cyber Security Market - Growth, Trends, COVID-19 Impact, and Forecasts (2021 - 2026)</w:t>
      </w:r>
      <w:r w:rsidRPr="002C732B">
        <w:rPr>
          <w:rFonts w:ascii="Times New Roman" w:hAnsi="Times New Roman" w:cs="Times New Roman"/>
          <w:bCs/>
          <w:color w:val="000000" w:themeColor="text1"/>
          <w:sz w:val="24"/>
          <w:szCs w:val="24"/>
        </w:rPr>
        <w:t xml:space="preserve">. </w:t>
      </w:r>
      <w:hyperlink r:id="rId26" w:history="1">
        <w:r w:rsidR="00733917" w:rsidRPr="00921628">
          <w:rPr>
            <w:rStyle w:val="Hipervnculo"/>
            <w:rFonts w:ascii="Times New Roman" w:hAnsi="Times New Roman" w:cs="Times New Roman"/>
            <w:bCs/>
            <w:sz w:val="24"/>
            <w:szCs w:val="24"/>
          </w:rPr>
          <w:t>https://www.mordorintelligence.com/industry-reports/latin-america-cyber-security-market</w:t>
        </w:r>
      </w:hyperlink>
      <w:r w:rsidR="00733917">
        <w:rPr>
          <w:rFonts w:ascii="Times New Roman" w:hAnsi="Times New Roman" w:cs="Times New Roman"/>
          <w:bCs/>
          <w:color w:val="000000" w:themeColor="text1"/>
          <w:sz w:val="24"/>
          <w:szCs w:val="24"/>
        </w:rPr>
        <w:t xml:space="preserve"> </w:t>
      </w:r>
    </w:p>
    <w:p w14:paraId="20826635" w14:textId="77777777" w:rsidR="000405DA" w:rsidRPr="002C732B" w:rsidRDefault="000405DA" w:rsidP="009465E1">
      <w:pPr>
        <w:spacing w:after="0" w:line="240" w:lineRule="auto"/>
        <w:ind w:left="709" w:hanging="709"/>
        <w:jc w:val="both"/>
        <w:rPr>
          <w:rFonts w:ascii="Times New Roman" w:hAnsi="Times New Roman" w:cs="Times New Roman"/>
          <w:bCs/>
          <w:color w:val="000000" w:themeColor="text1"/>
          <w:sz w:val="24"/>
          <w:szCs w:val="24"/>
        </w:rPr>
      </w:pPr>
    </w:p>
    <w:p w14:paraId="4298ED7E" w14:textId="291AD80A" w:rsidR="00B2531B" w:rsidRPr="002C732B" w:rsidRDefault="00E06F5A" w:rsidP="009465E1">
      <w:pPr>
        <w:spacing w:after="0" w:line="240" w:lineRule="auto"/>
        <w:ind w:left="709" w:hanging="709"/>
        <w:jc w:val="both"/>
        <w:rPr>
          <w:rFonts w:ascii="Times New Roman" w:eastAsia="Times New Roman" w:hAnsi="Times New Roman" w:cs="Times New Roman"/>
          <w:color w:val="000000" w:themeColor="text1"/>
          <w:sz w:val="24"/>
          <w:szCs w:val="24"/>
        </w:rPr>
      </w:pPr>
      <w:r w:rsidRPr="002C732B">
        <w:rPr>
          <w:rFonts w:ascii="Times New Roman" w:eastAsia="Times New Roman" w:hAnsi="Times New Roman" w:cs="Times New Roman"/>
          <w:color w:val="000000" w:themeColor="text1"/>
          <w:sz w:val="24"/>
          <w:szCs w:val="24"/>
        </w:rPr>
        <w:t>Morgan, S</w:t>
      </w:r>
      <w:r w:rsidR="00233B16" w:rsidRPr="002C732B">
        <w:rPr>
          <w:rFonts w:ascii="Times New Roman" w:eastAsia="Times New Roman" w:hAnsi="Times New Roman" w:cs="Times New Roman"/>
          <w:color w:val="000000" w:themeColor="text1"/>
          <w:sz w:val="24"/>
          <w:szCs w:val="24"/>
        </w:rPr>
        <w:t>.</w:t>
      </w:r>
      <w:r w:rsidR="005D176D" w:rsidRPr="002C732B">
        <w:rPr>
          <w:rFonts w:ascii="Times New Roman" w:eastAsia="Times New Roman" w:hAnsi="Times New Roman" w:cs="Times New Roman"/>
          <w:color w:val="000000" w:themeColor="text1"/>
          <w:sz w:val="24"/>
          <w:szCs w:val="24"/>
        </w:rPr>
        <w:t xml:space="preserve"> (</w:t>
      </w:r>
      <w:r w:rsidRPr="002C732B">
        <w:rPr>
          <w:rFonts w:ascii="Times New Roman" w:eastAsia="Times New Roman" w:hAnsi="Times New Roman" w:cs="Times New Roman"/>
          <w:color w:val="000000" w:themeColor="text1"/>
          <w:sz w:val="24"/>
          <w:szCs w:val="24"/>
        </w:rPr>
        <w:t>2021</w:t>
      </w:r>
      <w:r w:rsidR="005D176D" w:rsidRPr="002C732B">
        <w:rPr>
          <w:rFonts w:ascii="Times New Roman" w:eastAsia="Times New Roman" w:hAnsi="Times New Roman" w:cs="Times New Roman"/>
          <w:color w:val="000000" w:themeColor="text1"/>
          <w:sz w:val="24"/>
          <w:szCs w:val="24"/>
        </w:rPr>
        <w:t xml:space="preserve">). </w:t>
      </w:r>
      <w:r w:rsidR="00514427" w:rsidRPr="00733917">
        <w:rPr>
          <w:rFonts w:ascii="Times New Roman" w:eastAsia="Times New Roman" w:hAnsi="Times New Roman" w:cs="Times New Roman"/>
          <w:i/>
          <w:iCs/>
          <w:color w:val="000000" w:themeColor="text1"/>
          <w:sz w:val="24"/>
          <w:szCs w:val="24"/>
        </w:rPr>
        <w:t>Report: Cyberwarfare in the C-Suite</w:t>
      </w:r>
      <w:r w:rsidRPr="002C732B">
        <w:rPr>
          <w:rFonts w:ascii="Times New Roman" w:eastAsia="Times New Roman" w:hAnsi="Times New Roman" w:cs="Times New Roman"/>
          <w:color w:val="000000" w:themeColor="text1"/>
          <w:sz w:val="24"/>
          <w:szCs w:val="24"/>
        </w:rPr>
        <w:t xml:space="preserve">. </w:t>
      </w:r>
      <w:hyperlink r:id="rId27" w:history="1">
        <w:r w:rsidR="00BE1BA1" w:rsidRPr="00AC7DD7">
          <w:rPr>
            <w:rStyle w:val="Hipervnculo"/>
            <w:rFonts w:ascii="Times New Roman" w:eastAsia="Times New Roman" w:hAnsi="Times New Roman" w:cs="Times New Roman"/>
            <w:sz w:val="24"/>
            <w:szCs w:val="24"/>
          </w:rPr>
          <w:t>https://1c7fab3im83f5gqiow2qqs2k-wpengine.netdna-ssl.com/wp-content/uploads/2021/01/Cyberwarfare-2021-Report.pdf</w:t>
        </w:r>
      </w:hyperlink>
      <w:r w:rsidR="00BE1BA1">
        <w:rPr>
          <w:rStyle w:val="Hipervnculo"/>
          <w:rFonts w:ascii="Times New Roman" w:eastAsia="Times New Roman" w:hAnsi="Times New Roman" w:cs="Times New Roman"/>
          <w:color w:val="000000" w:themeColor="text1"/>
          <w:sz w:val="24"/>
          <w:szCs w:val="24"/>
          <w:u w:val="none"/>
        </w:rPr>
        <w:t xml:space="preserve">  </w:t>
      </w:r>
      <w:r w:rsidR="00233B16" w:rsidRPr="002C732B">
        <w:rPr>
          <w:rFonts w:ascii="Times New Roman" w:eastAsia="Times New Roman" w:hAnsi="Times New Roman" w:cs="Times New Roman"/>
          <w:color w:val="000000" w:themeColor="text1"/>
          <w:sz w:val="24"/>
          <w:szCs w:val="24"/>
        </w:rPr>
        <w:t xml:space="preserve"> </w:t>
      </w:r>
      <w:r w:rsidR="00BA1153" w:rsidRPr="002C732B">
        <w:rPr>
          <w:rFonts w:ascii="Times New Roman" w:eastAsia="Times New Roman" w:hAnsi="Times New Roman" w:cs="Times New Roman"/>
          <w:color w:val="000000" w:themeColor="text1"/>
          <w:sz w:val="24"/>
          <w:szCs w:val="24"/>
        </w:rPr>
        <w:t xml:space="preserve"> </w:t>
      </w:r>
    </w:p>
    <w:p w14:paraId="69C449AE" w14:textId="77777777" w:rsidR="000405DA" w:rsidRPr="002C732B" w:rsidRDefault="000405DA" w:rsidP="009465E1">
      <w:pPr>
        <w:spacing w:after="0" w:line="240" w:lineRule="auto"/>
        <w:ind w:left="709" w:hanging="709"/>
        <w:jc w:val="both"/>
        <w:rPr>
          <w:rFonts w:ascii="Times New Roman" w:eastAsia="Times New Roman" w:hAnsi="Times New Roman" w:cs="Times New Roman"/>
          <w:color w:val="000000" w:themeColor="text1"/>
          <w:sz w:val="24"/>
          <w:szCs w:val="24"/>
        </w:rPr>
      </w:pPr>
    </w:p>
    <w:p w14:paraId="45723E22" w14:textId="7DEF5618" w:rsidR="004C316A" w:rsidRPr="002C732B" w:rsidRDefault="00197D4A"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r w:rsidRPr="002C732B">
        <w:rPr>
          <w:rFonts w:ascii="Times New Roman" w:hAnsi="Times New Roman" w:cs="Times New Roman"/>
          <w:color w:val="000000" w:themeColor="text1"/>
          <w:sz w:val="24"/>
          <w:szCs w:val="24"/>
        </w:rPr>
        <w:t>Siggins, M.</w:t>
      </w:r>
      <w:r w:rsidR="005D176D" w:rsidRPr="002C732B">
        <w:rPr>
          <w:rFonts w:ascii="Times New Roman" w:hAnsi="Times New Roman" w:cs="Times New Roman"/>
          <w:color w:val="000000" w:themeColor="text1"/>
          <w:sz w:val="24"/>
          <w:szCs w:val="24"/>
        </w:rPr>
        <w:t xml:space="preserve"> (</w:t>
      </w:r>
      <w:r w:rsidRPr="002C732B">
        <w:rPr>
          <w:rFonts w:ascii="Times New Roman" w:hAnsi="Times New Roman" w:cs="Times New Roman"/>
          <w:color w:val="000000" w:themeColor="text1"/>
          <w:sz w:val="24"/>
          <w:szCs w:val="24"/>
        </w:rPr>
        <w:t>2020</w:t>
      </w:r>
      <w:r w:rsidR="005D176D" w:rsidRPr="002C732B">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 xml:space="preserve">. </w:t>
      </w:r>
      <w:r w:rsidR="0045167A" w:rsidRPr="0045167A">
        <w:rPr>
          <w:rFonts w:ascii="Times New Roman" w:hAnsi="Times New Roman" w:cs="Times New Roman"/>
          <w:i/>
          <w:iCs/>
          <w:color w:val="000000" w:themeColor="text1"/>
          <w:sz w:val="24"/>
          <w:szCs w:val="24"/>
        </w:rPr>
        <w:t>Major SCADA attacks and what you can learn from them</w:t>
      </w:r>
      <w:r w:rsidRPr="002C732B">
        <w:rPr>
          <w:rFonts w:ascii="Times New Roman" w:hAnsi="Times New Roman" w:cs="Times New Roman"/>
          <w:color w:val="000000" w:themeColor="text1"/>
          <w:sz w:val="24"/>
          <w:szCs w:val="24"/>
        </w:rPr>
        <w:t xml:space="preserve">. </w:t>
      </w:r>
      <w:hyperlink r:id="rId28" w:history="1">
        <w:r w:rsidR="00BE1BA1" w:rsidRPr="00AC7DD7">
          <w:rPr>
            <w:rStyle w:val="Hipervnculo"/>
            <w:rFonts w:ascii="Times New Roman" w:hAnsi="Times New Roman" w:cs="Times New Roman"/>
            <w:sz w:val="24"/>
            <w:szCs w:val="24"/>
          </w:rPr>
          <w:t>https://www.dpstele.com/blog/major-scada-hacks.php</w:t>
        </w:r>
      </w:hyperlink>
      <w:r w:rsidR="00BE1BA1">
        <w:rPr>
          <w:rStyle w:val="Hipervnculo"/>
          <w:rFonts w:ascii="Times New Roman" w:hAnsi="Times New Roman" w:cs="Times New Roman"/>
          <w:color w:val="000000" w:themeColor="text1"/>
          <w:sz w:val="24"/>
          <w:szCs w:val="24"/>
          <w:u w:val="none"/>
        </w:rPr>
        <w:t xml:space="preserve">  </w:t>
      </w:r>
    </w:p>
    <w:p w14:paraId="2C0CC6C4" w14:textId="77777777" w:rsidR="000405DA" w:rsidRPr="002C732B" w:rsidRDefault="000405DA" w:rsidP="009465E1">
      <w:pPr>
        <w:spacing w:after="0" w:line="240" w:lineRule="auto"/>
        <w:ind w:left="709" w:hanging="709"/>
        <w:jc w:val="both"/>
        <w:rPr>
          <w:rFonts w:ascii="Times New Roman" w:hAnsi="Times New Roman" w:cs="Times New Roman"/>
          <w:color w:val="000000" w:themeColor="text1"/>
          <w:sz w:val="24"/>
          <w:szCs w:val="24"/>
        </w:rPr>
      </w:pPr>
    </w:p>
    <w:p w14:paraId="4AC67498" w14:textId="691E592C" w:rsidR="00E06F5A" w:rsidRPr="002C732B" w:rsidRDefault="00D06634" w:rsidP="009465E1">
      <w:pPr>
        <w:autoSpaceDE w:val="0"/>
        <w:autoSpaceDN w:val="0"/>
        <w:adjustRightInd w:val="0"/>
        <w:spacing w:after="0" w:line="240" w:lineRule="auto"/>
        <w:ind w:left="709" w:hanging="709"/>
        <w:jc w:val="both"/>
        <w:rPr>
          <w:rFonts w:ascii="Times New Roman" w:eastAsia="Times New Roman" w:hAnsi="Times New Roman" w:cs="Times New Roman"/>
          <w:color w:val="000000" w:themeColor="text1"/>
          <w:sz w:val="24"/>
          <w:szCs w:val="24"/>
        </w:rPr>
      </w:pPr>
      <w:r w:rsidRPr="002C732B">
        <w:rPr>
          <w:rFonts w:ascii="Times New Roman" w:eastAsia="Times New Roman" w:hAnsi="Times New Roman" w:cs="Times New Roman"/>
          <w:color w:val="000000" w:themeColor="text1"/>
          <w:sz w:val="24"/>
          <w:szCs w:val="24"/>
        </w:rPr>
        <w:t>Sophos</w:t>
      </w:r>
      <w:r w:rsidR="005D176D" w:rsidRPr="002C732B">
        <w:rPr>
          <w:rFonts w:ascii="Times New Roman" w:eastAsia="Times New Roman" w:hAnsi="Times New Roman" w:cs="Times New Roman"/>
          <w:color w:val="000000" w:themeColor="text1"/>
          <w:sz w:val="24"/>
          <w:szCs w:val="24"/>
        </w:rPr>
        <w:t>. (</w:t>
      </w:r>
      <w:r w:rsidR="00484225" w:rsidRPr="002C732B">
        <w:rPr>
          <w:rFonts w:ascii="Times New Roman" w:eastAsia="Times New Roman" w:hAnsi="Times New Roman" w:cs="Times New Roman"/>
          <w:color w:val="000000" w:themeColor="text1"/>
          <w:sz w:val="24"/>
          <w:szCs w:val="24"/>
        </w:rPr>
        <w:t>2021</w:t>
      </w:r>
      <w:r w:rsidR="005D176D" w:rsidRPr="002C732B">
        <w:rPr>
          <w:rFonts w:ascii="Times New Roman" w:eastAsia="Times New Roman" w:hAnsi="Times New Roman" w:cs="Times New Roman"/>
          <w:color w:val="000000" w:themeColor="text1"/>
          <w:sz w:val="24"/>
          <w:szCs w:val="24"/>
        </w:rPr>
        <w:t>).</w:t>
      </w:r>
      <w:r w:rsidR="0059550B" w:rsidRPr="002C732B">
        <w:rPr>
          <w:rFonts w:ascii="Times New Roman" w:eastAsia="Times New Roman" w:hAnsi="Times New Roman" w:cs="Times New Roman"/>
          <w:color w:val="000000" w:themeColor="text1"/>
          <w:sz w:val="24"/>
          <w:szCs w:val="24"/>
        </w:rPr>
        <w:t xml:space="preserve"> </w:t>
      </w:r>
      <w:r w:rsidR="0059550B" w:rsidRPr="0045167A">
        <w:rPr>
          <w:rFonts w:ascii="Times New Roman" w:eastAsia="Times New Roman" w:hAnsi="Times New Roman" w:cs="Times New Roman"/>
          <w:i/>
          <w:iCs/>
          <w:color w:val="000000" w:themeColor="text1"/>
          <w:sz w:val="24"/>
          <w:szCs w:val="24"/>
        </w:rPr>
        <w:t>SOPHOS 2021 Threat Report</w:t>
      </w:r>
      <w:r w:rsidR="00ED6823" w:rsidRPr="0045167A">
        <w:rPr>
          <w:rFonts w:ascii="Times New Roman" w:eastAsia="Times New Roman" w:hAnsi="Times New Roman" w:cs="Times New Roman"/>
          <w:i/>
          <w:iCs/>
          <w:color w:val="000000" w:themeColor="text1"/>
          <w:sz w:val="24"/>
          <w:szCs w:val="24"/>
        </w:rPr>
        <w:t xml:space="preserve">: </w:t>
      </w:r>
      <w:r w:rsidR="00ED6823" w:rsidRPr="0045167A">
        <w:rPr>
          <w:rStyle w:val="markedcontent"/>
          <w:rFonts w:ascii="Times New Roman" w:hAnsi="Times New Roman" w:cs="Times New Roman"/>
          <w:i/>
          <w:iCs/>
          <w:color w:val="000000" w:themeColor="text1"/>
          <w:sz w:val="24"/>
          <w:szCs w:val="24"/>
        </w:rPr>
        <w:t>Navigating cybersecurity in an uncertain world</w:t>
      </w:r>
      <w:r w:rsidR="00ED6823" w:rsidRPr="002C732B">
        <w:rPr>
          <w:rStyle w:val="markedcontent"/>
          <w:rFonts w:ascii="Times New Roman" w:hAnsi="Times New Roman" w:cs="Times New Roman"/>
          <w:color w:val="000000" w:themeColor="text1"/>
          <w:sz w:val="24"/>
          <w:szCs w:val="24"/>
        </w:rPr>
        <w:t>.</w:t>
      </w:r>
      <w:r w:rsidR="0059550B" w:rsidRPr="002C732B">
        <w:rPr>
          <w:rFonts w:ascii="Times New Roman" w:eastAsia="Times New Roman" w:hAnsi="Times New Roman" w:cs="Times New Roman"/>
          <w:color w:val="000000" w:themeColor="text1"/>
          <w:sz w:val="24"/>
          <w:szCs w:val="24"/>
        </w:rPr>
        <w:t xml:space="preserve"> </w:t>
      </w:r>
      <w:hyperlink r:id="rId29" w:history="1">
        <w:r w:rsidR="00BE1BA1" w:rsidRPr="00AC7DD7">
          <w:rPr>
            <w:rStyle w:val="Hipervnculo"/>
            <w:rFonts w:ascii="Times New Roman" w:eastAsia="Times New Roman" w:hAnsi="Times New Roman" w:cs="Times New Roman"/>
            <w:sz w:val="24"/>
            <w:szCs w:val="24"/>
          </w:rPr>
          <w:t>https://www.sophos.com/en-us/medialibrary/pdfs/technical-papers/sophos-2021-threat-report.pdf</w:t>
        </w:r>
      </w:hyperlink>
      <w:r w:rsidR="00BE1BA1">
        <w:rPr>
          <w:rStyle w:val="Hipervnculo"/>
          <w:rFonts w:ascii="Times New Roman" w:eastAsia="Times New Roman" w:hAnsi="Times New Roman" w:cs="Times New Roman"/>
          <w:color w:val="000000" w:themeColor="text1"/>
          <w:sz w:val="24"/>
          <w:szCs w:val="24"/>
          <w:u w:val="none"/>
        </w:rPr>
        <w:t xml:space="preserve"> </w:t>
      </w:r>
    </w:p>
    <w:p w14:paraId="6E5D8E0E" w14:textId="77777777" w:rsidR="000405DA" w:rsidRPr="002C732B" w:rsidRDefault="000405DA" w:rsidP="009465E1">
      <w:pPr>
        <w:spacing w:after="0" w:line="240" w:lineRule="auto"/>
        <w:jc w:val="both"/>
        <w:rPr>
          <w:rFonts w:ascii="Times New Roman" w:hAnsi="Times New Roman" w:cs="Times New Roman"/>
          <w:color w:val="000000" w:themeColor="text1"/>
          <w:sz w:val="24"/>
          <w:szCs w:val="24"/>
        </w:rPr>
      </w:pPr>
    </w:p>
    <w:p w14:paraId="06C03D99" w14:textId="60E8F3C7" w:rsidR="00484225" w:rsidRPr="002C732B" w:rsidRDefault="00D06634" w:rsidP="009465E1">
      <w:pPr>
        <w:spacing w:after="0" w:line="240" w:lineRule="auto"/>
        <w:ind w:left="709" w:hanging="709"/>
        <w:jc w:val="both"/>
        <w:rPr>
          <w:rFonts w:ascii="Times New Roman" w:hAnsi="Times New Roman" w:cs="Times New Roman"/>
          <w:color w:val="000000" w:themeColor="text1"/>
          <w:sz w:val="24"/>
          <w:szCs w:val="24"/>
        </w:rPr>
      </w:pPr>
      <w:r w:rsidRPr="002C732B">
        <w:rPr>
          <w:rFonts w:ascii="Times New Roman" w:hAnsi="Times New Roman" w:cs="Times New Roman"/>
          <w:color w:val="000000" w:themeColor="text1"/>
          <w:sz w:val="24"/>
          <w:szCs w:val="24"/>
        </w:rPr>
        <w:t>Trend Micro</w:t>
      </w:r>
      <w:r w:rsidR="003A4B5D" w:rsidRPr="002C732B">
        <w:rPr>
          <w:rFonts w:ascii="Times New Roman" w:hAnsi="Times New Roman" w:cs="Times New Roman"/>
          <w:color w:val="000000" w:themeColor="text1"/>
          <w:sz w:val="24"/>
          <w:szCs w:val="24"/>
        </w:rPr>
        <w:t xml:space="preserve"> (</w:t>
      </w:r>
      <w:r w:rsidR="00484225" w:rsidRPr="002C732B">
        <w:rPr>
          <w:rFonts w:ascii="Times New Roman" w:hAnsi="Times New Roman" w:cs="Times New Roman"/>
          <w:color w:val="000000" w:themeColor="text1"/>
          <w:sz w:val="24"/>
          <w:szCs w:val="24"/>
        </w:rPr>
        <w:t>2020</w:t>
      </w:r>
      <w:r w:rsidR="003A4B5D" w:rsidRPr="002C732B">
        <w:rPr>
          <w:rFonts w:ascii="Times New Roman" w:hAnsi="Times New Roman" w:cs="Times New Roman"/>
          <w:color w:val="000000" w:themeColor="text1"/>
          <w:sz w:val="24"/>
          <w:szCs w:val="24"/>
        </w:rPr>
        <w:t>)</w:t>
      </w:r>
      <w:r w:rsidR="00484225" w:rsidRPr="002C732B">
        <w:rPr>
          <w:rFonts w:ascii="Times New Roman" w:hAnsi="Times New Roman" w:cs="Times New Roman"/>
          <w:color w:val="000000" w:themeColor="text1"/>
          <w:sz w:val="24"/>
          <w:szCs w:val="24"/>
        </w:rPr>
        <w:t xml:space="preserve">. </w:t>
      </w:r>
      <w:r w:rsidR="00484225" w:rsidRPr="00C10578">
        <w:rPr>
          <w:rFonts w:ascii="Times New Roman" w:hAnsi="Times New Roman" w:cs="Times New Roman"/>
          <w:i/>
          <w:iCs/>
          <w:color w:val="000000" w:themeColor="text1"/>
          <w:sz w:val="24"/>
          <w:szCs w:val="24"/>
        </w:rPr>
        <w:t>Developing Story: COVID-19 Used in Malicious Campaigns</w:t>
      </w:r>
      <w:r w:rsidR="00F013C1" w:rsidRPr="002C732B">
        <w:rPr>
          <w:rFonts w:ascii="Times New Roman" w:hAnsi="Times New Roman" w:cs="Times New Roman"/>
          <w:color w:val="000000" w:themeColor="text1"/>
          <w:sz w:val="24"/>
          <w:szCs w:val="24"/>
        </w:rPr>
        <w:t xml:space="preserve">. </w:t>
      </w:r>
      <w:hyperlink r:id="rId30" w:anchor=":~:text=COVID%2D19%20is%20being%20used,as%20a%20lure%20likewise%20increase" w:history="1">
        <w:r w:rsidR="00C10578" w:rsidRPr="00921628">
          <w:rPr>
            <w:rStyle w:val="Hipervnculo"/>
            <w:rFonts w:ascii="Times New Roman" w:hAnsi="Times New Roman" w:cs="Times New Roman"/>
            <w:sz w:val="24"/>
            <w:szCs w:val="24"/>
          </w:rPr>
          <w:t>https://www.trendmicro.com/vinfo/us/security/news/cybercrime-and-digital-threats/coronavirus-used-in-spam-malware-file-names-and-malicious-domains#:~:text=COVID%2D19%20is%20being%20used,as%20a%20lure%20likewise%20increase</w:t>
        </w:r>
      </w:hyperlink>
      <w:r w:rsidR="00C10578" w:rsidRPr="00C10578">
        <w:rPr>
          <w:rFonts w:ascii="Times New Roman" w:hAnsi="Times New Roman" w:cs="Times New Roman"/>
          <w:color w:val="000000" w:themeColor="text1"/>
          <w:sz w:val="24"/>
          <w:szCs w:val="24"/>
        </w:rPr>
        <w:t>.</w:t>
      </w:r>
      <w:r w:rsidR="00C10578">
        <w:rPr>
          <w:rFonts w:ascii="Times New Roman" w:hAnsi="Times New Roman" w:cs="Times New Roman"/>
          <w:color w:val="000000" w:themeColor="text1"/>
          <w:sz w:val="24"/>
          <w:szCs w:val="24"/>
        </w:rPr>
        <w:t xml:space="preserve"> </w:t>
      </w:r>
    </w:p>
    <w:p w14:paraId="58CB193F" w14:textId="77777777" w:rsidR="000405DA" w:rsidRPr="002C732B" w:rsidRDefault="000405DA" w:rsidP="009465E1">
      <w:pPr>
        <w:spacing w:after="0" w:line="240" w:lineRule="auto"/>
        <w:ind w:left="709" w:hanging="709"/>
        <w:jc w:val="both"/>
        <w:rPr>
          <w:rFonts w:ascii="Times New Roman" w:hAnsi="Times New Roman" w:cs="Times New Roman"/>
          <w:color w:val="000000" w:themeColor="text1"/>
          <w:sz w:val="24"/>
          <w:szCs w:val="24"/>
        </w:rPr>
      </w:pPr>
    </w:p>
    <w:p w14:paraId="12F23FAF" w14:textId="6696BD7E" w:rsidR="000405DA" w:rsidRPr="004723E3" w:rsidRDefault="002B0BA4" w:rsidP="009465E1">
      <w:pPr>
        <w:spacing w:after="0" w:line="240" w:lineRule="auto"/>
        <w:ind w:left="709" w:hanging="709"/>
        <w:jc w:val="both"/>
        <w:rPr>
          <w:rFonts w:ascii="Times New Roman" w:hAnsi="Times New Roman" w:cs="Times New Roman"/>
          <w:color w:val="000000" w:themeColor="text1"/>
          <w:sz w:val="24"/>
          <w:szCs w:val="24"/>
        </w:rPr>
      </w:pPr>
      <w:r w:rsidRPr="002C732B">
        <w:rPr>
          <w:rFonts w:ascii="Times New Roman" w:hAnsi="Times New Roman" w:cs="Times New Roman"/>
          <w:color w:val="000000" w:themeColor="text1"/>
          <w:sz w:val="24"/>
          <w:szCs w:val="24"/>
          <w:lang w:val="es-ES"/>
        </w:rPr>
        <w:t>UNESCO</w:t>
      </w:r>
      <w:r w:rsidR="003A4B5D" w:rsidRPr="002C732B">
        <w:rPr>
          <w:rFonts w:ascii="Times New Roman" w:hAnsi="Times New Roman" w:cs="Times New Roman"/>
          <w:color w:val="000000" w:themeColor="text1"/>
          <w:sz w:val="24"/>
          <w:szCs w:val="24"/>
          <w:lang w:val="es-ES"/>
        </w:rPr>
        <w:t>. (</w:t>
      </w:r>
      <w:r w:rsidRPr="002C732B">
        <w:rPr>
          <w:rFonts w:ascii="Times New Roman" w:hAnsi="Times New Roman" w:cs="Times New Roman"/>
          <w:color w:val="000000" w:themeColor="text1"/>
          <w:sz w:val="24"/>
          <w:szCs w:val="24"/>
          <w:lang w:val="es-ES"/>
        </w:rPr>
        <w:t>2012</w:t>
      </w:r>
      <w:r w:rsidR="003A4B5D" w:rsidRPr="002C732B">
        <w:rPr>
          <w:rFonts w:ascii="Times New Roman" w:hAnsi="Times New Roman" w:cs="Times New Roman"/>
          <w:color w:val="000000" w:themeColor="text1"/>
          <w:sz w:val="24"/>
          <w:szCs w:val="24"/>
          <w:lang w:val="es-ES"/>
        </w:rPr>
        <w:t>).</w:t>
      </w:r>
      <w:r w:rsidR="002743B7" w:rsidRPr="002C732B">
        <w:rPr>
          <w:rFonts w:ascii="Times New Roman" w:hAnsi="Times New Roman" w:cs="Times New Roman"/>
          <w:color w:val="000000" w:themeColor="text1"/>
          <w:sz w:val="24"/>
          <w:szCs w:val="24"/>
          <w:lang w:val="es-ES"/>
        </w:rPr>
        <w:t xml:space="preserve"> </w:t>
      </w:r>
      <w:r w:rsidR="002743B7" w:rsidRPr="00AA634B">
        <w:rPr>
          <w:rFonts w:ascii="Times New Roman" w:hAnsi="Times New Roman" w:cs="Times New Roman"/>
          <w:i/>
          <w:iCs/>
          <w:color w:val="000000" w:themeColor="text1"/>
          <w:sz w:val="24"/>
          <w:szCs w:val="24"/>
          <w:lang w:val="es-ES"/>
        </w:rPr>
        <w:t>Octava fase, Seguridad hídrica: respuestas a los desafíos locales, regionales y mundiales: plan estratégico, PHI-VIII</w:t>
      </w:r>
      <w:r w:rsidR="00AA634B">
        <w:rPr>
          <w:rFonts w:ascii="Times New Roman" w:hAnsi="Times New Roman" w:cs="Times New Roman"/>
          <w:i/>
          <w:iCs/>
          <w:color w:val="000000" w:themeColor="text1"/>
          <w:sz w:val="24"/>
          <w:szCs w:val="24"/>
          <w:lang w:val="es-ES"/>
        </w:rPr>
        <w:t xml:space="preserve"> (2014-2021)</w:t>
      </w:r>
      <w:r w:rsidR="002743B7" w:rsidRPr="002C732B">
        <w:rPr>
          <w:rFonts w:ascii="Times New Roman" w:hAnsi="Times New Roman" w:cs="Times New Roman"/>
          <w:color w:val="000000" w:themeColor="text1"/>
          <w:sz w:val="24"/>
          <w:szCs w:val="24"/>
          <w:lang w:val="es-ES"/>
        </w:rPr>
        <w:t xml:space="preserve">. </w:t>
      </w:r>
      <w:hyperlink r:id="rId31" w:history="1">
        <w:r w:rsidR="00AA634B" w:rsidRPr="004723E3">
          <w:rPr>
            <w:rStyle w:val="Hipervnculo"/>
            <w:rFonts w:ascii="Times New Roman" w:hAnsi="Times New Roman" w:cs="Times New Roman"/>
            <w:sz w:val="24"/>
            <w:szCs w:val="24"/>
          </w:rPr>
          <w:t>https://unesdoc.unesco.org/ark:/48223/pf0000218061_spa</w:t>
        </w:r>
      </w:hyperlink>
      <w:r w:rsidR="00AA634B" w:rsidRPr="004723E3">
        <w:rPr>
          <w:rFonts w:ascii="Times New Roman" w:hAnsi="Times New Roman" w:cs="Times New Roman"/>
          <w:color w:val="000000" w:themeColor="text1"/>
          <w:sz w:val="24"/>
          <w:szCs w:val="24"/>
        </w:rPr>
        <w:t xml:space="preserve"> </w:t>
      </w:r>
    </w:p>
    <w:p w14:paraId="094173CF" w14:textId="77777777" w:rsidR="00AA634B" w:rsidRDefault="00AA634B" w:rsidP="009465E1">
      <w:pPr>
        <w:spacing w:after="0" w:line="240" w:lineRule="auto"/>
        <w:ind w:left="709" w:hanging="709"/>
        <w:jc w:val="both"/>
        <w:rPr>
          <w:rFonts w:ascii="Times New Roman" w:hAnsi="Times New Roman" w:cs="Times New Roman"/>
          <w:color w:val="000000" w:themeColor="text1"/>
          <w:sz w:val="24"/>
          <w:szCs w:val="24"/>
        </w:rPr>
      </w:pPr>
    </w:p>
    <w:p w14:paraId="7F2FC3FD" w14:textId="6FA82E4C" w:rsidR="001834DE" w:rsidRDefault="000939AF" w:rsidP="009465E1">
      <w:pPr>
        <w:spacing w:after="0" w:line="240" w:lineRule="auto"/>
        <w:ind w:left="709" w:hanging="709"/>
        <w:jc w:val="both"/>
        <w:rPr>
          <w:rStyle w:val="markedcontent"/>
          <w:rFonts w:ascii="Times New Roman" w:hAnsi="Times New Roman" w:cs="Times New Roman"/>
          <w:color w:val="000000" w:themeColor="text1"/>
          <w:sz w:val="24"/>
          <w:szCs w:val="24"/>
        </w:rPr>
      </w:pPr>
      <w:r w:rsidRPr="002C732B">
        <w:rPr>
          <w:rFonts w:ascii="Times New Roman" w:hAnsi="Times New Roman" w:cs="Times New Roman"/>
          <w:color w:val="000000" w:themeColor="text1"/>
          <w:sz w:val="24"/>
          <w:szCs w:val="24"/>
        </w:rPr>
        <w:t>UN</w:t>
      </w:r>
      <w:r w:rsidR="004B0C51" w:rsidRPr="002C732B">
        <w:rPr>
          <w:rFonts w:ascii="Times New Roman" w:hAnsi="Times New Roman" w:cs="Times New Roman"/>
          <w:color w:val="000000" w:themeColor="text1"/>
          <w:sz w:val="24"/>
          <w:szCs w:val="24"/>
        </w:rPr>
        <w:t>ESCO</w:t>
      </w:r>
      <w:r w:rsidR="00BE1BA1">
        <w:rPr>
          <w:rFonts w:ascii="Times New Roman" w:hAnsi="Times New Roman" w:cs="Times New Roman"/>
          <w:color w:val="000000" w:themeColor="text1"/>
          <w:sz w:val="24"/>
          <w:szCs w:val="24"/>
        </w:rPr>
        <w:t>.</w:t>
      </w:r>
      <w:r w:rsidR="004B0C51" w:rsidRPr="002C732B">
        <w:rPr>
          <w:rFonts w:ascii="Times New Roman" w:hAnsi="Times New Roman" w:cs="Times New Roman"/>
          <w:color w:val="000000" w:themeColor="text1"/>
          <w:sz w:val="24"/>
          <w:szCs w:val="24"/>
        </w:rPr>
        <w:t xml:space="preserve"> </w:t>
      </w:r>
      <w:r w:rsidR="00BE1BA1">
        <w:rPr>
          <w:rFonts w:ascii="Times New Roman" w:hAnsi="Times New Roman" w:cs="Times New Roman"/>
          <w:color w:val="000000" w:themeColor="text1"/>
          <w:sz w:val="24"/>
          <w:szCs w:val="24"/>
        </w:rPr>
        <w:t>(</w:t>
      </w:r>
      <w:r w:rsidR="004B0C51" w:rsidRPr="002C732B">
        <w:rPr>
          <w:rFonts w:ascii="Times New Roman" w:hAnsi="Times New Roman" w:cs="Times New Roman"/>
          <w:color w:val="000000" w:themeColor="text1"/>
          <w:sz w:val="24"/>
          <w:szCs w:val="24"/>
        </w:rPr>
        <w:t>20</w:t>
      </w:r>
      <w:r w:rsidR="009F1C9A" w:rsidRPr="002C732B">
        <w:rPr>
          <w:rFonts w:ascii="Times New Roman" w:hAnsi="Times New Roman" w:cs="Times New Roman"/>
          <w:color w:val="000000" w:themeColor="text1"/>
          <w:sz w:val="24"/>
          <w:szCs w:val="24"/>
        </w:rPr>
        <w:t>21</w:t>
      </w:r>
      <w:r w:rsidR="00BE1BA1">
        <w:rPr>
          <w:rFonts w:ascii="Times New Roman" w:hAnsi="Times New Roman" w:cs="Times New Roman"/>
          <w:color w:val="000000" w:themeColor="text1"/>
          <w:sz w:val="24"/>
          <w:szCs w:val="24"/>
        </w:rPr>
        <w:t>)</w:t>
      </w:r>
      <w:r w:rsidR="004B0C51" w:rsidRPr="002C732B">
        <w:rPr>
          <w:rFonts w:ascii="Times New Roman" w:hAnsi="Times New Roman" w:cs="Times New Roman"/>
          <w:color w:val="000000" w:themeColor="text1"/>
          <w:sz w:val="24"/>
          <w:szCs w:val="24"/>
        </w:rPr>
        <w:t xml:space="preserve">. </w:t>
      </w:r>
      <w:r w:rsidR="004B0C51" w:rsidRPr="002C732B">
        <w:rPr>
          <w:rStyle w:val="markedcontent"/>
          <w:rFonts w:ascii="Times New Roman" w:hAnsi="Times New Roman" w:cs="Times New Roman"/>
          <w:color w:val="000000" w:themeColor="text1"/>
          <w:sz w:val="24"/>
          <w:szCs w:val="24"/>
        </w:rPr>
        <w:t xml:space="preserve">Science for a Water Secure World in a Changing Environment. The ninth phase of the Intergovernmental Hydrological </w:t>
      </w:r>
      <w:proofErr w:type="spellStart"/>
      <w:r w:rsidR="004B0C51" w:rsidRPr="002C732B">
        <w:rPr>
          <w:rStyle w:val="markedcontent"/>
          <w:rFonts w:ascii="Times New Roman" w:hAnsi="Times New Roman" w:cs="Times New Roman"/>
          <w:color w:val="000000" w:themeColor="text1"/>
          <w:sz w:val="24"/>
          <w:szCs w:val="24"/>
        </w:rPr>
        <w:t>Programme</w:t>
      </w:r>
      <w:proofErr w:type="spellEnd"/>
      <w:r w:rsidR="004B0C51" w:rsidRPr="002C732B">
        <w:rPr>
          <w:rStyle w:val="markedcontent"/>
          <w:rFonts w:ascii="Times New Roman" w:hAnsi="Times New Roman" w:cs="Times New Roman"/>
          <w:color w:val="000000" w:themeColor="text1"/>
          <w:sz w:val="24"/>
          <w:szCs w:val="24"/>
        </w:rPr>
        <w:t xml:space="preserve"> </w:t>
      </w:r>
      <w:r w:rsidR="004B0C51" w:rsidRPr="002C732B">
        <w:rPr>
          <w:rFonts w:ascii="Times New Roman" w:hAnsi="Times New Roman" w:cs="Times New Roman"/>
          <w:color w:val="000000" w:themeColor="text1"/>
          <w:sz w:val="24"/>
          <w:szCs w:val="24"/>
        </w:rPr>
        <w:t>2022</w:t>
      </w:r>
      <w:r w:rsidR="004B0C51" w:rsidRPr="002C732B">
        <w:rPr>
          <w:rStyle w:val="markedcontent"/>
          <w:rFonts w:ascii="Times New Roman" w:hAnsi="Times New Roman" w:cs="Times New Roman"/>
          <w:color w:val="000000" w:themeColor="text1"/>
          <w:sz w:val="24"/>
          <w:szCs w:val="24"/>
        </w:rPr>
        <w:t>-2029.</w:t>
      </w:r>
      <w:r w:rsidR="004B0C51" w:rsidRPr="002C732B">
        <w:rPr>
          <w:rFonts w:ascii="Times New Roman" w:hAnsi="Times New Roman" w:cs="Times New Roman"/>
          <w:color w:val="000000" w:themeColor="text1"/>
          <w:sz w:val="24"/>
          <w:szCs w:val="24"/>
        </w:rPr>
        <w:t xml:space="preserve"> </w:t>
      </w:r>
      <w:hyperlink r:id="rId32" w:history="1">
        <w:r w:rsidR="009465E1" w:rsidRPr="00921628">
          <w:rPr>
            <w:rStyle w:val="Hipervnculo"/>
            <w:rFonts w:ascii="Times New Roman" w:hAnsi="Times New Roman" w:cs="Times New Roman"/>
            <w:sz w:val="24"/>
            <w:szCs w:val="24"/>
          </w:rPr>
          <w:t>https://en.unesco.org/sites/default/files/2020-10_08_ihp-ix_2nd_order_draft_by-2.pdf</w:t>
        </w:r>
      </w:hyperlink>
      <w:r w:rsidR="009465E1">
        <w:rPr>
          <w:rStyle w:val="markedcontent"/>
          <w:rFonts w:ascii="Times New Roman" w:hAnsi="Times New Roman" w:cs="Times New Roman"/>
          <w:color w:val="000000" w:themeColor="text1"/>
          <w:sz w:val="24"/>
          <w:szCs w:val="24"/>
        </w:rPr>
        <w:t xml:space="preserve"> </w:t>
      </w:r>
    </w:p>
    <w:p w14:paraId="6AD7AE33" w14:textId="77777777" w:rsidR="003722CD" w:rsidRPr="002C732B" w:rsidRDefault="003722CD" w:rsidP="009465E1">
      <w:pPr>
        <w:spacing w:after="0" w:line="240" w:lineRule="auto"/>
        <w:ind w:left="709" w:hanging="709"/>
        <w:jc w:val="both"/>
        <w:rPr>
          <w:rStyle w:val="markedcontent"/>
          <w:rFonts w:ascii="Times New Roman" w:hAnsi="Times New Roman" w:cs="Times New Roman"/>
          <w:color w:val="000000" w:themeColor="text1"/>
          <w:sz w:val="24"/>
          <w:szCs w:val="24"/>
        </w:rPr>
      </w:pPr>
    </w:p>
    <w:p w14:paraId="706BAB2B" w14:textId="44AC1868" w:rsidR="006C4781" w:rsidRPr="002C732B" w:rsidRDefault="006C4781"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r w:rsidRPr="002C732B">
        <w:rPr>
          <w:rFonts w:ascii="Times New Roman" w:hAnsi="Times New Roman" w:cs="Times New Roman"/>
          <w:color w:val="000000" w:themeColor="text1"/>
          <w:sz w:val="24"/>
          <w:szCs w:val="24"/>
        </w:rPr>
        <w:t>United Nations</w:t>
      </w:r>
      <w:r w:rsidR="00B2531B" w:rsidRPr="002C732B">
        <w:rPr>
          <w:rFonts w:ascii="Times New Roman" w:hAnsi="Times New Roman" w:cs="Times New Roman"/>
          <w:color w:val="000000" w:themeColor="text1"/>
          <w:sz w:val="24"/>
          <w:szCs w:val="24"/>
        </w:rPr>
        <w:t xml:space="preserve"> </w:t>
      </w:r>
      <w:r w:rsidR="00BE1BA1">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2015</w:t>
      </w:r>
      <w:r w:rsidR="00BE1BA1">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 xml:space="preserve">. </w:t>
      </w:r>
      <w:r w:rsidRPr="009465E1">
        <w:rPr>
          <w:rFonts w:ascii="Times New Roman" w:hAnsi="Times New Roman" w:cs="Times New Roman"/>
          <w:i/>
          <w:iCs/>
          <w:color w:val="000000" w:themeColor="text1"/>
          <w:sz w:val="24"/>
          <w:szCs w:val="24"/>
        </w:rPr>
        <w:t>Transforming our world: the 2030 Agenda for Sustainable Development</w:t>
      </w:r>
      <w:r w:rsidRPr="002C732B">
        <w:rPr>
          <w:rFonts w:ascii="Times New Roman" w:hAnsi="Times New Roman" w:cs="Times New Roman"/>
          <w:color w:val="000000" w:themeColor="text1"/>
          <w:sz w:val="24"/>
          <w:szCs w:val="24"/>
        </w:rPr>
        <w:t xml:space="preserve">. </w:t>
      </w:r>
      <w:r w:rsidR="009465E1">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Resolution adopted by the General Assembly on 25 September 2015</w:t>
      </w:r>
      <w:r w:rsidR="009465E1">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 xml:space="preserve">. </w:t>
      </w:r>
      <w:hyperlink r:id="rId33" w:history="1">
        <w:r w:rsidR="00BE1BA1" w:rsidRPr="00AC7DD7">
          <w:rPr>
            <w:rStyle w:val="Hipervnculo"/>
            <w:rFonts w:ascii="Times New Roman" w:hAnsi="Times New Roman" w:cs="Times New Roman"/>
            <w:sz w:val="24"/>
            <w:szCs w:val="24"/>
          </w:rPr>
          <w:t>https://www.un.org/ga/search/view_doc.asp?symbol=A/RES/70/1&amp;Lang=E</w:t>
        </w:r>
      </w:hyperlink>
      <w:r w:rsidR="00BE1BA1">
        <w:rPr>
          <w:rStyle w:val="Hipervnculo"/>
          <w:rFonts w:ascii="Times New Roman" w:hAnsi="Times New Roman" w:cs="Times New Roman"/>
          <w:color w:val="000000" w:themeColor="text1"/>
          <w:sz w:val="24"/>
          <w:szCs w:val="24"/>
          <w:u w:val="none"/>
        </w:rPr>
        <w:t xml:space="preserve"> </w:t>
      </w:r>
    </w:p>
    <w:p w14:paraId="48456530" w14:textId="77777777" w:rsidR="00AA634B" w:rsidRDefault="00AA634B" w:rsidP="009465E1">
      <w:pPr>
        <w:spacing w:after="0" w:line="240" w:lineRule="auto"/>
        <w:ind w:left="709" w:hanging="709"/>
        <w:jc w:val="both"/>
        <w:rPr>
          <w:rFonts w:ascii="Times New Roman" w:hAnsi="Times New Roman" w:cs="Times New Roman"/>
          <w:color w:val="000000" w:themeColor="text1"/>
          <w:sz w:val="24"/>
          <w:szCs w:val="24"/>
        </w:rPr>
      </w:pPr>
    </w:p>
    <w:p w14:paraId="667EAADB" w14:textId="0AA3C83C" w:rsidR="00815A18" w:rsidRPr="002C732B" w:rsidRDefault="00815A18" w:rsidP="009465E1">
      <w:pPr>
        <w:spacing w:after="0" w:line="240" w:lineRule="auto"/>
        <w:ind w:left="709" w:hanging="709"/>
        <w:jc w:val="both"/>
        <w:rPr>
          <w:rStyle w:val="Hipervnculo"/>
          <w:rFonts w:ascii="Times New Roman" w:hAnsi="Times New Roman" w:cs="Times New Roman"/>
          <w:color w:val="000000" w:themeColor="text1"/>
          <w:sz w:val="24"/>
          <w:szCs w:val="24"/>
          <w:u w:val="none"/>
        </w:rPr>
      </w:pPr>
      <w:r w:rsidRPr="002C732B">
        <w:rPr>
          <w:rFonts w:ascii="Times New Roman" w:hAnsi="Times New Roman" w:cs="Times New Roman"/>
          <w:color w:val="000000" w:themeColor="text1"/>
          <w:sz w:val="24"/>
          <w:szCs w:val="24"/>
        </w:rPr>
        <w:t xml:space="preserve">Weinberg, A., </w:t>
      </w:r>
      <w:r w:rsidR="00BE1BA1">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2021</w:t>
      </w:r>
      <w:r w:rsidR="00BE1BA1">
        <w:rPr>
          <w:rFonts w:ascii="Times New Roman" w:hAnsi="Times New Roman" w:cs="Times New Roman"/>
          <w:color w:val="000000" w:themeColor="text1"/>
          <w:sz w:val="24"/>
          <w:szCs w:val="24"/>
        </w:rPr>
        <w:t>)</w:t>
      </w:r>
      <w:r w:rsidRPr="002C732B">
        <w:rPr>
          <w:rFonts w:ascii="Times New Roman" w:hAnsi="Times New Roman" w:cs="Times New Roman"/>
          <w:color w:val="000000" w:themeColor="text1"/>
          <w:sz w:val="24"/>
          <w:szCs w:val="24"/>
        </w:rPr>
        <w:t xml:space="preserve">. </w:t>
      </w:r>
      <w:r w:rsidRPr="009465E1">
        <w:rPr>
          <w:rFonts w:ascii="Times New Roman" w:hAnsi="Times New Roman" w:cs="Times New Roman"/>
          <w:i/>
          <w:iCs/>
          <w:color w:val="000000" w:themeColor="text1"/>
          <w:sz w:val="24"/>
          <w:szCs w:val="24"/>
        </w:rPr>
        <w:t>Analysis of the top 11 cyberattacks on critical infrastructure.</w:t>
      </w:r>
      <w:r w:rsidRPr="002C732B">
        <w:rPr>
          <w:rFonts w:ascii="Times New Roman" w:hAnsi="Times New Roman" w:cs="Times New Roman"/>
          <w:color w:val="000000" w:themeColor="text1"/>
          <w:sz w:val="24"/>
          <w:szCs w:val="24"/>
        </w:rPr>
        <w:t xml:space="preserve"> </w:t>
      </w:r>
      <w:hyperlink r:id="rId34" w:history="1">
        <w:r w:rsidR="00BE1BA1" w:rsidRPr="00AC7DD7">
          <w:rPr>
            <w:rStyle w:val="Hipervnculo"/>
            <w:rFonts w:ascii="Times New Roman" w:hAnsi="Times New Roman" w:cs="Times New Roman"/>
            <w:sz w:val="24"/>
            <w:szCs w:val="24"/>
          </w:rPr>
          <w:t>https://www.firstpoint-mg.com/blog/analysis-of-top-11-cyber-attackson-critical-infrastructure</w:t>
        </w:r>
      </w:hyperlink>
      <w:r w:rsidR="00BE1BA1">
        <w:rPr>
          <w:rStyle w:val="Hipervnculo"/>
          <w:rFonts w:ascii="Times New Roman" w:hAnsi="Times New Roman" w:cs="Times New Roman"/>
          <w:color w:val="000000" w:themeColor="text1"/>
          <w:sz w:val="24"/>
          <w:szCs w:val="24"/>
          <w:u w:val="none"/>
        </w:rPr>
        <w:t xml:space="preserve"> </w:t>
      </w:r>
    </w:p>
    <w:p w14:paraId="376B7693" w14:textId="77777777" w:rsidR="000405DA" w:rsidRPr="002C732B" w:rsidRDefault="000405DA" w:rsidP="009465E1">
      <w:pPr>
        <w:spacing w:after="0" w:line="240" w:lineRule="auto"/>
        <w:ind w:left="709" w:hanging="709"/>
        <w:jc w:val="both"/>
        <w:rPr>
          <w:rStyle w:val="markedcontent"/>
          <w:rFonts w:ascii="Times New Roman" w:hAnsi="Times New Roman" w:cs="Times New Roman"/>
          <w:color w:val="000000" w:themeColor="text1"/>
          <w:sz w:val="24"/>
          <w:szCs w:val="24"/>
        </w:rPr>
      </w:pPr>
    </w:p>
    <w:p w14:paraId="19E47BDC" w14:textId="19311C1F" w:rsidR="00A4175D" w:rsidRPr="00B25D78" w:rsidRDefault="00D06634" w:rsidP="009465E1">
      <w:pPr>
        <w:spacing w:after="0" w:line="240" w:lineRule="auto"/>
        <w:ind w:left="709" w:hanging="709"/>
        <w:jc w:val="both"/>
        <w:rPr>
          <w:rFonts w:ascii="Times New Roman" w:hAnsi="Times New Roman" w:cs="Times New Roman"/>
          <w:sz w:val="24"/>
          <w:szCs w:val="24"/>
          <w:lang w:val="es-ES"/>
        </w:rPr>
      </w:pPr>
      <w:r w:rsidRPr="002C732B">
        <w:rPr>
          <w:rFonts w:ascii="Times New Roman" w:eastAsia="Times New Roman" w:hAnsi="Times New Roman" w:cs="Times New Roman"/>
          <w:color w:val="000000" w:themeColor="text1"/>
          <w:sz w:val="24"/>
          <w:szCs w:val="24"/>
        </w:rPr>
        <w:t>World Economic Forum</w:t>
      </w:r>
      <w:r w:rsidR="009D709D" w:rsidRPr="002C732B">
        <w:rPr>
          <w:rFonts w:ascii="Times New Roman" w:eastAsia="Times New Roman" w:hAnsi="Times New Roman" w:cs="Times New Roman"/>
          <w:color w:val="000000" w:themeColor="text1"/>
          <w:sz w:val="24"/>
          <w:szCs w:val="24"/>
        </w:rPr>
        <w:t xml:space="preserve"> </w:t>
      </w:r>
      <w:r w:rsidR="00BE1BA1">
        <w:rPr>
          <w:rFonts w:ascii="Times New Roman" w:eastAsia="Times New Roman" w:hAnsi="Times New Roman" w:cs="Times New Roman"/>
          <w:color w:val="000000" w:themeColor="text1"/>
          <w:sz w:val="24"/>
          <w:szCs w:val="24"/>
        </w:rPr>
        <w:t>(</w:t>
      </w:r>
      <w:r w:rsidRPr="002C732B">
        <w:rPr>
          <w:rFonts w:ascii="Times New Roman" w:eastAsia="Times New Roman" w:hAnsi="Times New Roman" w:cs="Times New Roman"/>
          <w:color w:val="000000" w:themeColor="text1"/>
          <w:sz w:val="24"/>
          <w:szCs w:val="24"/>
        </w:rPr>
        <w:t>2020</w:t>
      </w:r>
      <w:r w:rsidR="00BE1BA1">
        <w:rPr>
          <w:rFonts w:ascii="Times New Roman" w:eastAsia="Times New Roman" w:hAnsi="Times New Roman" w:cs="Times New Roman"/>
          <w:color w:val="000000" w:themeColor="text1"/>
          <w:sz w:val="24"/>
          <w:szCs w:val="24"/>
        </w:rPr>
        <w:t>)</w:t>
      </w:r>
      <w:r w:rsidR="0016642F" w:rsidRPr="002C732B">
        <w:rPr>
          <w:rFonts w:ascii="Times New Roman" w:eastAsia="Times New Roman" w:hAnsi="Times New Roman" w:cs="Times New Roman"/>
          <w:color w:val="000000" w:themeColor="text1"/>
          <w:sz w:val="24"/>
          <w:szCs w:val="24"/>
        </w:rPr>
        <w:t xml:space="preserve">. </w:t>
      </w:r>
      <w:r w:rsidR="0016642F" w:rsidRPr="009465E1">
        <w:rPr>
          <w:rFonts w:ascii="Times New Roman" w:eastAsia="Times New Roman" w:hAnsi="Times New Roman" w:cs="Times New Roman"/>
          <w:i/>
          <w:iCs/>
          <w:color w:val="000000" w:themeColor="text1"/>
          <w:sz w:val="24"/>
          <w:szCs w:val="24"/>
        </w:rPr>
        <w:t>The Global Risks Report 2020</w:t>
      </w:r>
      <w:r w:rsidR="0016642F" w:rsidRPr="002C732B">
        <w:rPr>
          <w:rFonts w:ascii="Times New Roman" w:eastAsia="Times New Roman" w:hAnsi="Times New Roman" w:cs="Times New Roman"/>
          <w:color w:val="000000" w:themeColor="text1"/>
          <w:sz w:val="24"/>
          <w:szCs w:val="24"/>
        </w:rPr>
        <w:t xml:space="preserve">. </w:t>
      </w:r>
      <w:hyperlink r:id="rId35" w:history="1">
        <w:r w:rsidR="00BE1BA1" w:rsidRPr="00AC7DD7">
          <w:rPr>
            <w:rStyle w:val="Hipervnculo"/>
            <w:rFonts w:ascii="Times New Roman" w:eastAsia="Times New Roman" w:hAnsi="Times New Roman" w:cs="Times New Roman"/>
            <w:sz w:val="24"/>
            <w:szCs w:val="24"/>
            <w:lang w:val="es-ES"/>
          </w:rPr>
          <w:t>https://www.weforum.org/reports/the-global-risks-report-2020</w:t>
        </w:r>
      </w:hyperlink>
      <w:r w:rsidR="00BE1BA1">
        <w:rPr>
          <w:rStyle w:val="Hipervnculo"/>
          <w:rFonts w:ascii="Times New Roman" w:eastAsia="Times New Roman" w:hAnsi="Times New Roman" w:cs="Times New Roman"/>
          <w:color w:val="000000" w:themeColor="text1"/>
          <w:sz w:val="24"/>
          <w:szCs w:val="24"/>
          <w:u w:val="none"/>
          <w:lang w:val="es-ES"/>
        </w:rPr>
        <w:t xml:space="preserve"> </w:t>
      </w:r>
    </w:p>
    <w:sectPr w:rsidR="00A4175D" w:rsidRPr="00B25D78" w:rsidSect="00AA1CE8">
      <w:footerReference w:type="default" r:id="rId36"/>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CC562" w14:textId="77777777" w:rsidR="00D779F1" w:rsidRDefault="00D779F1" w:rsidP="009C45DE">
      <w:pPr>
        <w:spacing w:after="0" w:line="240" w:lineRule="auto"/>
      </w:pPr>
      <w:r>
        <w:separator/>
      </w:r>
    </w:p>
  </w:endnote>
  <w:endnote w:type="continuationSeparator" w:id="0">
    <w:p w14:paraId="42C470EA" w14:textId="77777777" w:rsidR="00D779F1" w:rsidRDefault="00D779F1" w:rsidP="009C4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Ligh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D3DDB" w14:textId="1504094E" w:rsidR="00DB7531" w:rsidRDefault="00DB7531">
    <w:pPr>
      <w:pStyle w:val="Piedepgina"/>
      <w:jc w:val="center"/>
    </w:pPr>
  </w:p>
  <w:p w14:paraId="2707037A" w14:textId="77777777" w:rsidR="00DB7531" w:rsidRDefault="00DB75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6C5A1" w14:textId="77777777" w:rsidR="00D779F1" w:rsidRDefault="00D779F1" w:rsidP="009C45DE">
      <w:pPr>
        <w:spacing w:after="0" w:line="240" w:lineRule="auto"/>
      </w:pPr>
      <w:r>
        <w:separator/>
      </w:r>
    </w:p>
  </w:footnote>
  <w:footnote w:type="continuationSeparator" w:id="0">
    <w:p w14:paraId="3446F080" w14:textId="77777777" w:rsidR="00D779F1" w:rsidRDefault="00D779F1" w:rsidP="009C45DE">
      <w:pPr>
        <w:spacing w:after="0" w:line="240" w:lineRule="auto"/>
      </w:pPr>
      <w:r>
        <w:continuationSeparator/>
      </w:r>
    </w:p>
  </w:footnote>
  <w:footnote w:id="1">
    <w:p w14:paraId="1CB425A5" w14:textId="5DDA6381" w:rsidR="00DB7531" w:rsidRPr="00E851E9" w:rsidRDefault="00DB7531" w:rsidP="00AA1CE8">
      <w:pPr>
        <w:pStyle w:val="Textonotapie"/>
        <w:jc w:val="both"/>
        <w:rPr>
          <w:rFonts w:ascii="Times New Roman" w:hAnsi="Times New Roman" w:cs="Times New Roman"/>
          <w:lang w:val="es-CO"/>
        </w:rPr>
      </w:pPr>
      <w:r w:rsidRPr="00E851E9">
        <w:rPr>
          <w:rStyle w:val="Refdenotaalpie"/>
          <w:rFonts w:ascii="Times New Roman" w:hAnsi="Times New Roman" w:cs="Times New Roman"/>
        </w:rPr>
        <w:footnoteRef/>
      </w:r>
      <w:r w:rsidRPr="00E851E9">
        <w:rPr>
          <w:rFonts w:ascii="Times New Roman" w:hAnsi="Times New Roman" w:cs="Times New Roman"/>
          <w:lang w:val="es-CR"/>
        </w:rPr>
        <w:t xml:space="preserve"> C</w:t>
      </w:r>
      <w:r w:rsidR="00D11E2A">
        <w:rPr>
          <w:rFonts w:ascii="Times New Roman" w:hAnsi="Times New Roman" w:cs="Times New Roman"/>
          <w:lang w:val="es-CR"/>
        </w:rPr>
        <w:t>ate</w:t>
      </w:r>
      <w:r w:rsidR="00F33CB1">
        <w:rPr>
          <w:rFonts w:ascii="Times New Roman" w:hAnsi="Times New Roman" w:cs="Times New Roman"/>
          <w:lang w:val="es-CR"/>
        </w:rPr>
        <w:t>dr</w:t>
      </w:r>
      <w:r w:rsidR="00D11E2A" w:rsidRPr="00C90B26">
        <w:rPr>
          <w:rFonts w:ascii="Times New Roman" w:hAnsi="Times New Roman" w:cs="Times New Roman"/>
          <w:lang w:val="es-CR"/>
        </w:rPr>
        <w:t>á</w:t>
      </w:r>
      <w:r w:rsidR="00F33CB1">
        <w:rPr>
          <w:rFonts w:ascii="Times New Roman" w:hAnsi="Times New Roman" w:cs="Times New Roman"/>
          <w:lang w:val="es-CR"/>
        </w:rPr>
        <w:t>tica Fundadora de la C</w:t>
      </w:r>
      <w:r w:rsidR="00A25A6D" w:rsidRPr="00E851E9">
        <w:rPr>
          <w:rFonts w:ascii="Times New Roman" w:hAnsi="Times New Roman" w:cs="Times New Roman"/>
          <w:lang w:val="es-CR"/>
        </w:rPr>
        <w:t>á</w:t>
      </w:r>
      <w:r w:rsidRPr="00E851E9">
        <w:rPr>
          <w:rFonts w:ascii="Times New Roman" w:hAnsi="Times New Roman" w:cs="Times New Roman"/>
          <w:lang w:val="es-CR"/>
        </w:rPr>
        <w:t>tedra UNESCO en Seguridad Hídrica Sostenible</w:t>
      </w:r>
      <w:r w:rsidR="00D11E2A">
        <w:rPr>
          <w:rFonts w:ascii="Times New Roman" w:hAnsi="Times New Roman" w:cs="Times New Roman"/>
          <w:lang w:val="es-CR"/>
        </w:rPr>
        <w:t xml:space="preserve"> de la</w:t>
      </w:r>
      <w:r w:rsidR="000C54C3" w:rsidRPr="00D11E2A">
        <w:rPr>
          <w:lang w:val="es-CR"/>
        </w:rPr>
        <w:t xml:space="preserve"> </w:t>
      </w:r>
      <w:r w:rsidR="00AB1136" w:rsidRPr="00E851E9">
        <w:rPr>
          <w:rFonts w:ascii="Times New Roman" w:hAnsi="Times New Roman" w:cs="Times New Roman"/>
          <w:lang w:val="es-ES"/>
        </w:rPr>
        <w:t xml:space="preserve">Universidad Internacional </w:t>
      </w:r>
      <w:r w:rsidR="00D11E2A">
        <w:rPr>
          <w:rFonts w:ascii="Times New Roman" w:hAnsi="Times New Roman" w:cs="Times New Roman"/>
          <w:lang w:val="es-ES"/>
        </w:rPr>
        <w:t xml:space="preserve">de la Florida, </w:t>
      </w:r>
      <w:r w:rsidR="00A25A6D" w:rsidRPr="00E851E9">
        <w:rPr>
          <w:rFonts w:ascii="Times New Roman" w:hAnsi="Times New Roman" w:cs="Times New Roman"/>
          <w:lang w:val="es-CR"/>
        </w:rPr>
        <w:t>Florida</w:t>
      </w:r>
      <w:r w:rsidR="000C54C3" w:rsidRPr="00E851E9">
        <w:rPr>
          <w:rFonts w:ascii="Times New Roman" w:hAnsi="Times New Roman" w:cs="Times New Roman"/>
          <w:lang w:val="es-CR"/>
        </w:rPr>
        <w:t>, EE.</w:t>
      </w:r>
      <w:r w:rsidR="00AF23A7">
        <w:rPr>
          <w:rFonts w:ascii="Times New Roman" w:hAnsi="Times New Roman" w:cs="Times New Roman"/>
          <w:lang w:val="es-CR"/>
        </w:rPr>
        <w:t xml:space="preserve"> </w:t>
      </w:r>
      <w:r w:rsidR="000C54C3" w:rsidRPr="00E851E9">
        <w:rPr>
          <w:rFonts w:ascii="Times New Roman" w:hAnsi="Times New Roman" w:cs="Times New Roman"/>
          <w:lang w:val="es-CR"/>
        </w:rPr>
        <w:t>UU</w:t>
      </w:r>
      <w:r w:rsidR="00A25A6D" w:rsidRPr="00E851E9">
        <w:rPr>
          <w:rFonts w:ascii="Times New Roman" w:hAnsi="Times New Roman" w:cs="Times New Roman"/>
          <w:lang w:val="es-CR"/>
        </w:rPr>
        <w:t>.</w:t>
      </w:r>
      <w:r w:rsidRPr="00E851E9">
        <w:rPr>
          <w:rFonts w:ascii="Times New Roman" w:hAnsi="Times New Roman" w:cs="Times New Roman"/>
          <w:lang w:val="es-CR"/>
        </w:rPr>
        <w:t xml:space="preserve"> </w:t>
      </w:r>
      <w:hyperlink r:id="rId1" w:history="1">
        <w:r w:rsidR="00AF23A7" w:rsidRPr="009F2022">
          <w:rPr>
            <w:rStyle w:val="Hipervnculo"/>
            <w:rFonts w:ascii="Times New Roman" w:hAnsi="Times New Roman" w:cs="Times New Roman"/>
            <w:lang w:val="es-CR"/>
          </w:rPr>
          <w:t>mcdonoso@fiu.edu</w:t>
        </w:r>
      </w:hyperlink>
      <w:r w:rsidR="00AF23A7">
        <w:rPr>
          <w:rFonts w:ascii="Times New Roman" w:hAnsi="Times New Roman" w:cs="Times New Roman"/>
          <w:lang w:val="es-C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76B0"/>
    <w:multiLevelType w:val="multilevel"/>
    <w:tmpl w:val="3E26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234ED"/>
    <w:multiLevelType w:val="hybridMultilevel"/>
    <w:tmpl w:val="43581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656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353ADB"/>
    <w:multiLevelType w:val="hybridMultilevel"/>
    <w:tmpl w:val="D046B55A"/>
    <w:lvl w:ilvl="0" w:tplc="6FEC190A">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B47277"/>
    <w:multiLevelType w:val="multilevel"/>
    <w:tmpl w:val="08E0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90A19"/>
    <w:multiLevelType w:val="hybridMultilevel"/>
    <w:tmpl w:val="266C5C00"/>
    <w:lvl w:ilvl="0" w:tplc="6FEC190A">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19250C"/>
    <w:multiLevelType w:val="multilevel"/>
    <w:tmpl w:val="D908B8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2494F00"/>
    <w:multiLevelType w:val="hybridMultilevel"/>
    <w:tmpl w:val="EBE41D04"/>
    <w:lvl w:ilvl="0" w:tplc="8C9EEC2E">
      <w:start w:val="1"/>
      <w:numFmt w:val="bullet"/>
      <w:lvlText w:val="•"/>
      <w:lvlJc w:val="left"/>
      <w:pPr>
        <w:tabs>
          <w:tab w:val="num" w:pos="720"/>
        </w:tabs>
        <w:ind w:left="720" w:hanging="360"/>
      </w:pPr>
      <w:rPr>
        <w:rFonts w:ascii="Arial" w:hAnsi="Arial" w:hint="default"/>
      </w:rPr>
    </w:lvl>
    <w:lvl w:ilvl="1" w:tplc="2946DEC4" w:tentative="1">
      <w:start w:val="1"/>
      <w:numFmt w:val="bullet"/>
      <w:lvlText w:val="•"/>
      <w:lvlJc w:val="left"/>
      <w:pPr>
        <w:tabs>
          <w:tab w:val="num" w:pos="1440"/>
        </w:tabs>
        <w:ind w:left="1440" w:hanging="360"/>
      </w:pPr>
      <w:rPr>
        <w:rFonts w:ascii="Arial" w:hAnsi="Arial" w:hint="default"/>
      </w:rPr>
    </w:lvl>
    <w:lvl w:ilvl="2" w:tplc="A6E65B22" w:tentative="1">
      <w:start w:val="1"/>
      <w:numFmt w:val="bullet"/>
      <w:lvlText w:val="•"/>
      <w:lvlJc w:val="left"/>
      <w:pPr>
        <w:tabs>
          <w:tab w:val="num" w:pos="2160"/>
        </w:tabs>
        <w:ind w:left="2160" w:hanging="360"/>
      </w:pPr>
      <w:rPr>
        <w:rFonts w:ascii="Arial" w:hAnsi="Arial" w:hint="default"/>
      </w:rPr>
    </w:lvl>
    <w:lvl w:ilvl="3" w:tplc="7EA28DF4" w:tentative="1">
      <w:start w:val="1"/>
      <w:numFmt w:val="bullet"/>
      <w:lvlText w:val="•"/>
      <w:lvlJc w:val="left"/>
      <w:pPr>
        <w:tabs>
          <w:tab w:val="num" w:pos="2880"/>
        </w:tabs>
        <w:ind w:left="2880" w:hanging="360"/>
      </w:pPr>
      <w:rPr>
        <w:rFonts w:ascii="Arial" w:hAnsi="Arial" w:hint="default"/>
      </w:rPr>
    </w:lvl>
    <w:lvl w:ilvl="4" w:tplc="392A844E" w:tentative="1">
      <w:start w:val="1"/>
      <w:numFmt w:val="bullet"/>
      <w:lvlText w:val="•"/>
      <w:lvlJc w:val="left"/>
      <w:pPr>
        <w:tabs>
          <w:tab w:val="num" w:pos="3600"/>
        </w:tabs>
        <w:ind w:left="3600" w:hanging="360"/>
      </w:pPr>
      <w:rPr>
        <w:rFonts w:ascii="Arial" w:hAnsi="Arial" w:hint="default"/>
      </w:rPr>
    </w:lvl>
    <w:lvl w:ilvl="5" w:tplc="0DC0C470" w:tentative="1">
      <w:start w:val="1"/>
      <w:numFmt w:val="bullet"/>
      <w:lvlText w:val="•"/>
      <w:lvlJc w:val="left"/>
      <w:pPr>
        <w:tabs>
          <w:tab w:val="num" w:pos="4320"/>
        </w:tabs>
        <w:ind w:left="4320" w:hanging="360"/>
      </w:pPr>
      <w:rPr>
        <w:rFonts w:ascii="Arial" w:hAnsi="Arial" w:hint="default"/>
      </w:rPr>
    </w:lvl>
    <w:lvl w:ilvl="6" w:tplc="A9B060E0" w:tentative="1">
      <w:start w:val="1"/>
      <w:numFmt w:val="bullet"/>
      <w:lvlText w:val="•"/>
      <w:lvlJc w:val="left"/>
      <w:pPr>
        <w:tabs>
          <w:tab w:val="num" w:pos="5040"/>
        </w:tabs>
        <w:ind w:left="5040" w:hanging="360"/>
      </w:pPr>
      <w:rPr>
        <w:rFonts w:ascii="Arial" w:hAnsi="Arial" w:hint="default"/>
      </w:rPr>
    </w:lvl>
    <w:lvl w:ilvl="7" w:tplc="E2DE024A" w:tentative="1">
      <w:start w:val="1"/>
      <w:numFmt w:val="bullet"/>
      <w:lvlText w:val="•"/>
      <w:lvlJc w:val="left"/>
      <w:pPr>
        <w:tabs>
          <w:tab w:val="num" w:pos="5760"/>
        </w:tabs>
        <w:ind w:left="5760" w:hanging="360"/>
      </w:pPr>
      <w:rPr>
        <w:rFonts w:ascii="Arial" w:hAnsi="Arial" w:hint="default"/>
      </w:rPr>
    </w:lvl>
    <w:lvl w:ilvl="8" w:tplc="1ABA99F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F464D2"/>
    <w:multiLevelType w:val="hybridMultilevel"/>
    <w:tmpl w:val="2E76BB3E"/>
    <w:lvl w:ilvl="0" w:tplc="ADB44BFA">
      <w:start w:val="1"/>
      <w:numFmt w:val="bullet"/>
      <w:lvlText w:val="•"/>
      <w:lvlJc w:val="left"/>
      <w:pPr>
        <w:tabs>
          <w:tab w:val="num" w:pos="720"/>
        </w:tabs>
        <w:ind w:left="720" w:hanging="360"/>
      </w:pPr>
      <w:rPr>
        <w:rFonts w:ascii="Arial" w:hAnsi="Arial" w:hint="default"/>
      </w:rPr>
    </w:lvl>
    <w:lvl w:ilvl="1" w:tplc="2276779C" w:tentative="1">
      <w:start w:val="1"/>
      <w:numFmt w:val="bullet"/>
      <w:lvlText w:val="•"/>
      <w:lvlJc w:val="left"/>
      <w:pPr>
        <w:tabs>
          <w:tab w:val="num" w:pos="1440"/>
        </w:tabs>
        <w:ind w:left="1440" w:hanging="360"/>
      </w:pPr>
      <w:rPr>
        <w:rFonts w:ascii="Arial" w:hAnsi="Arial" w:hint="default"/>
      </w:rPr>
    </w:lvl>
    <w:lvl w:ilvl="2" w:tplc="34C28656" w:tentative="1">
      <w:start w:val="1"/>
      <w:numFmt w:val="bullet"/>
      <w:lvlText w:val="•"/>
      <w:lvlJc w:val="left"/>
      <w:pPr>
        <w:tabs>
          <w:tab w:val="num" w:pos="2160"/>
        </w:tabs>
        <w:ind w:left="2160" w:hanging="360"/>
      </w:pPr>
      <w:rPr>
        <w:rFonts w:ascii="Arial" w:hAnsi="Arial" w:hint="default"/>
      </w:rPr>
    </w:lvl>
    <w:lvl w:ilvl="3" w:tplc="1C58CAE0" w:tentative="1">
      <w:start w:val="1"/>
      <w:numFmt w:val="bullet"/>
      <w:lvlText w:val="•"/>
      <w:lvlJc w:val="left"/>
      <w:pPr>
        <w:tabs>
          <w:tab w:val="num" w:pos="2880"/>
        </w:tabs>
        <w:ind w:left="2880" w:hanging="360"/>
      </w:pPr>
      <w:rPr>
        <w:rFonts w:ascii="Arial" w:hAnsi="Arial" w:hint="default"/>
      </w:rPr>
    </w:lvl>
    <w:lvl w:ilvl="4" w:tplc="803CE988" w:tentative="1">
      <w:start w:val="1"/>
      <w:numFmt w:val="bullet"/>
      <w:lvlText w:val="•"/>
      <w:lvlJc w:val="left"/>
      <w:pPr>
        <w:tabs>
          <w:tab w:val="num" w:pos="3600"/>
        </w:tabs>
        <w:ind w:left="3600" w:hanging="360"/>
      </w:pPr>
      <w:rPr>
        <w:rFonts w:ascii="Arial" w:hAnsi="Arial" w:hint="default"/>
      </w:rPr>
    </w:lvl>
    <w:lvl w:ilvl="5" w:tplc="B7804A18" w:tentative="1">
      <w:start w:val="1"/>
      <w:numFmt w:val="bullet"/>
      <w:lvlText w:val="•"/>
      <w:lvlJc w:val="left"/>
      <w:pPr>
        <w:tabs>
          <w:tab w:val="num" w:pos="4320"/>
        </w:tabs>
        <w:ind w:left="4320" w:hanging="360"/>
      </w:pPr>
      <w:rPr>
        <w:rFonts w:ascii="Arial" w:hAnsi="Arial" w:hint="default"/>
      </w:rPr>
    </w:lvl>
    <w:lvl w:ilvl="6" w:tplc="FD6A8F58" w:tentative="1">
      <w:start w:val="1"/>
      <w:numFmt w:val="bullet"/>
      <w:lvlText w:val="•"/>
      <w:lvlJc w:val="left"/>
      <w:pPr>
        <w:tabs>
          <w:tab w:val="num" w:pos="5040"/>
        </w:tabs>
        <w:ind w:left="5040" w:hanging="360"/>
      </w:pPr>
      <w:rPr>
        <w:rFonts w:ascii="Arial" w:hAnsi="Arial" w:hint="default"/>
      </w:rPr>
    </w:lvl>
    <w:lvl w:ilvl="7" w:tplc="C3CE3534" w:tentative="1">
      <w:start w:val="1"/>
      <w:numFmt w:val="bullet"/>
      <w:lvlText w:val="•"/>
      <w:lvlJc w:val="left"/>
      <w:pPr>
        <w:tabs>
          <w:tab w:val="num" w:pos="5760"/>
        </w:tabs>
        <w:ind w:left="5760" w:hanging="360"/>
      </w:pPr>
      <w:rPr>
        <w:rFonts w:ascii="Arial" w:hAnsi="Arial" w:hint="default"/>
      </w:rPr>
    </w:lvl>
    <w:lvl w:ilvl="8" w:tplc="7522189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51A7F57"/>
    <w:multiLevelType w:val="hybridMultilevel"/>
    <w:tmpl w:val="1CDA5626"/>
    <w:lvl w:ilvl="0" w:tplc="421221C6">
      <w:start w:val="1"/>
      <w:numFmt w:val="bullet"/>
      <w:lvlText w:val="•"/>
      <w:lvlJc w:val="left"/>
      <w:pPr>
        <w:tabs>
          <w:tab w:val="num" w:pos="720"/>
        </w:tabs>
        <w:ind w:left="720" w:hanging="360"/>
      </w:pPr>
      <w:rPr>
        <w:rFonts w:ascii="Arial" w:hAnsi="Arial" w:hint="default"/>
      </w:rPr>
    </w:lvl>
    <w:lvl w:ilvl="1" w:tplc="FA38F164" w:tentative="1">
      <w:start w:val="1"/>
      <w:numFmt w:val="bullet"/>
      <w:lvlText w:val="•"/>
      <w:lvlJc w:val="left"/>
      <w:pPr>
        <w:tabs>
          <w:tab w:val="num" w:pos="1440"/>
        </w:tabs>
        <w:ind w:left="1440" w:hanging="360"/>
      </w:pPr>
      <w:rPr>
        <w:rFonts w:ascii="Arial" w:hAnsi="Arial" w:hint="default"/>
      </w:rPr>
    </w:lvl>
    <w:lvl w:ilvl="2" w:tplc="21E47B88" w:tentative="1">
      <w:start w:val="1"/>
      <w:numFmt w:val="bullet"/>
      <w:lvlText w:val="•"/>
      <w:lvlJc w:val="left"/>
      <w:pPr>
        <w:tabs>
          <w:tab w:val="num" w:pos="2160"/>
        </w:tabs>
        <w:ind w:left="2160" w:hanging="360"/>
      </w:pPr>
      <w:rPr>
        <w:rFonts w:ascii="Arial" w:hAnsi="Arial" w:hint="default"/>
      </w:rPr>
    </w:lvl>
    <w:lvl w:ilvl="3" w:tplc="918C47B6" w:tentative="1">
      <w:start w:val="1"/>
      <w:numFmt w:val="bullet"/>
      <w:lvlText w:val="•"/>
      <w:lvlJc w:val="left"/>
      <w:pPr>
        <w:tabs>
          <w:tab w:val="num" w:pos="2880"/>
        </w:tabs>
        <w:ind w:left="2880" w:hanging="360"/>
      </w:pPr>
      <w:rPr>
        <w:rFonts w:ascii="Arial" w:hAnsi="Arial" w:hint="default"/>
      </w:rPr>
    </w:lvl>
    <w:lvl w:ilvl="4" w:tplc="8E18AD60" w:tentative="1">
      <w:start w:val="1"/>
      <w:numFmt w:val="bullet"/>
      <w:lvlText w:val="•"/>
      <w:lvlJc w:val="left"/>
      <w:pPr>
        <w:tabs>
          <w:tab w:val="num" w:pos="3600"/>
        </w:tabs>
        <w:ind w:left="3600" w:hanging="360"/>
      </w:pPr>
      <w:rPr>
        <w:rFonts w:ascii="Arial" w:hAnsi="Arial" w:hint="default"/>
      </w:rPr>
    </w:lvl>
    <w:lvl w:ilvl="5" w:tplc="DB8AF350" w:tentative="1">
      <w:start w:val="1"/>
      <w:numFmt w:val="bullet"/>
      <w:lvlText w:val="•"/>
      <w:lvlJc w:val="left"/>
      <w:pPr>
        <w:tabs>
          <w:tab w:val="num" w:pos="4320"/>
        </w:tabs>
        <w:ind w:left="4320" w:hanging="360"/>
      </w:pPr>
      <w:rPr>
        <w:rFonts w:ascii="Arial" w:hAnsi="Arial" w:hint="default"/>
      </w:rPr>
    </w:lvl>
    <w:lvl w:ilvl="6" w:tplc="EA00B526" w:tentative="1">
      <w:start w:val="1"/>
      <w:numFmt w:val="bullet"/>
      <w:lvlText w:val="•"/>
      <w:lvlJc w:val="left"/>
      <w:pPr>
        <w:tabs>
          <w:tab w:val="num" w:pos="5040"/>
        </w:tabs>
        <w:ind w:left="5040" w:hanging="360"/>
      </w:pPr>
      <w:rPr>
        <w:rFonts w:ascii="Arial" w:hAnsi="Arial" w:hint="default"/>
      </w:rPr>
    </w:lvl>
    <w:lvl w:ilvl="7" w:tplc="0336A222" w:tentative="1">
      <w:start w:val="1"/>
      <w:numFmt w:val="bullet"/>
      <w:lvlText w:val="•"/>
      <w:lvlJc w:val="left"/>
      <w:pPr>
        <w:tabs>
          <w:tab w:val="num" w:pos="5760"/>
        </w:tabs>
        <w:ind w:left="5760" w:hanging="360"/>
      </w:pPr>
      <w:rPr>
        <w:rFonts w:ascii="Arial" w:hAnsi="Arial" w:hint="default"/>
      </w:rPr>
    </w:lvl>
    <w:lvl w:ilvl="8" w:tplc="97CCD7A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DD74048"/>
    <w:multiLevelType w:val="hybridMultilevel"/>
    <w:tmpl w:val="94E6E49C"/>
    <w:lvl w:ilvl="0" w:tplc="6FEC190A">
      <w:start w:val="1"/>
      <w:numFmt w:val="bullet"/>
      <w:lvlText w:val="•"/>
      <w:lvlJc w:val="left"/>
      <w:pPr>
        <w:tabs>
          <w:tab w:val="num" w:pos="720"/>
        </w:tabs>
        <w:ind w:left="720" w:hanging="360"/>
      </w:pPr>
      <w:rPr>
        <w:rFonts w:ascii="Arial" w:hAnsi="Arial" w:hint="default"/>
      </w:rPr>
    </w:lvl>
    <w:lvl w:ilvl="1" w:tplc="0D781058" w:tentative="1">
      <w:start w:val="1"/>
      <w:numFmt w:val="bullet"/>
      <w:lvlText w:val="•"/>
      <w:lvlJc w:val="left"/>
      <w:pPr>
        <w:tabs>
          <w:tab w:val="num" w:pos="1440"/>
        </w:tabs>
        <w:ind w:left="1440" w:hanging="360"/>
      </w:pPr>
      <w:rPr>
        <w:rFonts w:ascii="Arial" w:hAnsi="Arial" w:hint="default"/>
      </w:rPr>
    </w:lvl>
    <w:lvl w:ilvl="2" w:tplc="3AFAD664" w:tentative="1">
      <w:start w:val="1"/>
      <w:numFmt w:val="bullet"/>
      <w:lvlText w:val="•"/>
      <w:lvlJc w:val="left"/>
      <w:pPr>
        <w:tabs>
          <w:tab w:val="num" w:pos="2160"/>
        </w:tabs>
        <w:ind w:left="2160" w:hanging="360"/>
      </w:pPr>
      <w:rPr>
        <w:rFonts w:ascii="Arial" w:hAnsi="Arial" w:hint="default"/>
      </w:rPr>
    </w:lvl>
    <w:lvl w:ilvl="3" w:tplc="6FC2E706" w:tentative="1">
      <w:start w:val="1"/>
      <w:numFmt w:val="bullet"/>
      <w:lvlText w:val="•"/>
      <w:lvlJc w:val="left"/>
      <w:pPr>
        <w:tabs>
          <w:tab w:val="num" w:pos="2880"/>
        </w:tabs>
        <w:ind w:left="2880" w:hanging="360"/>
      </w:pPr>
      <w:rPr>
        <w:rFonts w:ascii="Arial" w:hAnsi="Arial" w:hint="default"/>
      </w:rPr>
    </w:lvl>
    <w:lvl w:ilvl="4" w:tplc="98988E16" w:tentative="1">
      <w:start w:val="1"/>
      <w:numFmt w:val="bullet"/>
      <w:lvlText w:val="•"/>
      <w:lvlJc w:val="left"/>
      <w:pPr>
        <w:tabs>
          <w:tab w:val="num" w:pos="3600"/>
        </w:tabs>
        <w:ind w:left="3600" w:hanging="360"/>
      </w:pPr>
      <w:rPr>
        <w:rFonts w:ascii="Arial" w:hAnsi="Arial" w:hint="default"/>
      </w:rPr>
    </w:lvl>
    <w:lvl w:ilvl="5" w:tplc="897CCDC4" w:tentative="1">
      <w:start w:val="1"/>
      <w:numFmt w:val="bullet"/>
      <w:lvlText w:val="•"/>
      <w:lvlJc w:val="left"/>
      <w:pPr>
        <w:tabs>
          <w:tab w:val="num" w:pos="4320"/>
        </w:tabs>
        <w:ind w:left="4320" w:hanging="360"/>
      </w:pPr>
      <w:rPr>
        <w:rFonts w:ascii="Arial" w:hAnsi="Arial" w:hint="default"/>
      </w:rPr>
    </w:lvl>
    <w:lvl w:ilvl="6" w:tplc="6EA2AE14" w:tentative="1">
      <w:start w:val="1"/>
      <w:numFmt w:val="bullet"/>
      <w:lvlText w:val="•"/>
      <w:lvlJc w:val="left"/>
      <w:pPr>
        <w:tabs>
          <w:tab w:val="num" w:pos="5040"/>
        </w:tabs>
        <w:ind w:left="5040" w:hanging="360"/>
      </w:pPr>
      <w:rPr>
        <w:rFonts w:ascii="Arial" w:hAnsi="Arial" w:hint="default"/>
      </w:rPr>
    </w:lvl>
    <w:lvl w:ilvl="7" w:tplc="E8D4B2F6" w:tentative="1">
      <w:start w:val="1"/>
      <w:numFmt w:val="bullet"/>
      <w:lvlText w:val="•"/>
      <w:lvlJc w:val="left"/>
      <w:pPr>
        <w:tabs>
          <w:tab w:val="num" w:pos="5760"/>
        </w:tabs>
        <w:ind w:left="5760" w:hanging="360"/>
      </w:pPr>
      <w:rPr>
        <w:rFonts w:ascii="Arial" w:hAnsi="Arial" w:hint="default"/>
      </w:rPr>
    </w:lvl>
    <w:lvl w:ilvl="8" w:tplc="075A58D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E35665D"/>
    <w:multiLevelType w:val="multilevel"/>
    <w:tmpl w:val="8686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961761"/>
    <w:multiLevelType w:val="multilevel"/>
    <w:tmpl w:val="5514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AE68DD"/>
    <w:multiLevelType w:val="multilevel"/>
    <w:tmpl w:val="7CCC3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C85B9A"/>
    <w:multiLevelType w:val="hybridMultilevel"/>
    <w:tmpl w:val="F704D9E2"/>
    <w:lvl w:ilvl="0" w:tplc="626AEC8C">
      <w:start w:val="1"/>
      <w:numFmt w:val="bullet"/>
      <w:lvlText w:val="•"/>
      <w:lvlJc w:val="left"/>
      <w:pPr>
        <w:tabs>
          <w:tab w:val="num" w:pos="720"/>
        </w:tabs>
        <w:ind w:left="720" w:hanging="360"/>
      </w:pPr>
      <w:rPr>
        <w:rFonts w:ascii="Arial" w:hAnsi="Arial" w:hint="default"/>
      </w:rPr>
    </w:lvl>
    <w:lvl w:ilvl="1" w:tplc="3918CA50" w:tentative="1">
      <w:start w:val="1"/>
      <w:numFmt w:val="bullet"/>
      <w:lvlText w:val="•"/>
      <w:lvlJc w:val="left"/>
      <w:pPr>
        <w:tabs>
          <w:tab w:val="num" w:pos="1440"/>
        </w:tabs>
        <w:ind w:left="1440" w:hanging="360"/>
      </w:pPr>
      <w:rPr>
        <w:rFonts w:ascii="Arial" w:hAnsi="Arial" w:hint="default"/>
      </w:rPr>
    </w:lvl>
    <w:lvl w:ilvl="2" w:tplc="D4B48254" w:tentative="1">
      <w:start w:val="1"/>
      <w:numFmt w:val="bullet"/>
      <w:lvlText w:val="•"/>
      <w:lvlJc w:val="left"/>
      <w:pPr>
        <w:tabs>
          <w:tab w:val="num" w:pos="2160"/>
        </w:tabs>
        <w:ind w:left="2160" w:hanging="360"/>
      </w:pPr>
      <w:rPr>
        <w:rFonts w:ascii="Arial" w:hAnsi="Arial" w:hint="default"/>
      </w:rPr>
    </w:lvl>
    <w:lvl w:ilvl="3" w:tplc="756C4E04" w:tentative="1">
      <w:start w:val="1"/>
      <w:numFmt w:val="bullet"/>
      <w:lvlText w:val="•"/>
      <w:lvlJc w:val="left"/>
      <w:pPr>
        <w:tabs>
          <w:tab w:val="num" w:pos="2880"/>
        </w:tabs>
        <w:ind w:left="2880" w:hanging="360"/>
      </w:pPr>
      <w:rPr>
        <w:rFonts w:ascii="Arial" w:hAnsi="Arial" w:hint="default"/>
      </w:rPr>
    </w:lvl>
    <w:lvl w:ilvl="4" w:tplc="417A3280" w:tentative="1">
      <w:start w:val="1"/>
      <w:numFmt w:val="bullet"/>
      <w:lvlText w:val="•"/>
      <w:lvlJc w:val="left"/>
      <w:pPr>
        <w:tabs>
          <w:tab w:val="num" w:pos="3600"/>
        </w:tabs>
        <w:ind w:left="3600" w:hanging="360"/>
      </w:pPr>
      <w:rPr>
        <w:rFonts w:ascii="Arial" w:hAnsi="Arial" w:hint="default"/>
      </w:rPr>
    </w:lvl>
    <w:lvl w:ilvl="5" w:tplc="DC30A258" w:tentative="1">
      <w:start w:val="1"/>
      <w:numFmt w:val="bullet"/>
      <w:lvlText w:val="•"/>
      <w:lvlJc w:val="left"/>
      <w:pPr>
        <w:tabs>
          <w:tab w:val="num" w:pos="4320"/>
        </w:tabs>
        <w:ind w:left="4320" w:hanging="360"/>
      </w:pPr>
      <w:rPr>
        <w:rFonts w:ascii="Arial" w:hAnsi="Arial" w:hint="default"/>
      </w:rPr>
    </w:lvl>
    <w:lvl w:ilvl="6" w:tplc="A810D676" w:tentative="1">
      <w:start w:val="1"/>
      <w:numFmt w:val="bullet"/>
      <w:lvlText w:val="•"/>
      <w:lvlJc w:val="left"/>
      <w:pPr>
        <w:tabs>
          <w:tab w:val="num" w:pos="5040"/>
        </w:tabs>
        <w:ind w:left="5040" w:hanging="360"/>
      </w:pPr>
      <w:rPr>
        <w:rFonts w:ascii="Arial" w:hAnsi="Arial" w:hint="default"/>
      </w:rPr>
    </w:lvl>
    <w:lvl w:ilvl="7" w:tplc="2960CC92" w:tentative="1">
      <w:start w:val="1"/>
      <w:numFmt w:val="bullet"/>
      <w:lvlText w:val="•"/>
      <w:lvlJc w:val="left"/>
      <w:pPr>
        <w:tabs>
          <w:tab w:val="num" w:pos="5760"/>
        </w:tabs>
        <w:ind w:left="5760" w:hanging="360"/>
      </w:pPr>
      <w:rPr>
        <w:rFonts w:ascii="Arial" w:hAnsi="Arial" w:hint="default"/>
      </w:rPr>
    </w:lvl>
    <w:lvl w:ilvl="8" w:tplc="ABB4CC2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8"/>
  </w:num>
  <w:num w:numId="3">
    <w:abstractNumId w:val="7"/>
  </w:num>
  <w:num w:numId="4">
    <w:abstractNumId w:val="10"/>
  </w:num>
  <w:num w:numId="5">
    <w:abstractNumId w:val="9"/>
  </w:num>
  <w:num w:numId="6">
    <w:abstractNumId w:val="11"/>
  </w:num>
  <w:num w:numId="7">
    <w:abstractNumId w:val="13"/>
  </w:num>
  <w:num w:numId="8">
    <w:abstractNumId w:val="4"/>
  </w:num>
  <w:num w:numId="9">
    <w:abstractNumId w:val="0"/>
  </w:num>
  <w:num w:numId="10">
    <w:abstractNumId w:val="12"/>
  </w:num>
  <w:num w:numId="11">
    <w:abstractNumId w:val="14"/>
  </w:num>
  <w:num w:numId="12">
    <w:abstractNumId w:val="1"/>
  </w:num>
  <w:num w:numId="13">
    <w:abstractNumId w:val="5"/>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C57"/>
    <w:rsid w:val="000103CE"/>
    <w:rsid w:val="000105F2"/>
    <w:rsid w:val="00014288"/>
    <w:rsid w:val="00017543"/>
    <w:rsid w:val="0002050B"/>
    <w:rsid w:val="00022590"/>
    <w:rsid w:val="000226E2"/>
    <w:rsid w:val="000269C9"/>
    <w:rsid w:val="000350AC"/>
    <w:rsid w:val="000405DA"/>
    <w:rsid w:val="00040FA1"/>
    <w:rsid w:val="00042673"/>
    <w:rsid w:val="000604C9"/>
    <w:rsid w:val="00066271"/>
    <w:rsid w:val="00067485"/>
    <w:rsid w:val="00075979"/>
    <w:rsid w:val="000777C0"/>
    <w:rsid w:val="000837C0"/>
    <w:rsid w:val="000844AB"/>
    <w:rsid w:val="0008473E"/>
    <w:rsid w:val="000926B6"/>
    <w:rsid w:val="00092AF3"/>
    <w:rsid w:val="000939AF"/>
    <w:rsid w:val="00094803"/>
    <w:rsid w:val="00095DAD"/>
    <w:rsid w:val="000A2ECF"/>
    <w:rsid w:val="000A6411"/>
    <w:rsid w:val="000A6AB9"/>
    <w:rsid w:val="000B0323"/>
    <w:rsid w:val="000C00CA"/>
    <w:rsid w:val="000C1F6F"/>
    <w:rsid w:val="000C54C3"/>
    <w:rsid w:val="000C5646"/>
    <w:rsid w:val="000D1EFA"/>
    <w:rsid w:val="000E07A4"/>
    <w:rsid w:val="000F2FCF"/>
    <w:rsid w:val="00102469"/>
    <w:rsid w:val="00106915"/>
    <w:rsid w:val="00106FD1"/>
    <w:rsid w:val="00114FA5"/>
    <w:rsid w:val="00115898"/>
    <w:rsid w:val="00124612"/>
    <w:rsid w:val="001253C7"/>
    <w:rsid w:val="001333D5"/>
    <w:rsid w:val="0014339C"/>
    <w:rsid w:val="00152470"/>
    <w:rsid w:val="00152E3B"/>
    <w:rsid w:val="001573AD"/>
    <w:rsid w:val="00164D92"/>
    <w:rsid w:val="0016642F"/>
    <w:rsid w:val="0016648E"/>
    <w:rsid w:val="0017125A"/>
    <w:rsid w:val="00171F23"/>
    <w:rsid w:val="00176073"/>
    <w:rsid w:val="00180F53"/>
    <w:rsid w:val="0018240C"/>
    <w:rsid w:val="001834DE"/>
    <w:rsid w:val="001853D1"/>
    <w:rsid w:val="0019066D"/>
    <w:rsid w:val="00190FBE"/>
    <w:rsid w:val="00196557"/>
    <w:rsid w:val="00197370"/>
    <w:rsid w:val="00197D4A"/>
    <w:rsid w:val="001A47F9"/>
    <w:rsid w:val="001A7C9A"/>
    <w:rsid w:val="001B10E4"/>
    <w:rsid w:val="001B7F37"/>
    <w:rsid w:val="001D2B47"/>
    <w:rsid w:val="001D7595"/>
    <w:rsid w:val="001E0F88"/>
    <w:rsid w:val="001E15DA"/>
    <w:rsid w:val="001E2F15"/>
    <w:rsid w:val="001E7BAB"/>
    <w:rsid w:val="001F2409"/>
    <w:rsid w:val="001F300C"/>
    <w:rsid w:val="001F608D"/>
    <w:rsid w:val="00203790"/>
    <w:rsid w:val="00203D1D"/>
    <w:rsid w:val="00214A94"/>
    <w:rsid w:val="0021643E"/>
    <w:rsid w:val="00217E8E"/>
    <w:rsid w:val="00223710"/>
    <w:rsid w:val="00233B16"/>
    <w:rsid w:val="00237823"/>
    <w:rsid w:val="002432B5"/>
    <w:rsid w:val="00244E2E"/>
    <w:rsid w:val="0025009F"/>
    <w:rsid w:val="00251FFE"/>
    <w:rsid w:val="00260791"/>
    <w:rsid w:val="00261E6E"/>
    <w:rsid w:val="00264A40"/>
    <w:rsid w:val="00264C67"/>
    <w:rsid w:val="00267FF2"/>
    <w:rsid w:val="002715C2"/>
    <w:rsid w:val="002743B7"/>
    <w:rsid w:val="0027691C"/>
    <w:rsid w:val="00285947"/>
    <w:rsid w:val="002937AC"/>
    <w:rsid w:val="002948AC"/>
    <w:rsid w:val="002970C5"/>
    <w:rsid w:val="00297321"/>
    <w:rsid w:val="002A4AD8"/>
    <w:rsid w:val="002A575B"/>
    <w:rsid w:val="002A7D84"/>
    <w:rsid w:val="002B087B"/>
    <w:rsid w:val="002B0BA4"/>
    <w:rsid w:val="002B67B5"/>
    <w:rsid w:val="002C2930"/>
    <w:rsid w:val="002C43BA"/>
    <w:rsid w:val="002C732B"/>
    <w:rsid w:val="002D2846"/>
    <w:rsid w:val="002E015D"/>
    <w:rsid w:val="002E019C"/>
    <w:rsid w:val="002E55BC"/>
    <w:rsid w:val="002F0FEA"/>
    <w:rsid w:val="002F15AB"/>
    <w:rsid w:val="002F1834"/>
    <w:rsid w:val="002F1D7A"/>
    <w:rsid w:val="002F47E5"/>
    <w:rsid w:val="00301833"/>
    <w:rsid w:val="003128FB"/>
    <w:rsid w:val="0031419B"/>
    <w:rsid w:val="003158EB"/>
    <w:rsid w:val="00315C7B"/>
    <w:rsid w:val="00321EAE"/>
    <w:rsid w:val="00325DA5"/>
    <w:rsid w:val="00326998"/>
    <w:rsid w:val="003301CF"/>
    <w:rsid w:val="00337B49"/>
    <w:rsid w:val="00350422"/>
    <w:rsid w:val="00367281"/>
    <w:rsid w:val="00370FB2"/>
    <w:rsid w:val="003722CD"/>
    <w:rsid w:val="00374AC5"/>
    <w:rsid w:val="00375A95"/>
    <w:rsid w:val="003773B4"/>
    <w:rsid w:val="00377AD7"/>
    <w:rsid w:val="00390B51"/>
    <w:rsid w:val="003945B2"/>
    <w:rsid w:val="00394F97"/>
    <w:rsid w:val="0039756E"/>
    <w:rsid w:val="003A4B5D"/>
    <w:rsid w:val="003A50F2"/>
    <w:rsid w:val="003A6998"/>
    <w:rsid w:val="003B0134"/>
    <w:rsid w:val="003B400E"/>
    <w:rsid w:val="003B7F63"/>
    <w:rsid w:val="003C1208"/>
    <w:rsid w:val="003C3625"/>
    <w:rsid w:val="003C42DF"/>
    <w:rsid w:val="003C5B07"/>
    <w:rsid w:val="003C6934"/>
    <w:rsid w:val="003E36D4"/>
    <w:rsid w:val="003E545B"/>
    <w:rsid w:val="003F2AB0"/>
    <w:rsid w:val="003F3689"/>
    <w:rsid w:val="003F4C5B"/>
    <w:rsid w:val="00400117"/>
    <w:rsid w:val="00400AE8"/>
    <w:rsid w:val="00404DCF"/>
    <w:rsid w:val="004479AD"/>
    <w:rsid w:val="00447A0D"/>
    <w:rsid w:val="0045167A"/>
    <w:rsid w:val="00451C8A"/>
    <w:rsid w:val="00451D58"/>
    <w:rsid w:val="004545CC"/>
    <w:rsid w:val="0045662E"/>
    <w:rsid w:val="00456962"/>
    <w:rsid w:val="00462687"/>
    <w:rsid w:val="00466E8A"/>
    <w:rsid w:val="004723E3"/>
    <w:rsid w:val="004768DF"/>
    <w:rsid w:val="00484225"/>
    <w:rsid w:val="00486177"/>
    <w:rsid w:val="00486198"/>
    <w:rsid w:val="004A02CC"/>
    <w:rsid w:val="004A09FC"/>
    <w:rsid w:val="004A5842"/>
    <w:rsid w:val="004B0453"/>
    <w:rsid w:val="004B0BBD"/>
    <w:rsid w:val="004B0C51"/>
    <w:rsid w:val="004B2459"/>
    <w:rsid w:val="004B24A8"/>
    <w:rsid w:val="004C0732"/>
    <w:rsid w:val="004C11B7"/>
    <w:rsid w:val="004C316A"/>
    <w:rsid w:val="004C3652"/>
    <w:rsid w:val="004C555E"/>
    <w:rsid w:val="004D003C"/>
    <w:rsid w:val="004D0875"/>
    <w:rsid w:val="004D14CE"/>
    <w:rsid w:val="004D301A"/>
    <w:rsid w:val="004D3FB8"/>
    <w:rsid w:val="004D63D3"/>
    <w:rsid w:val="004E49E7"/>
    <w:rsid w:val="004F06EC"/>
    <w:rsid w:val="004F2F10"/>
    <w:rsid w:val="00506C98"/>
    <w:rsid w:val="00507DD2"/>
    <w:rsid w:val="005104BF"/>
    <w:rsid w:val="005109EA"/>
    <w:rsid w:val="00514427"/>
    <w:rsid w:val="00515B7C"/>
    <w:rsid w:val="00517D47"/>
    <w:rsid w:val="005221D9"/>
    <w:rsid w:val="00532574"/>
    <w:rsid w:val="00532B5B"/>
    <w:rsid w:val="005343DA"/>
    <w:rsid w:val="005412FA"/>
    <w:rsid w:val="0054195B"/>
    <w:rsid w:val="0054586A"/>
    <w:rsid w:val="00546B56"/>
    <w:rsid w:val="0054709D"/>
    <w:rsid w:val="00553611"/>
    <w:rsid w:val="005556FE"/>
    <w:rsid w:val="005565C9"/>
    <w:rsid w:val="00565208"/>
    <w:rsid w:val="00571274"/>
    <w:rsid w:val="00572022"/>
    <w:rsid w:val="005801E6"/>
    <w:rsid w:val="00583E90"/>
    <w:rsid w:val="00585E2E"/>
    <w:rsid w:val="00590A97"/>
    <w:rsid w:val="0059550B"/>
    <w:rsid w:val="005A0238"/>
    <w:rsid w:val="005A4833"/>
    <w:rsid w:val="005C05B4"/>
    <w:rsid w:val="005C25B1"/>
    <w:rsid w:val="005C3434"/>
    <w:rsid w:val="005C515E"/>
    <w:rsid w:val="005C694E"/>
    <w:rsid w:val="005C79CF"/>
    <w:rsid w:val="005D0EF3"/>
    <w:rsid w:val="005D176D"/>
    <w:rsid w:val="005D2AD9"/>
    <w:rsid w:val="005D3222"/>
    <w:rsid w:val="005D3C7A"/>
    <w:rsid w:val="005D6D75"/>
    <w:rsid w:val="005E31B1"/>
    <w:rsid w:val="005F1007"/>
    <w:rsid w:val="00602307"/>
    <w:rsid w:val="00610044"/>
    <w:rsid w:val="00610E8F"/>
    <w:rsid w:val="006118B9"/>
    <w:rsid w:val="00615F0A"/>
    <w:rsid w:val="006164BF"/>
    <w:rsid w:val="006258AB"/>
    <w:rsid w:val="00647507"/>
    <w:rsid w:val="00651183"/>
    <w:rsid w:val="00653F35"/>
    <w:rsid w:val="0065403B"/>
    <w:rsid w:val="0065513C"/>
    <w:rsid w:val="0065516D"/>
    <w:rsid w:val="0066007B"/>
    <w:rsid w:val="0066302E"/>
    <w:rsid w:val="00664B08"/>
    <w:rsid w:val="00672A4B"/>
    <w:rsid w:val="00673BE4"/>
    <w:rsid w:val="006824EF"/>
    <w:rsid w:val="00684049"/>
    <w:rsid w:val="006864E2"/>
    <w:rsid w:val="006871B3"/>
    <w:rsid w:val="006A4013"/>
    <w:rsid w:val="006A4E53"/>
    <w:rsid w:val="006B02C0"/>
    <w:rsid w:val="006B7BBD"/>
    <w:rsid w:val="006C1071"/>
    <w:rsid w:val="006C4781"/>
    <w:rsid w:val="006D4D8D"/>
    <w:rsid w:val="006E036A"/>
    <w:rsid w:val="006E18F1"/>
    <w:rsid w:val="006F1F32"/>
    <w:rsid w:val="006F6F3D"/>
    <w:rsid w:val="00702A8F"/>
    <w:rsid w:val="0071129E"/>
    <w:rsid w:val="00714E4C"/>
    <w:rsid w:val="0071597B"/>
    <w:rsid w:val="0072007B"/>
    <w:rsid w:val="007228EF"/>
    <w:rsid w:val="00723C81"/>
    <w:rsid w:val="00726F89"/>
    <w:rsid w:val="00727E9E"/>
    <w:rsid w:val="00733917"/>
    <w:rsid w:val="0073639F"/>
    <w:rsid w:val="00741026"/>
    <w:rsid w:val="00741D70"/>
    <w:rsid w:val="0074288C"/>
    <w:rsid w:val="00744FB1"/>
    <w:rsid w:val="00752093"/>
    <w:rsid w:val="00757AC4"/>
    <w:rsid w:val="00760A39"/>
    <w:rsid w:val="00764F21"/>
    <w:rsid w:val="0077422D"/>
    <w:rsid w:val="007752BB"/>
    <w:rsid w:val="00781CF5"/>
    <w:rsid w:val="00782B49"/>
    <w:rsid w:val="007946BA"/>
    <w:rsid w:val="00794E7F"/>
    <w:rsid w:val="00794E94"/>
    <w:rsid w:val="007A20C1"/>
    <w:rsid w:val="007A2528"/>
    <w:rsid w:val="007B0901"/>
    <w:rsid w:val="007B6AEE"/>
    <w:rsid w:val="007C14C1"/>
    <w:rsid w:val="007C244D"/>
    <w:rsid w:val="007C64BA"/>
    <w:rsid w:val="007D0068"/>
    <w:rsid w:val="007D1008"/>
    <w:rsid w:val="007E02F8"/>
    <w:rsid w:val="007E08CC"/>
    <w:rsid w:val="007E1F06"/>
    <w:rsid w:val="007E3CE4"/>
    <w:rsid w:val="007E424F"/>
    <w:rsid w:val="007E4A4C"/>
    <w:rsid w:val="007F4387"/>
    <w:rsid w:val="007F7095"/>
    <w:rsid w:val="007F7D18"/>
    <w:rsid w:val="00802D07"/>
    <w:rsid w:val="0081293F"/>
    <w:rsid w:val="00812B97"/>
    <w:rsid w:val="00813927"/>
    <w:rsid w:val="00815A18"/>
    <w:rsid w:val="00816E5F"/>
    <w:rsid w:val="00827804"/>
    <w:rsid w:val="00830881"/>
    <w:rsid w:val="008312E5"/>
    <w:rsid w:val="00832FE5"/>
    <w:rsid w:val="00851B8A"/>
    <w:rsid w:val="00853D64"/>
    <w:rsid w:val="00853FC6"/>
    <w:rsid w:val="0085758A"/>
    <w:rsid w:val="0085768B"/>
    <w:rsid w:val="0085793D"/>
    <w:rsid w:val="00857B29"/>
    <w:rsid w:val="00862CCD"/>
    <w:rsid w:val="00864006"/>
    <w:rsid w:val="00872532"/>
    <w:rsid w:val="00873FB8"/>
    <w:rsid w:val="00875A12"/>
    <w:rsid w:val="00875D9F"/>
    <w:rsid w:val="00881475"/>
    <w:rsid w:val="008836EA"/>
    <w:rsid w:val="00884367"/>
    <w:rsid w:val="00884959"/>
    <w:rsid w:val="00884B4C"/>
    <w:rsid w:val="008904CB"/>
    <w:rsid w:val="00896D9C"/>
    <w:rsid w:val="00896FD4"/>
    <w:rsid w:val="008C3F1F"/>
    <w:rsid w:val="008D0590"/>
    <w:rsid w:val="008D6414"/>
    <w:rsid w:val="008E4D99"/>
    <w:rsid w:val="008F2FF1"/>
    <w:rsid w:val="008F406D"/>
    <w:rsid w:val="008F42D7"/>
    <w:rsid w:val="008F5AC5"/>
    <w:rsid w:val="008F62D0"/>
    <w:rsid w:val="00901A64"/>
    <w:rsid w:val="009156B2"/>
    <w:rsid w:val="009310D9"/>
    <w:rsid w:val="00933BAF"/>
    <w:rsid w:val="00934842"/>
    <w:rsid w:val="00935CD6"/>
    <w:rsid w:val="00936FA2"/>
    <w:rsid w:val="00937A68"/>
    <w:rsid w:val="009446F2"/>
    <w:rsid w:val="00944A92"/>
    <w:rsid w:val="009465E1"/>
    <w:rsid w:val="009471F2"/>
    <w:rsid w:val="0096027B"/>
    <w:rsid w:val="00960A9E"/>
    <w:rsid w:val="00963B4E"/>
    <w:rsid w:val="00970E40"/>
    <w:rsid w:val="0097241A"/>
    <w:rsid w:val="00977695"/>
    <w:rsid w:val="009819B2"/>
    <w:rsid w:val="009832FB"/>
    <w:rsid w:val="00983F4F"/>
    <w:rsid w:val="009863C9"/>
    <w:rsid w:val="00986A65"/>
    <w:rsid w:val="00995A70"/>
    <w:rsid w:val="009A6DF2"/>
    <w:rsid w:val="009B0BB9"/>
    <w:rsid w:val="009B4063"/>
    <w:rsid w:val="009C1105"/>
    <w:rsid w:val="009C3607"/>
    <w:rsid w:val="009C36F0"/>
    <w:rsid w:val="009C45DE"/>
    <w:rsid w:val="009D60A9"/>
    <w:rsid w:val="009D709D"/>
    <w:rsid w:val="009E00EB"/>
    <w:rsid w:val="009E2B0A"/>
    <w:rsid w:val="009E398A"/>
    <w:rsid w:val="009E518D"/>
    <w:rsid w:val="009E64F9"/>
    <w:rsid w:val="009E7756"/>
    <w:rsid w:val="009F1C9A"/>
    <w:rsid w:val="009F30A4"/>
    <w:rsid w:val="009F3F7D"/>
    <w:rsid w:val="009F59BA"/>
    <w:rsid w:val="009F7E7E"/>
    <w:rsid w:val="00A03BD9"/>
    <w:rsid w:val="00A03DCF"/>
    <w:rsid w:val="00A2081A"/>
    <w:rsid w:val="00A213E9"/>
    <w:rsid w:val="00A25A6D"/>
    <w:rsid w:val="00A277D2"/>
    <w:rsid w:val="00A4175D"/>
    <w:rsid w:val="00A41B18"/>
    <w:rsid w:val="00A42274"/>
    <w:rsid w:val="00A5300C"/>
    <w:rsid w:val="00A55A0A"/>
    <w:rsid w:val="00A5703F"/>
    <w:rsid w:val="00A571A3"/>
    <w:rsid w:val="00A57F6C"/>
    <w:rsid w:val="00A666D2"/>
    <w:rsid w:val="00A7701C"/>
    <w:rsid w:val="00A837A2"/>
    <w:rsid w:val="00A84251"/>
    <w:rsid w:val="00A85D80"/>
    <w:rsid w:val="00A90672"/>
    <w:rsid w:val="00A90868"/>
    <w:rsid w:val="00A94CAF"/>
    <w:rsid w:val="00A95DAC"/>
    <w:rsid w:val="00AA1CE8"/>
    <w:rsid w:val="00AA634B"/>
    <w:rsid w:val="00AB1136"/>
    <w:rsid w:val="00AB7038"/>
    <w:rsid w:val="00AC3364"/>
    <w:rsid w:val="00AC66F9"/>
    <w:rsid w:val="00AC6F74"/>
    <w:rsid w:val="00AD1DA0"/>
    <w:rsid w:val="00AE0023"/>
    <w:rsid w:val="00AE0F3E"/>
    <w:rsid w:val="00AE3C4F"/>
    <w:rsid w:val="00AF23A7"/>
    <w:rsid w:val="00AF4095"/>
    <w:rsid w:val="00AF6A45"/>
    <w:rsid w:val="00B07921"/>
    <w:rsid w:val="00B102B1"/>
    <w:rsid w:val="00B15223"/>
    <w:rsid w:val="00B22365"/>
    <w:rsid w:val="00B24DF4"/>
    <w:rsid w:val="00B2531B"/>
    <w:rsid w:val="00B25D78"/>
    <w:rsid w:val="00B3133B"/>
    <w:rsid w:val="00B36551"/>
    <w:rsid w:val="00B37689"/>
    <w:rsid w:val="00B37F1D"/>
    <w:rsid w:val="00B42660"/>
    <w:rsid w:val="00B45AB5"/>
    <w:rsid w:val="00B5087D"/>
    <w:rsid w:val="00B5211D"/>
    <w:rsid w:val="00B52219"/>
    <w:rsid w:val="00B54594"/>
    <w:rsid w:val="00B55959"/>
    <w:rsid w:val="00B55C57"/>
    <w:rsid w:val="00B61A08"/>
    <w:rsid w:val="00B70BFD"/>
    <w:rsid w:val="00B71A37"/>
    <w:rsid w:val="00B730B0"/>
    <w:rsid w:val="00B74D09"/>
    <w:rsid w:val="00B763A3"/>
    <w:rsid w:val="00B830A2"/>
    <w:rsid w:val="00B85A64"/>
    <w:rsid w:val="00B94EFD"/>
    <w:rsid w:val="00B97CDB"/>
    <w:rsid w:val="00BA1153"/>
    <w:rsid w:val="00BB037A"/>
    <w:rsid w:val="00BB3EA5"/>
    <w:rsid w:val="00BC44CF"/>
    <w:rsid w:val="00BC64BA"/>
    <w:rsid w:val="00BD148C"/>
    <w:rsid w:val="00BE1BA1"/>
    <w:rsid w:val="00BE30CD"/>
    <w:rsid w:val="00BE6157"/>
    <w:rsid w:val="00BF4F21"/>
    <w:rsid w:val="00C04497"/>
    <w:rsid w:val="00C10578"/>
    <w:rsid w:val="00C124F4"/>
    <w:rsid w:val="00C20A0E"/>
    <w:rsid w:val="00C25162"/>
    <w:rsid w:val="00C30953"/>
    <w:rsid w:val="00C33E41"/>
    <w:rsid w:val="00C4353A"/>
    <w:rsid w:val="00C52BCE"/>
    <w:rsid w:val="00C547A0"/>
    <w:rsid w:val="00C72E4D"/>
    <w:rsid w:val="00C74C18"/>
    <w:rsid w:val="00C75092"/>
    <w:rsid w:val="00C80B0A"/>
    <w:rsid w:val="00C84564"/>
    <w:rsid w:val="00C845B1"/>
    <w:rsid w:val="00C93714"/>
    <w:rsid w:val="00C979D1"/>
    <w:rsid w:val="00CA2898"/>
    <w:rsid w:val="00CA547D"/>
    <w:rsid w:val="00CC4C36"/>
    <w:rsid w:val="00CD147D"/>
    <w:rsid w:val="00CD3426"/>
    <w:rsid w:val="00CD38E7"/>
    <w:rsid w:val="00CF4B25"/>
    <w:rsid w:val="00CF7853"/>
    <w:rsid w:val="00D06634"/>
    <w:rsid w:val="00D067C3"/>
    <w:rsid w:val="00D11E2A"/>
    <w:rsid w:val="00D12F8F"/>
    <w:rsid w:val="00D178BA"/>
    <w:rsid w:val="00D202B8"/>
    <w:rsid w:val="00D20FA0"/>
    <w:rsid w:val="00D3050B"/>
    <w:rsid w:val="00D363D9"/>
    <w:rsid w:val="00D364DD"/>
    <w:rsid w:val="00D40139"/>
    <w:rsid w:val="00D42775"/>
    <w:rsid w:val="00D45BE9"/>
    <w:rsid w:val="00D60541"/>
    <w:rsid w:val="00D67197"/>
    <w:rsid w:val="00D74C25"/>
    <w:rsid w:val="00D74DF3"/>
    <w:rsid w:val="00D779F1"/>
    <w:rsid w:val="00D80B42"/>
    <w:rsid w:val="00D81BFC"/>
    <w:rsid w:val="00D853EB"/>
    <w:rsid w:val="00D86985"/>
    <w:rsid w:val="00D90423"/>
    <w:rsid w:val="00D911A5"/>
    <w:rsid w:val="00D9298F"/>
    <w:rsid w:val="00D95C23"/>
    <w:rsid w:val="00DA3B00"/>
    <w:rsid w:val="00DA702F"/>
    <w:rsid w:val="00DB1B28"/>
    <w:rsid w:val="00DB7531"/>
    <w:rsid w:val="00DC23B8"/>
    <w:rsid w:val="00DC4BD6"/>
    <w:rsid w:val="00DC4F75"/>
    <w:rsid w:val="00DC6179"/>
    <w:rsid w:val="00DC6413"/>
    <w:rsid w:val="00DD16A9"/>
    <w:rsid w:val="00DD23BE"/>
    <w:rsid w:val="00DD4A61"/>
    <w:rsid w:val="00DD592A"/>
    <w:rsid w:val="00DF0174"/>
    <w:rsid w:val="00DF248B"/>
    <w:rsid w:val="00DF3CC0"/>
    <w:rsid w:val="00DF4631"/>
    <w:rsid w:val="00E0156C"/>
    <w:rsid w:val="00E060F6"/>
    <w:rsid w:val="00E06F5A"/>
    <w:rsid w:val="00E117FA"/>
    <w:rsid w:val="00E2129C"/>
    <w:rsid w:val="00E22104"/>
    <w:rsid w:val="00E23DA4"/>
    <w:rsid w:val="00E24EDA"/>
    <w:rsid w:val="00E26980"/>
    <w:rsid w:val="00E346A1"/>
    <w:rsid w:val="00E41B87"/>
    <w:rsid w:val="00E452C7"/>
    <w:rsid w:val="00E456E2"/>
    <w:rsid w:val="00E500A6"/>
    <w:rsid w:val="00E50A46"/>
    <w:rsid w:val="00E5722B"/>
    <w:rsid w:val="00E6168D"/>
    <w:rsid w:val="00E67B6B"/>
    <w:rsid w:val="00E727B2"/>
    <w:rsid w:val="00E735B9"/>
    <w:rsid w:val="00E75950"/>
    <w:rsid w:val="00E8183D"/>
    <w:rsid w:val="00E851E9"/>
    <w:rsid w:val="00E86CEE"/>
    <w:rsid w:val="00E9264E"/>
    <w:rsid w:val="00E95181"/>
    <w:rsid w:val="00EB42F0"/>
    <w:rsid w:val="00EC69F7"/>
    <w:rsid w:val="00EC78B1"/>
    <w:rsid w:val="00EC7D72"/>
    <w:rsid w:val="00ED013F"/>
    <w:rsid w:val="00ED03A3"/>
    <w:rsid w:val="00ED6823"/>
    <w:rsid w:val="00ED6862"/>
    <w:rsid w:val="00ED73EC"/>
    <w:rsid w:val="00EE0C89"/>
    <w:rsid w:val="00EE54AA"/>
    <w:rsid w:val="00EF2C66"/>
    <w:rsid w:val="00F011F1"/>
    <w:rsid w:val="00F013C1"/>
    <w:rsid w:val="00F038BD"/>
    <w:rsid w:val="00F06DA2"/>
    <w:rsid w:val="00F11C57"/>
    <w:rsid w:val="00F14976"/>
    <w:rsid w:val="00F164B1"/>
    <w:rsid w:val="00F208BE"/>
    <w:rsid w:val="00F20A0A"/>
    <w:rsid w:val="00F2589E"/>
    <w:rsid w:val="00F259EC"/>
    <w:rsid w:val="00F33CB1"/>
    <w:rsid w:val="00F4170C"/>
    <w:rsid w:val="00F4489D"/>
    <w:rsid w:val="00F47B9F"/>
    <w:rsid w:val="00F47D41"/>
    <w:rsid w:val="00F52498"/>
    <w:rsid w:val="00F5637E"/>
    <w:rsid w:val="00F7327D"/>
    <w:rsid w:val="00F77824"/>
    <w:rsid w:val="00F77AA5"/>
    <w:rsid w:val="00F92DE1"/>
    <w:rsid w:val="00F94176"/>
    <w:rsid w:val="00F97A96"/>
    <w:rsid w:val="00FA20C5"/>
    <w:rsid w:val="00FA429C"/>
    <w:rsid w:val="00FB19A2"/>
    <w:rsid w:val="00FB3F19"/>
    <w:rsid w:val="00FB654F"/>
    <w:rsid w:val="00FC60EB"/>
    <w:rsid w:val="00FD345E"/>
    <w:rsid w:val="00FD7124"/>
    <w:rsid w:val="00FE3CB3"/>
    <w:rsid w:val="00FE6558"/>
    <w:rsid w:val="00FE74F8"/>
    <w:rsid w:val="00FF11C1"/>
    <w:rsid w:val="00FF4494"/>
    <w:rsid w:val="00FF7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0003C"/>
  <w15:chartTrackingRefBased/>
  <w15:docId w15:val="{67C65EC9-8942-4EDB-8E26-9E4A780BB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5F100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29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9863C9"/>
    <w:rPr>
      <w:b/>
      <w:bCs/>
    </w:rPr>
  </w:style>
  <w:style w:type="character" w:customStyle="1" w:styleId="jlqj4b">
    <w:name w:val="jlqj4b"/>
    <w:basedOn w:val="Fuentedeprrafopredeter"/>
    <w:rsid w:val="00F47D41"/>
  </w:style>
  <w:style w:type="character" w:styleId="Hipervnculo">
    <w:name w:val="Hyperlink"/>
    <w:basedOn w:val="Fuentedeprrafopredeter"/>
    <w:uiPriority w:val="99"/>
    <w:unhideWhenUsed/>
    <w:rsid w:val="00AC3364"/>
    <w:rPr>
      <w:color w:val="0563C1" w:themeColor="hyperlink"/>
      <w:u w:val="single"/>
    </w:rPr>
  </w:style>
  <w:style w:type="paragraph" w:styleId="Textonotapie">
    <w:name w:val="footnote text"/>
    <w:basedOn w:val="Normal"/>
    <w:link w:val="TextonotapieCar"/>
    <w:uiPriority w:val="99"/>
    <w:unhideWhenUsed/>
    <w:rsid w:val="009C45DE"/>
    <w:pPr>
      <w:spacing w:after="0" w:line="240" w:lineRule="auto"/>
    </w:pPr>
    <w:rPr>
      <w:sz w:val="20"/>
      <w:szCs w:val="20"/>
    </w:rPr>
  </w:style>
  <w:style w:type="character" w:customStyle="1" w:styleId="TextonotapieCar">
    <w:name w:val="Texto nota pie Car"/>
    <w:basedOn w:val="Fuentedeprrafopredeter"/>
    <w:link w:val="Textonotapie"/>
    <w:uiPriority w:val="99"/>
    <w:rsid w:val="009C45DE"/>
    <w:rPr>
      <w:sz w:val="20"/>
      <w:szCs w:val="20"/>
    </w:rPr>
  </w:style>
  <w:style w:type="character" w:styleId="Refdenotaalpie">
    <w:name w:val="footnote reference"/>
    <w:basedOn w:val="Fuentedeprrafopredeter"/>
    <w:uiPriority w:val="99"/>
    <w:semiHidden/>
    <w:unhideWhenUsed/>
    <w:rsid w:val="009C45DE"/>
    <w:rPr>
      <w:vertAlign w:val="superscript"/>
    </w:rPr>
  </w:style>
  <w:style w:type="character" w:customStyle="1" w:styleId="Ttulo1Car">
    <w:name w:val="Título 1 Car"/>
    <w:basedOn w:val="Fuentedeprrafopredeter"/>
    <w:link w:val="Ttulo1"/>
    <w:uiPriority w:val="9"/>
    <w:rsid w:val="005F1007"/>
    <w:rPr>
      <w:rFonts w:ascii="Times New Roman" w:eastAsia="Times New Roman" w:hAnsi="Times New Roman" w:cs="Times New Roman"/>
      <w:b/>
      <w:bCs/>
      <w:kern w:val="36"/>
      <w:sz w:val="48"/>
      <w:szCs w:val="48"/>
    </w:rPr>
  </w:style>
  <w:style w:type="character" w:customStyle="1" w:styleId="markedcontent">
    <w:name w:val="markedcontent"/>
    <w:basedOn w:val="Fuentedeprrafopredeter"/>
    <w:rsid w:val="004B0C51"/>
  </w:style>
  <w:style w:type="character" w:styleId="nfasis">
    <w:name w:val="Emphasis"/>
    <w:basedOn w:val="Fuentedeprrafopredeter"/>
    <w:uiPriority w:val="20"/>
    <w:qFormat/>
    <w:rsid w:val="00D067C3"/>
    <w:rPr>
      <w:i/>
      <w:iCs/>
    </w:rPr>
  </w:style>
  <w:style w:type="paragraph" w:styleId="Textodeglobo">
    <w:name w:val="Balloon Text"/>
    <w:basedOn w:val="Normal"/>
    <w:link w:val="TextodegloboCar"/>
    <w:uiPriority w:val="99"/>
    <w:semiHidden/>
    <w:unhideWhenUsed/>
    <w:rsid w:val="004842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4225"/>
    <w:rPr>
      <w:rFonts w:ascii="Segoe UI" w:hAnsi="Segoe UI" w:cs="Segoe UI"/>
      <w:sz w:val="18"/>
      <w:szCs w:val="18"/>
    </w:rPr>
  </w:style>
  <w:style w:type="paragraph" w:styleId="Prrafodelista">
    <w:name w:val="List Paragraph"/>
    <w:basedOn w:val="Normal"/>
    <w:uiPriority w:val="34"/>
    <w:qFormat/>
    <w:rsid w:val="00A85D80"/>
    <w:pPr>
      <w:spacing w:after="0" w:line="240" w:lineRule="auto"/>
      <w:ind w:left="720"/>
      <w:contextualSpacing/>
    </w:pPr>
    <w:rPr>
      <w:rFonts w:ascii="Times New Roman" w:eastAsia="Times New Roman" w:hAnsi="Times New Roman" w:cs="Times New Roman"/>
      <w:sz w:val="24"/>
      <w:szCs w:val="24"/>
    </w:rPr>
  </w:style>
  <w:style w:type="character" w:customStyle="1" w:styleId="format-date">
    <w:name w:val="format-date"/>
    <w:basedOn w:val="Fuentedeprrafopredeter"/>
    <w:rsid w:val="0025009F"/>
  </w:style>
  <w:style w:type="paragraph" w:styleId="NormalWeb">
    <w:name w:val="Normal (Web)"/>
    <w:basedOn w:val="Normal"/>
    <w:uiPriority w:val="99"/>
    <w:unhideWhenUsed/>
    <w:rsid w:val="006E036A"/>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uiPriority w:val="99"/>
    <w:semiHidden/>
    <w:unhideWhenUsed/>
    <w:rsid w:val="00CC4C36"/>
    <w:rPr>
      <w:sz w:val="16"/>
      <w:szCs w:val="16"/>
    </w:rPr>
  </w:style>
  <w:style w:type="paragraph" w:styleId="Textocomentario">
    <w:name w:val="annotation text"/>
    <w:basedOn w:val="Normal"/>
    <w:link w:val="TextocomentarioCar"/>
    <w:uiPriority w:val="99"/>
    <w:semiHidden/>
    <w:unhideWhenUsed/>
    <w:rsid w:val="00CC4C3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C4C36"/>
    <w:rPr>
      <w:sz w:val="20"/>
      <w:szCs w:val="20"/>
    </w:rPr>
  </w:style>
  <w:style w:type="paragraph" w:styleId="Asuntodelcomentario">
    <w:name w:val="annotation subject"/>
    <w:basedOn w:val="Textocomentario"/>
    <w:next w:val="Textocomentario"/>
    <w:link w:val="AsuntodelcomentarioCar"/>
    <w:uiPriority w:val="99"/>
    <w:semiHidden/>
    <w:unhideWhenUsed/>
    <w:rsid w:val="00CC4C36"/>
    <w:rPr>
      <w:b/>
      <w:bCs/>
    </w:rPr>
  </w:style>
  <w:style w:type="character" w:customStyle="1" w:styleId="AsuntodelcomentarioCar">
    <w:name w:val="Asunto del comentario Car"/>
    <w:basedOn w:val="TextocomentarioCar"/>
    <w:link w:val="Asuntodelcomentario"/>
    <w:uiPriority w:val="99"/>
    <w:semiHidden/>
    <w:rsid w:val="00CC4C36"/>
    <w:rPr>
      <w:b/>
      <w:bCs/>
      <w:sz w:val="20"/>
      <w:szCs w:val="20"/>
    </w:rPr>
  </w:style>
  <w:style w:type="paragraph" w:styleId="Revisin">
    <w:name w:val="Revision"/>
    <w:hidden/>
    <w:uiPriority w:val="99"/>
    <w:semiHidden/>
    <w:rsid w:val="00CC4C36"/>
    <w:pPr>
      <w:spacing w:after="0" w:line="240" w:lineRule="auto"/>
    </w:pPr>
  </w:style>
  <w:style w:type="character" w:customStyle="1" w:styleId="Mencinsinresolver1">
    <w:name w:val="Mención sin resolver1"/>
    <w:basedOn w:val="Fuentedeprrafopredeter"/>
    <w:uiPriority w:val="99"/>
    <w:semiHidden/>
    <w:unhideWhenUsed/>
    <w:rsid w:val="00486198"/>
    <w:rPr>
      <w:color w:val="605E5C"/>
      <w:shd w:val="clear" w:color="auto" w:fill="E1DFDD"/>
    </w:rPr>
  </w:style>
  <w:style w:type="paragraph" w:styleId="Encabezado">
    <w:name w:val="header"/>
    <w:basedOn w:val="Normal"/>
    <w:link w:val="EncabezadoCar"/>
    <w:uiPriority w:val="99"/>
    <w:unhideWhenUsed/>
    <w:rsid w:val="00727E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27E9E"/>
  </w:style>
  <w:style w:type="paragraph" w:styleId="Piedepgina">
    <w:name w:val="footer"/>
    <w:basedOn w:val="Normal"/>
    <w:link w:val="PiedepginaCar"/>
    <w:uiPriority w:val="99"/>
    <w:unhideWhenUsed/>
    <w:rsid w:val="00727E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27E9E"/>
  </w:style>
  <w:style w:type="character" w:styleId="Mencinsinresolver">
    <w:name w:val="Unresolved Mention"/>
    <w:basedOn w:val="Fuentedeprrafopredeter"/>
    <w:uiPriority w:val="99"/>
    <w:semiHidden/>
    <w:unhideWhenUsed/>
    <w:rsid w:val="00AF2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44280">
      <w:bodyDiv w:val="1"/>
      <w:marLeft w:val="0"/>
      <w:marRight w:val="0"/>
      <w:marTop w:val="0"/>
      <w:marBottom w:val="0"/>
      <w:divBdr>
        <w:top w:val="none" w:sz="0" w:space="0" w:color="auto"/>
        <w:left w:val="none" w:sz="0" w:space="0" w:color="auto"/>
        <w:bottom w:val="none" w:sz="0" w:space="0" w:color="auto"/>
        <w:right w:val="none" w:sz="0" w:space="0" w:color="auto"/>
      </w:divBdr>
      <w:divsChild>
        <w:div w:id="1058286980">
          <w:marLeft w:val="446"/>
          <w:marRight w:val="0"/>
          <w:marTop w:val="0"/>
          <w:marBottom w:val="0"/>
          <w:divBdr>
            <w:top w:val="none" w:sz="0" w:space="0" w:color="auto"/>
            <w:left w:val="none" w:sz="0" w:space="0" w:color="auto"/>
            <w:bottom w:val="none" w:sz="0" w:space="0" w:color="auto"/>
            <w:right w:val="none" w:sz="0" w:space="0" w:color="auto"/>
          </w:divBdr>
        </w:div>
        <w:div w:id="464397186">
          <w:marLeft w:val="446"/>
          <w:marRight w:val="0"/>
          <w:marTop w:val="0"/>
          <w:marBottom w:val="0"/>
          <w:divBdr>
            <w:top w:val="none" w:sz="0" w:space="0" w:color="auto"/>
            <w:left w:val="none" w:sz="0" w:space="0" w:color="auto"/>
            <w:bottom w:val="none" w:sz="0" w:space="0" w:color="auto"/>
            <w:right w:val="none" w:sz="0" w:space="0" w:color="auto"/>
          </w:divBdr>
        </w:div>
        <w:div w:id="707416950">
          <w:marLeft w:val="446"/>
          <w:marRight w:val="0"/>
          <w:marTop w:val="0"/>
          <w:marBottom w:val="0"/>
          <w:divBdr>
            <w:top w:val="none" w:sz="0" w:space="0" w:color="auto"/>
            <w:left w:val="none" w:sz="0" w:space="0" w:color="auto"/>
            <w:bottom w:val="none" w:sz="0" w:space="0" w:color="auto"/>
            <w:right w:val="none" w:sz="0" w:space="0" w:color="auto"/>
          </w:divBdr>
        </w:div>
        <w:div w:id="728114978">
          <w:marLeft w:val="446"/>
          <w:marRight w:val="0"/>
          <w:marTop w:val="0"/>
          <w:marBottom w:val="0"/>
          <w:divBdr>
            <w:top w:val="none" w:sz="0" w:space="0" w:color="auto"/>
            <w:left w:val="none" w:sz="0" w:space="0" w:color="auto"/>
            <w:bottom w:val="none" w:sz="0" w:space="0" w:color="auto"/>
            <w:right w:val="none" w:sz="0" w:space="0" w:color="auto"/>
          </w:divBdr>
        </w:div>
        <w:div w:id="782959723">
          <w:marLeft w:val="446"/>
          <w:marRight w:val="0"/>
          <w:marTop w:val="0"/>
          <w:marBottom w:val="0"/>
          <w:divBdr>
            <w:top w:val="none" w:sz="0" w:space="0" w:color="auto"/>
            <w:left w:val="none" w:sz="0" w:space="0" w:color="auto"/>
            <w:bottom w:val="none" w:sz="0" w:space="0" w:color="auto"/>
            <w:right w:val="none" w:sz="0" w:space="0" w:color="auto"/>
          </w:divBdr>
        </w:div>
        <w:div w:id="1254050748">
          <w:marLeft w:val="446"/>
          <w:marRight w:val="0"/>
          <w:marTop w:val="0"/>
          <w:marBottom w:val="0"/>
          <w:divBdr>
            <w:top w:val="none" w:sz="0" w:space="0" w:color="auto"/>
            <w:left w:val="none" w:sz="0" w:space="0" w:color="auto"/>
            <w:bottom w:val="none" w:sz="0" w:space="0" w:color="auto"/>
            <w:right w:val="none" w:sz="0" w:space="0" w:color="auto"/>
          </w:divBdr>
        </w:div>
      </w:divsChild>
    </w:div>
    <w:div w:id="623970219">
      <w:bodyDiv w:val="1"/>
      <w:marLeft w:val="0"/>
      <w:marRight w:val="0"/>
      <w:marTop w:val="0"/>
      <w:marBottom w:val="0"/>
      <w:divBdr>
        <w:top w:val="none" w:sz="0" w:space="0" w:color="auto"/>
        <w:left w:val="none" w:sz="0" w:space="0" w:color="auto"/>
        <w:bottom w:val="none" w:sz="0" w:space="0" w:color="auto"/>
        <w:right w:val="none" w:sz="0" w:space="0" w:color="auto"/>
      </w:divBdr>
      <w:divsChild>
        <w:div w:id="1400438904">
          <w:marLeft w:val="446"/>
          <w:marRight w:val="0"/>
          <w:marTop w:val="0"/>
          <w:marBottom w:val="0"/>
          <w:divBdr>
            <w:top w:val="none" w:sz="0" w:space="0" w:color="auto"/>
            <w:left w:val="none" w:sz="0" w:space="0" w:color="auto"/>
            <w:bottom w:val="none" w:sz="0" w:space="0" w:color="auto"/>
            <w:right w:val="none" w:sz="0" w:space="0" w:color="auto"/>
          </w:divBdr>
        </w:div>
        <w:div w:id="243418340">
          <w:marLeft w:val="446"/>
          <w:marRight w:val="0"/>
          <w:marTop w:val="0"/>
          <w:marBottom w:val="0"/>
          <w:divBdr>
            <w:top w:val="none" w:sz="0" w:space="0" w:color="auto"/>
            <w:left w:val="none" w:sz="0" w:space="0" w:color="auto"/>
            <w:bottom w:val="none" w:sz="0" w:space="0" w:color="auto"/>
            <w:right w:val="none" w:sz="0" w:space="0" w:color="auto"/>
          </w:divBdr>
        </w:div>
        <w:div w:id="440344149">
          <w:marLeft w:val="446"/>
          <w:marRight w:val="0"/>
          <w:marTop w:val="0"/>
          <w:marBottom w:val="0"/>
          <w:divBdr>
            <w:top w:val="none" w:sz="0" w:space="0" w:color="auto"/>
            <w:left w:val="none" w:sz="0" w:space="0" w:color="auto"/>
            <w:bottom w:val="none" w:sz="0" w:space="0" w:color="auto"/>
            <w:right w:val="none" w:sz="0" w:space="0" w:color="auto"/>
          </w:divBdr>
        </w:div>
        <w:div w:id="254171720">
          <w:marLeft w:val="446"/>
          <w:marRight w:val="0"/>
          <w:marTop w:val="0"/>
          <w:marBottom w:val="0"/>
          <w:divBdr>
            <w:top w:val="none" w:sz="0" w:space="0" w:color="auto"/>
            <w:left w:val="none" w:sz="0" w:space="0" w:color="auto"/>
            <w:bottom w:val="none" w:sz="0" w:space="0" w:color="auto"/>
            <w:right w:val="none" w:sz="0" w:space="0" w:color="auto"/>
          </w:divBdr>
        </w:div>
        <w:div w:id="2113280580">
          <w:marLeft w:val="446"/>
          <w:marRight w:val="0"/>
          <w:marTop w:val="0"/>
          <w:marBottom w:val="0"/>
          <w:divBdr>
            <w:top w:val="none" w:sz="0" w:space="0" w:color="auto"/>
            <w:left w:val="none" w:sz="0" w:space="0" w:color="auto"/>
            <w:bottom w:val="none" w:sz="0" w:space="0" w:color="auto"/>
            <w:right w:val="none" w:sz="0" w:space="0" w:color="auto"/>
          </w:divBdr>
        </w:div>
      </w:divsChild>
    </w:div>
    <w:div w:id="647629668">
      <w:bodyDiv w:val="1"/>
      <w:marLeft w:val="0"/>
      <w:marRight w:val="0"/>
      <w:marTop w:val="0"/>
      <w:marBottom w:val="0"/>
      <w:divBdr>
        <w:top w:val="none" w:sz="0" w:space="0" w:color="auto"/>
        <w:left w:val="none" w:sz="0" w:space="0" w:color="auto"/>
        <w:bottom w:val="none" w:sz="0" w:space="0" w:color="auto"/>
        <w:right w:val="none" w:sz="0" w:space="0" w:color="auto"/>
      </w:divBdr>
    </w:div>
    <w:div w:id="678313997">
      <w:bodyDiv w:val="1"/>
      <w:marLeft w:val="0"/>
      <w:marRight w:val="0"/>
      <w:marTop w:val="0"/>
      <w:marBottom w:val="0"/>
      <w:divBdr>
        <w:top w:val="none" w:sz="0" w:space="0" w:color="auto"/>
        <w:left w:val="none" w:sz="0" w:space="0" w:color="auto"/>
        <w:bottom w:val="none" w:sz="0" w:space="0" w:color="auto"/>
        <w:right w:val="none" w:sz="0" w:space="0" w:color="auto"/>
      </w:divBdr>
    </w:div>
    <w:div w:id="771824120">
      <w:bodyDiv w:val="1"/>
      <w:marLeft w:val="0"/>
      <w:marRight w:val="0"/>
      <w:marTop w:val="0"/>
      <w:marBottom w:val="0"/>
      <w:divBdr>
        <w:top w:val="none" w:sz="0" w:space="0" w:color="auto"/>
        <w:left w:val="none" w:sz="0" w:space="0" w:color="auto"/>
        <w:bottom w:val="none" w:sz="0" w:space="0" w:color="auto"/>
        <w:right w:val="none" w:sz="0" w:space="0" w:color="auto"/>
      </w:divBdr>
    </w:div>
    <w:div w:id="875890784">
      <w:bodyDiv w:val="1"/>
      <w:marLeft w:val="0"/>
      <w:marRight w:val="0"/>
      <w:marTop w:val="0"/>
      <w:marBottom w:val="0"/>
      <w:divBdr>
        <w:top w:val="none" w:sz="0" w:space="0" w:color="auto"/>
        <w:left w:val="none" w:sz="0" w:space="0" w:color="auto"/>
        <w:bottom w:val="none" w:sz="0" w:space="0" w:color="auto"/>
        <w:right w:val="none" w:sz="0" w:space="0" w:color="auto"/>
      </w:divBdr>
    </w:div>
    <w:div w:id="1515026524">
      <w:bodyDiv w:val="1"/>
      <w:marLeft w:val="0"/>
      <w:marRight w:val="0"/>
      <w:marTop w:val="0"/>
      <w:marBottom w:val="0"/>
      <w:divBdr>
        <w:top w:val="none" w:sz="0" w:space="0" w:color="auto"/>
        <w:left w:val="none" w:sz="0" w:space="0" w:color="auto"/>
        <w:bottom w:val="none" w:sz="0" w:space="0" w:color="auto"/>
        <w:right w:val="none" w:sz="0" w:space="0" w:color="auto"/>
      </w:divBdr>
      <w:divsChild>
        <w:div w:id="331840687">
          <w:marLeft w:val="446"/>
          <w:marRight w:val="0"/>
          <w:marTop w:val="0"/>
          <w:marBottom w:val="0"/>
          <w:divBdr>
            <w:top w:val="none" w:sz="0" w:space="0" w:color="auto"/>
            <w:left w:val="none" w:sz="0" w:space="0" w:color="auto"/>
            <w:bottom w:val="none" w:sz="0" w:space="0" w:color="auto"/>
            <w:right w:val="none" w:sz="0" w:space="0" w:color="auto"/>
          </w:divBdr>
        </w:div>
        <w:div w:id="520970053">
          <w:marLeft w:val="446"/>
          <w:marRight w:val="0"/>
          <w:marTop w:val="0"/>
          <w:marBottom w:val="0"/>
          <w:divBdr>
            <w:top w:val="none" w:sz="0" w:space="0" w:color="auto"/>
            <w:left w:val="none" w:sz="0" w:space="0" w:color="auto"/>
            <w:bottom w:val="none" w:sz="0" w:space="0" w:color="auto"/>
            <w:right w:val="none" w:sz="0" w:space="0" w:color="auto"/>
          </w:divBdr>
        </w:div>
        <w:div w:id="859202671">
          <w:marLeft w:val="446"/>
          <w:marRight w:val="0"/>
          <w:marTop w:val="0"/>
          <w:marBottom w:val="0"/>
          <w:divBdr>
            <w:top w:val="none" w:sz="0" w:space="0" w:color="auto"/>
            <w:left w:val="none" w:sz="0" w:space="0" w:color="auto"/>
            <w:bottom w:val="none" w:sz="0" w:space="0" w:color="auto"/>
            <w:right w:val="none" w:sz="0" w:space="0" w:color="auto"/>
          </w:divBdr>
        </w:div>
        <w:div w:id="1022903292">
          <w:marLeft w:val="446"/>
          <w:marRight w:val="0"/>
          <w:marTop w:val="0"/>
          <w:marBottom w:val="0"/>
          <w:divBdr>
            <w:top w:val="none" w:sz="0" w:space="0" w:color="auto"/>
            <w:left w:val="none" w:sz="0" w:space="0" w:color="auto"/>
            <w:bottom w:val="none" w:sz="0" w:space="0" w:color="auto"/>
            <w:right w:val="none" w:sz="0" w:space="0" w:color="auto"/>
          </w:divBdr>
        </w:div>
        <w:div w:id="743800112">
          <w:marLeft w:val="446"/>
          <w:marRight w:val="0"/>
          <w:marTop w:val="0"/>
          <w:marBottom w:val="0"/>
          <w:divBdr>
            <w:top w:val="none" w:sz="0" w:space="0" w:color="auto"/>
            <w:left w:val="none" w:sz="0" w:space="0" w:color="auto"/>
            <w:bottom w:val="none" w:sz="0" w:space="0" w:color="auto"/>
            <w:right w:val="none" w:sz="0" w:space="0" w:color="auto"/>
          </w:divBdr>
        </w:div>
      </w:divsChild>
    </w:div>
    <w:div w:id="1626739408">
      <w:bodyDiv w:val="1"/>
      <w:marLeft w:val="0"/>
      <w:marRight w:val="0"/>
      <w:marTop w:val="0"/>
      <w:marBottom w:val="0"/>
      <w:divBdr>
        <w:top w:val="none" w:sz="0" w:space="0" w:color="auto"/>
        <w:left w:val="none" w:sz="0" w:space="0" w:color="auto"/>
        <w:bottom w:val="none" w:sz="0" w:space="0" w:color="auto"/>
        <w:right w:val="none" w:sz="0" w:space="0" w:color="auto"/>
      </w:divBdr>
    </w:div>
    <w:div w:id="1652246974">
      <w:bodyDiv w:val="1"/>
      <w:marLeft w:val="0"/>
      <w:marRight w:val="0"/>
      <w:marTop w:val="0"/>
      <w:marBottom w:val="0"/>
      <w:divBdr>
        <w:top w:val="none" w:sz="0" w:space="0" w:color="auto"/>
        <w:left w:val="none" w:sz="0" w:space="0" w:color="auto"/>
        <w:bottom w:val="none" w:sz="0" w:space="0" w:color="auto"/>
        <w:right w:val="none" w:sz="0" w:space="0" w:color="auto"/>
      </w:divBdr>
      <w:divsChild>
        <w:div w:id="374698325">
          <w:marLeft w:val="360"/>
          <w:marRight w:val="0"/>
          <w:marTop w:val="200"/>
          <w:marBottom w:val="0"/>
          <w:divBdr>
            <w:top w:val="none" w:sz="0" w:space="0" w:color="auto"/>
            <w:left w:val="none" w:sz="0" w:space="0" w:color="auto"/>
            <w:bottom w:val="none" w:sz="0" w:space="0" w:color="auto"/>
            <w:right w:val="none" w:sz="0" w:space="0" w:color="auto"/>
          </w:divBdr>
        </w:div>
      </w:divsChild>
    </w:div>
    <w:div w:id="1830289617">
      <w:bodyDiv w:val="1"/>
      <w:marLeft w:val="0"/>
      <w:marRight w:val="0"/>
      <w:marTop w:val="0"/>
      <w:marBottom w:val="0"/>
      <w:divBdr>
        <w:top w:val="none" w:sz="0" w:space="0" w:color="auto"/>
        <w:left w:val="none" w:sz="0" w:space="0" w:color="auto"/>
        <w:bottom w:val="none" w:sz="0" w:space="0" w:color="auto"/>
        <w:right w:val="none" w:sz="0" w:space="0" w:color="auto"/>
      </w:divBdr>
    </w:div>
    <w:div w:id="2029676045">
      <w:bodyDiv w:val="1"/>
      <w:marLeft w:val="0"/>
      <w:marRight w:val="0"/>
      <w:marTop w:val="0"/>
      <w:marBottom w:val="0"/>
      <w:divBdr>
        <w:top w:val="none" w:sz="0" w:space="0" w:color="auto"/>
        <w:left w:val="none" w:sz="0" w:space="0" w:color="auto"/>
        <w:bottom w:val="none" w:sz="0" w:space="0" w:color="auto"/>
        <w:right w:val="none" w:sz="0" w:space="0" w:color="auto"/>
      </w:divBdr>
      <w:divsChild>
        <w:div w:id="1439641261">
          <w:marLeft w:val="446"/>
          <w:marRight w:val="0"/>
          <w:marTop w:val="0"/>
          <w:marBottom w:val="0"/>
          <w:divBdr>
            <w:top w:val="none" w:sz="0" w:space="0" w:color="auto"/>
            <w:left w:val="none" w:sz="0" w:space="0" w:color="auto"/>
            <w:bottom w:val="none" w:sz="0" w:space="0" w:color="auto"/>
            <w:right w:val="none" w:sz="0" w:space="0" w:color="auto"/>
          </w:divBdr>
        </w:div>
        <w:div w:id="877161972">
          <w:marLeft w:val="446"/>
          <w:marRight w:val="0"/>
          <w:marTop w:val="0"/>
          <w:marBottom w:val="0"/>
          <w:divBdr>
            <w:top w:val="none" w:sz="0" w:space="0" w:color="auto"/>
            <w:left w:val="none" w:sz="0" w:space="0" w:color="auto"/>
            <w:bottom w:val="none" w:sz="0" w:space="0" w:color="auto"/>
            <w:right w:val="none" w:sz="0" w:space="0" w:color="auto"/>
          </w:divBdr>
        </w:div>
        <w:div w:id="390814451">
          <w:marLeft w:val="446"/>
          <w:marRight w:val="0"/>
          <w:marTop w:val="0"/>
          <w:marBottom w:val="0"/>
          <w:divBdr>
            <w:top w:val="none" w:sz="0" w:space="0" w:color="auto"/>
            <w:left w:val="none" w:sz="0" w:space="0" w:color="auto"/>
            <w:bottom w:val="none" w:sz="0" w:space="0" w:color="auto"/>
            <w:right w:val="none" w:sz="0" w:space="0" w:color="auto"/>
          </w:divBdr>
        </w:div>
        <w:div w:id="1203833759">
          <w:marLeft w:val="446"/>
          <w:marRight w:val="0"/>
          <w:marTop w:val="0"/>
          <w:marBottom w:val="0"/>
          <w:divBdr>
            <w:top w:val="none" w:sz="0" w:space="0" w:color="auto"/>
            <w:left w:val="none" w:sz="0" w:space="0" w:color="auto"/>
            <w:bottom w:val="none" w:sz="0" w:space="0" w:color="auto"/>
            <w:right w:val="none" w:sz="0" w:space="0" w:color="auto"/>
          </w:divBdr>
        </w:div>
        <w:div w:id="13479493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rshi.org/en-us/" TargetMode="External"/><Relationship Id="rId18" Type="http://schemas.openxmlformats.org/officeDocument/2006/relationships/hyperlink" Target="https://www.sans.org/webcasts/deconstructing-reports-iranian-activity-power-grid-york-dam-101327/" TargetMode="External"/><Relationship Id="rId26" Type="http://schemas.openxmlformats.org/officeDocument/2006/relationships/hyperlink" Target="https://www.mordorintelligence.com/industry-reports/latin-america-cyber-security-market" TargetMode="External"/><Relationship Id="rId21" Type="http://schemas.openxmlformats.org/officeDocument/2006/relationships/hyperlink" Target="https://events.unesco.org/event?id=3512548774&amp;lang=3082" TargetMode="External"/><Relationship Id="rId34" Type="http://schemas.openxmlformats.org/officeDocument/2006/relationships/hyperlink" Target="https://www.firstpoint-mg.com/blog/analysis-of-top-11-cyber-attackson-critical-infrastructure"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apwg.org/trendsreports/" TargetMode="External"/><Relationship Id="rId25" Type="http://schemas.openxmlformats.org/officeDocument/2006/relationships/hyperlink" Target="https://www.mordorintelligence.com/industry-reports/cyber-security-market" TargetMode="External"/><Relationship Id="rId33" Type="http://schemas.openxmlformats.org/officeDocument/2006/relationships/hyperlink" Target="https://www.un.org/ga/search/view_doc.asp?symbol=A/RES/70/1&amp;Lang=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hyperlink" Target="https://www.csis.org/podcasts/inside-cyber-diplomacy" TargetMode="External"/><Relationship Id="rId29" Type="http://schemas.openxmlformats.org/officeDocument/2006/relationships/hyperlink" Target="https://www.sophos.com/en-us/medialibrary/pdfs/technical-papers/sophos-2021-threat-repor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vironment.fiu.edu/where-we-work/freshwater/unesco-chair/" TargetMode="External"/><Relationship Id="rId24" Type="http://schemas.openxmlformats.org/officeDocument/2006/relationships/hyperlink" Target="https://documents1.worldbank.org/curated/en/796201616482838636/pdf/Utility-of-the-Future-Taking-Water-and-Sanitation-Utilities-Beyond-the-Next-Level.pdf" TargetMode="External"/><Relationship Id="rId32" Type="http://schemas.openxmlformats.org/officeDocument/2006/relationships/hyperlink" Target="https://en.unesco.org/sites/default/files/2020-10_08_ihp-ix_2nd_order_draft_by-2.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g"/><Relationship Id="rId23" Type="http://schemas.openxmlformats.org/officeDocument/2006/relationships/hyperlink" Target="https://environment.fiu.edu/where-we-work/freshwater/unesco-chair/" TargetMode="External"/><Relationship Id="rId28" Type="http://schemas.openxmlformats.org/officeDocument/2006/relationships/hyperlink" Target="https://www.dpstele.com/blog/major-scada-hacks.php"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techjury.net/blog/how-many-cyber-attacks-per-day/" TargetMode="External"/><Relationship Id="rId31" Type="http://schemas.openxmlformats.org/officeDocument/2006/relationships/hyperlink" Target="https://unesdoc.unesco.org/ark:/48223/pf0000218061_sp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esco-iwssm.org/" TargetMode="External"/><Relationship Id="rId22" Type="http://schemas.openxmlformats.org/officeDocument/2006/relationships/hyperlink" Target="https://financesonline.com" TargetMode="External"/><Relationship Id="rId27" Type="http://schemas.openxmlformats.org/officeDocument/2006/relationships/hyperlink" Target="https://1c7fab3im83f5gqiow2qqs2k-wpengine.netdna-ssl.com/wp-content/uploads/2021/01/Cyberwarfare-2021-Report.pdf" TargetMode="External"/><Relationship Id="rId30" Type="http://schemas.openxmlformats.org/officeDocument/2006/relationships/hyperlink" Target="https://www.trendmicro.com/vinfo/us/security/news/cybercrime-and-digital-threats/coronavirus-used-in-spam-malware-file-names-and-malicious-domains" TargetMode="External"/><Relationship Id="rId35" Type="http://schemas.openxmlformats.org/officeDocument/2006/relationships/hyperlink" Target="https://www.weforum.org/reports/the-global-risks-report-202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mailto:mcdonoso@fi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EDFE4926EC7134DB332E25B945F67C8" ma:contentTypeVersion="13" ma:contentTypeDescription="Crear nuevo documento." ma:contentTypeScope="" ma:versionID="1376e7b9778ed58d0295c191b2dcc038">
  <xsd:schema xmlns:xsd="http://www.w3.org/2001/XMLSchema" xmlns:xs="http://www.w3.org/2001/XMLSchema" xmlns:p="http://schemas.microsoft.com/office/2006/metadata/properties" xmlns:ns2="ee5989a1-93d7-485a-8e6b-4a8f13b58c46" xmlns:ns3="3f0262d7-3b61-4a90-b4b4-c1a1f7480c4b" targetNamespace="http://schemas.microsoft.com/office/2006/metadata/properties" ma:root="true" ma:fieldsID="fda9836ff233a53d1c8471831db14f0b" ns2:_="" ns3:_="">
    <xsd:import namespace="ee5989a1-93d7-485a-8e6b-4a8f13b58c46"/>
    <xsd:import namespace="3f0262d7-3b61-4a90-b4b4-c1a1f7480c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89a1-93d7-485a-8e6b-4a8f13b58c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0262d7-3b61-4a90-b4b4-c1a1f7480c4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D54E40-F040-4712-A61B-3360A542F360}">
  <ds:schemaRefs>
    <ds:schemaRef ds:uri="http://schemas.microsoft.com/sharepoint/v3/contenttype/forms"/>
  </ds:schemaRefs>
</ds:datastoreItem>
</file>

<file path=customXml/itemProps2.xml><?xml version="1.0" encoding="utf-8"?>
<ds:datastoreItem xmlns:ds="http://schemas.openxmlformats.org/officeDocument/2006/customXml" ds:itemID="{9C7EE5B5-D0A4-4669-8B19-24E696D1E8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A8C198-D939-497D-8362-DA2E8E29CF3E}">
  <ds:schemaRefs>
    <ds:schemaRef ds:uri="http://schemas.openxmlformats.org/officeDocument/2006/bibliography"/>
  </ds:schemaRefs>
</ds:datastoreItem>
</file>

<file path=customXml/itemProps4.xml><?xml version="1.0" encoding="utf-8"?>
<ds:datastoreItem xmlns:ds="http://schemas.openxmlformats.org/officeDocument/2006/customXml" ds:itemID="{18DB942B-EFA2-4534-8AB2-7846B565B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89a1-93d7-485a-8e6b-4a8f13b58c46"/>
    <ds:schemaRef ds:uri="3f0262d7-3b61-4a90-b4b4-c1a1f7480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4930</Words>
  <Characters>30817</Characters>
  <Application>Microsoft Office Word</Application>
  <DocSecurity>0</DocSecurity>
  <Lines>522</Lines>
  <Paragraphs>121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Florida International University</Company>
  <LinksUpToDate>false</LinksUpToDate>
  <CharactersWithSpaces>35626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Donoso</dc:creator>
  <cp:keywords/>
  <dc:description/>
  <cp:lastModifiedBy>HANSEL ULATE  ANGULO</cp:lastModifiedBy>
  <cp:revision>2</cp:revision>
  <cp:lastPrinted>2021-10-20T13:11:00Z</cp:lastPrinted>
  <dcterms:created xsi:type="dcterms:W3CDTF">2022-03-09T18:38:00Z</dcterms:created>
  <dcterms:modified xsi:type="dcterms:W3CDTF">2022-03-09T18:38:00Z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0x010100EEDFE4926EC7134DB332E25B945F67C8</vt:lpwstr>
  </property>
</Properties>
</file>