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3F51F8" w:rsidP="00D70F37" w:rsidRDefault="00C17894" w14:paraId="592BCE85" w14:textId="44F3798E">
      <w:pPr>
        <w:spacing w:after="0" w:line="240" w:lineRule="auto"/>
        <w:jc w:val="center"/>
        <w:rPr>
          <w:rFonts w:ascii="Times New Roman" w:hAnsi="Times New Roman"/>
          <w:b/>
          <w:bCs/>
          <w:sz w:val="28"/>
          <w:szCs w:val="28"/>
        </w:rPr>
      </w:pPr>
      <w:r w:rsidRPr="00FB375B">
        <w:rPr>
          <w:rFonts w:ascii="Times New Roman" w:hAnsi="Times New Roman"/>
          <w:b/>
          <w:bCs/>
          <w:sz w:val="28"/>
          <w:szCs w:val="28"/>
        </w:rPr>
        <w:t xml:space="preserve">Cambios </w:t>
      </w:r>
      <w:r w:rsidRPr="00FB375B" w:rsidR="00885EE2">
        <w:rPr>
          <w:rFonts w:ascii="Times New Roman" w:hAnsi="Times New Roman"/>
          <w:b/>
          <w:bCs/>
          <w:sz w:val="28"/>
          <w:szCs w:val="28"/>
        </w:rPr>
        <w:t xml:space="preserve">en </w:t>
      </w:r>
      <w:r w:rsidRPr="00FB375B">
        <w:rPr>
          <w:rFonts w:ascii="Times New Roman" w:hAnsi="Times New Roman"/>
          <w:b/>
          <w:bCs/>
          <w:sz w:val="28"/>
          <w:szCs w:val="28"/>
        </w:rPr>
        <w:t>la línea de costa</w:t>
      </w:r>
      <w:r w:rsidRPr="00FB375B" w:rsidR="00C604E9">
        <w:rPr>
          <w:rFonts w:ascii="Times New Roman" w:hAnsi="Times New Roman"/>
          <w:b/>
          <w:bCs/>
          <w:sz w:val="28"/>
          <w:szCs w:val="28"/>
        </w:rPr>
        <w:t xml:space="preserve"> </w:t>
      </w:r>
      <w:r w:rsidRPr="00FB375B" w:rsidR="00C85411">
        <w:rPr>
          <w:rFonts w:ascii="Times New Roman" w:hAnsi="Times New Roman"/>
          <w:b/>
          <w:bCs/>
          <w:sz w:val="28"/>
          <w:szCs w:val="28"/>
        </w:rPr>
        <w:t>en el</w:t>
      </w:r>
      <w:r w:rsidRPr="00FB375B">
        <w:rPr>
          <w:rFonts w:ascii="Times New Roman" w:hAnsi="Times New Roman"/>
          <w:b/>
          <w:bCs/>
          <w:sz w:val="28"/>
          <w:szCs w:val="28"/>
        </w:rPr>
        <w:t xml:space="preserve"> Caribe Sur de Costa Rica</w:t>
      </w:r>
      <w:r w:rsidRPr="00FB375B" w:rsidR="004228B4">
        <w:rPr>
          <w:rFonts w:ascii="Times New Roman" w:hAnsi="Times New Roman"/>
          <w:b/>
          <w:bCs/>
          <w:sz w:val="28"/>
          <w:szCs w:val="28"/>
        </w:rPr>
        <w:t xml:space="preserve"> durante el periodo 2005-2016</w:t>
      </w:r>
    </w:p>
    <w:p w:rsidRPr="00FB375B" w:rsidR="00D70F37" w:rsidP="00D70F37" w:rsidRDefault="00D70F37" w14:paraId="4B8B26E9" w14:textId="77777777">
      <w:pPr>
        <w:spacing w:after="0" w:line="240" w:lineRule="auto"/>
        <w:jc w:val="center"/>
        <w:rPr>
          <w:rFonts w:ascii="Times New Roman" w:hAnsi="Times New Roman"/>
          <w:b/>
          <w:bCs/>
          <w:sz w:val="28"/>
          <w:szCs w:val="28"/>
        </w:rPr>
      </w:pPr>
    </w:p>
    <w:p w:rsidRPr="00FB375B" w:rsidR="00C17894" w:rsidP="00D70F37" w:rsidRDefault="00C85411" w14:paraId="009EB4DD" w14:textId="3C662C58">
      <w:pPr>
        <w:spacing w:after="0" w:line="240" w:lineRule="auto"/>
        <w:jc w:val="center"/>
        <w:rPr>
          <w:rFonts w:ascii="Times New Roman" w:hAnsi="Times New Roman"/>
          <w:sz w:val="28"/>
          <w:szCs w:val="28"/>
          <w:lang w:val="en-US"/>
        </w:rPr>
      </w:pPr>
      <w:r w:rsidRPr="00FB375B">
        <w:rPr>
          <w:rFonts w:ascii="Times New Roman" w:hAnsi="Times New Roman"/>
          <w:b/>
          <w:bCs/>
          <w:sz w:val="28"/>
          <w:szCs w:val="28"/>
          <w:lang w:val="en-US"/>
        </w:rPr>
        <w:t xml:space="preserve">Changes in the </w:t>
      </w:r>
      <w:r w:rsidRPr="00FB375B" w:rsidR="00D77C41">
        <w:rPr>
          <w:rFonts w:ascii="Times New Roman" w:hAnsi="Times New Roman"/>
          <w:b/>
          <w:bCs/>
          <w:sz w:val="28"/>
          <w:szCs w:val="28"/>
          <w:lang w:val="en-US"/>
        </w:rPr>
        <w:t>shoreline</w:t>
      </w:r>
      <w:r w:rsidRPr="00FB375B">
        <w:rPr>
          <w:rFonts w:ascii="Times New Roman" w:hAnsi="Times New Roman"/>
          <w:b/>
          <w:bCs/>
          <w:sz w:val="28"/>
          <w:szCs w:val="28"/>
          <w:lang w:val="en-US"/>
        </w:rPr>
        <w:t xml:space="preserve"> on South Caribbean of Costa Rica</w:t>
      </w:r>
      <w:r w:rsidRPr="00FB375B" w:rsidR="00333934">
        <w:rPr>
          <w:rFonts w:ascii="Times New Roman" w:hAnsi="Times New Roman"/>
          <w:b/>
          <w:bCs/>
          <w:sz w:val="28"/>
          <w:szCs w:val="28"/>
          <w:lang w:val="en-US"/>
        </w:rPr>
        <w:t xml:space="preserve"> during the period 2005-2016</w:t>
      </w:r>
    </w:p>
    <w:p w:rsidRPr="00FB375B" w:rsidR="006361D2" w:rsidP="00D70F37" w:rsidRDefault="006361D2" w14:paraId="638D2F04" w14:textId="77777777">
      <w:pPr>
        <w:spacing w:after="0" w:line="240" w:lineRule="auto"/>
        <w:jc w:val="both"/>
        <w:rPr>
          <w:rFonts w:ascii="Times New Roman" w:hAnsi="Times New Roman"/>
          <w:sz w:val="28"/>
          <w:szCs w:val="28"/>
          <w:lang w:val="en-US"/>
        </w:rPr>
      </w:pPr>
    </w:p>
    <w:p w:rsidRPr="00FB375B" w:rsidR="00C17894" w:rsidP="00D70F37" w:rsidRDefault="00C17894" w14:paraId="3A519727" w14:textId="08A2CF5F">
      <w:pPr>
        <w:spacing w:after="0" w:line="240" w:lineRule="auto"/>
        <w:jc w:val="center"/>
        <w:rPr>
          <w:rFonts w:ascii="Times New Roman" w:hAnsi="Times New Roman"/>
          <w:b/>
          <w:bCs/>
          <w:i/>
          <w:sz w:val="24"/>
          <w:szCs w:val="24"/>
        </w:rPr>
      </w:pPr>
      <w:r w:rsidRPr="00FB375B">
        <w:rPr>
          <w:rFonts w:ascii="Times New Roman" w:hAnsi="Times New Roman"/>
          <w:b/>
          <w:bCs/>
          <w:sz w:val="24"/>
          <w:szCs w:val="24"/>
        </w:rPr>
        <w:t>Gustavo Barrantes Castillo</w:t>
      </w:r>
      <w:r w:rsidRPr="00FB375B" w:rsidR="006361D2">
        <w:rPr>
          <w:rStyle w:val="Refdenotaalpie"/>
          <w:rFonts w:ascii="Times New Roman" w:hAnsi="Times New Roman"/>
          <w:b/>
          <w:bCs/>
          <w:sz w:val="24"/>
          <w:szCs w:val="24"/>
        </w:rPr>
        <w:footnoteReference w:id="1"/>
      </w:r>
      <w:r w:rsidRPr="00FB375B" w:rsidR="006361D2">
        <w:rPr>
          <w:rFonts w:ascii="Times New Roman" w:hAnsi="Times New Roman"/>
          <w:b/>
          <w:bCs/>
          <w:sz w:val="24"/>
          <w:szCs w:val="24"/>
        </w:rPr>
        <w:t>,</w:t>
      </w:r>
      <w:r w:rsidRPr="00FB375B" w:rsidR="006361D2">
        <w:rPr>
          <w:rFonts w:ascii="Times New Roman" w:hAnsi="Times New Roman"/>
          <w:b/>
          <w:bCs/>
          <w:i/>
          <w:sz w:val="24"/>
          <w:szCs w:val="24"/>
        </w:rPr>
        <w:t xml:space="preserve"> </w:t>
      </w:r>
      <w:r w:rsidRPr="00FB375B">
        <w:rPr>
          <w:rFonts w:ascii="Times New Roman" w:hAnsi="Times New Roman"/>
          <w:b/>
          <w:bCs/>
          <w:sz w:val="24"/>
          <w:szCs w:val="24"/>
        </w:rPr>
        <w:t>Luis Fernando Sandoval Murillo</w:t>
      </w:r>
      <w:r w:rsidRPr="00FB375B" w:rsidR="002F2492">
        <w:rPr>
          <w:rStyle w:val="Refdenotaalpie"/>
          <w:rFonts w:ascii="Times New Roman" w:hAnsi="Times New Roman"/>
          <w:b/>
          <w:bCs/>
          <w:sz w:val="24"/>
          <w:szCs w:val="24"/>
        </w:rPr>
        <w:t>2</w:t>
      </w:r>
    </w:p>
    <w:p w:rsidRPr="0014244E" w:rsidR="00C17894" w:rsidP="00D70F37" w:rsidRDefault="00C17894" w14:paraId="67208B48" w14:textId="77777777">
      <w:pPr>
        <w:spacing w:after="0" w:line="240" w:lineRule="auto"/>
        <w:jc w:val="right"/>
        <w:rPr>
          <w:rFonts w:ascii="Times New Roman" w:hAnsi="Times New Roman"/>
          <w:sz w:val="24"/>
          <w:szCs w:val="24"/>
        </w:rPr>
      </w:pPr>
    </w:p>
    <w:p w:rsidRPr="002211B3" w:rsidR="002211B3" w:rsidP="002211B3" w:rsidRDefault="002211B3" w14:paraId="627666C2" w14:textId="5E8D00EF">
      <w:pPr>
        <w:pBdr>
          <w:top w:val="nil"/>
          <w:left w:val="nil"/>
          <w:bottom w:val="nil"/>
          <w:right w:val="nil"/>
          <w:between w:val="nil"/>
        </w:pBdr>
        <w:spacing w:after="0" w:line="240" w:lineRule="auto"/>
        <w:jc w:val="center"/>
        <w:rPr>
          <w:rFonts w:ascii="Times New Roman" w:hAnsi="Times New Roman" w:eastAsia="MS Mincho"/>
          <w:b/>
          <w:color w:val="000000"/>
          <w:sz w:val="24"/>
          <w:szCs w:val="24"/>
          <w:lang w:val="es-CO" w:eastAsia="ja-JP"/>
        </w:rPr>
      </w:pP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w:t>
      </w:r>
      <w:r w:rsidRPr="002211B3">
        <w:rPr>
          <w:rFonts w:ascii="Times New Roman" w:hAnsi="Times New Roman" w:eastAsia="Times New Roman"/>
          <w:b/>
          <w:bCs/>
          <w:color w:val="000000"/>
          <w:sz w:val="20"/>
          <w:szCs w:val="20"/>
          <w:u w:color="000000"/>
          <w:bdr w:val="nil"/>
          <w:lang w:eastAsia="es-CR"/>
          <w14:textOutline w14:w="0" w14:cap="flat" w14:cmpd="sng" w14:algn="ctr">
            <w14:noFill/>
            <w14:prstDash w14:val="solid"/>
            <w14:bevel/>
          </w14:textOutline>
        </w:rPr>
        <w:t>Recibido</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 </w:t>
      </w:r>
      <w:r w:rsidR="0002556E">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30</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 de</w:t>
      </w:r>
      <w:r w:rsidR="0002556E">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 septiembre </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2020, </w:t>
      </w:r>
      <w:r w:rsidRPr="002211B3">
        <w:rPr>
          <w:rFonts w:ascii="Times New Roman" w:hAnsi="Times New Roman" w:eastAsia="Times New Roman"/>
          <w:b/>
          <w:bCs/>
          <w:color w:val="000000"/>
          <w:sz w:val="20"/>
          <w:szCs w:val="20"/>
          <w:u w:color="000000"/>
          <w:bdr w:val="nil"/>
          <w:lang w:eastAsia="es-CR"/>
          <w14:textOutline w14:w="0" w14:cap="flat" w14:cmpd="sng" w14:algn="ctr">
            <w14:noFill/>
            <w14:prstDash w14:val="solid"/>
            <w14:bevel/>
          </w14:textOutline>
        </w:rPr>
        <w:t>Aceptado</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 </w:t>
      </w:r>
      <w:r w:rsidR="00BF241E">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07 </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de enero 2021, </w:t>
      </w:r>
      <w:r w:rsidRPr="002211B3">
        <w:rPr>
          <w:rFonts w:ascii="Times New Roman" w:hAnsi="Times New Roman" w:eastAsia="Times New Roman"/>
          <w:b/>
          <w:bCs/>
          <w:color w:val="000000"/>
          <w:sz w:val="20"/>
          <w:szCs w:val="20"/>
          <w:u w:color="000000"/>
          <w:bdr w:val="nil"/>
          <w:lang w:eastAsia="es-CR"/>
          <w14:textOutline w14:w="0" w14:cap="flat" w14:cmpd="sng" w14:algn="ctr">
            <w14:noFill/>
            <w14:prstDash w14:val="solid"/>
            <w14:bevel/>
          </w14:textOutline>
        </w:rPr>
        <w:t>Corregido</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 </w:t>
      </w:r>
      <w:r w:rsidR="00A34632">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10 </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de </w:t>
      </w:r>
      <w:r w:rsidR="00A34632">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marzo </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xml:space="preserve">2021, </w:t>
      </w:r>
      <w:r w:rsidRPr="002211B3">
        <w:rPr>
          <w:rFonts w:ascii="Times New Roman" w:hAnsi="Times New Roman" w:eastAsia="Times New Roman"/>
          <w:b/>
          <w:bCs/>
          <w:color w:val="000000"/>
          <w:sz w:val="20"/>
          <w:szCs w:val="20"/>
          <w:u w:color="000000"/>
          <w:bdr w:val="nil"/>
          <w:lang w:eastAsia="es-CR"/>
          <w14:textOutline w14:w="0" w14:cap="flat" w14:cmpd="sng" w14:algn="ctr">
            <w14:noFill/>
            <w14:prstDash w14:val="solid"/>
            <w14:bevel/>
          </w14:textOutline>
        </w:rPr>
        <w:t>Publicado</w:t>
      </w:r>
      <w:r w:rsidRPr="002211B3">
        <w:rPr>
          <w:rFonts w:ascii="Times New Roman" w:hAnsi="Times New Roman" w:eastAsia="Times New Roman"/>
          <w:color w:val="000000"/>
          <w:sz w:val="20"/>
          <w:szCs w:val="20"/>
          <w:u w:color="000000"/>
          <w:bdr w:val="nil"/>
          <w:lang w:eastAsia="es-CR"/>
          <w14:textOutline w14:w="0" w14:cap="flat" w14:cmpd="sng" w14:algn="ctr">
            <w14:noFill/>
            <w14:prstDash w14:val="solid"/>
            <w14:bevel/>
          </w14:textOutline>
        </w:rPr>
        <w:t>: 1 de julio 2021]</w:t>
      </w:r>
    </w:p>
    <w:p w:rsidRPr="002211B3" w:rsidR="00C17894" w:rsidP="00D70F37" w:rsidRDefault="00C17894" w14:paraId="668C3A5F" w14:textId="77777777">
      <w:pPr>
        <w:spacing w:after="0" w:line="240" w:lineRule="auto"/>
        <w:rPr>
          <w:lang w:val="es-CO"/>
        </w:rPr>
      </w:pPr>
    </w:p>
    <w:p w:rsidRPr="00FB375B" w:rsidR="00812FA0" w:rsidP="00D70F37" w:rsidRDefault="00812FA0" w14:paraId="2CA839F6" w14:textId="77777777">
      <w:pPr>
        <w:spacing w:after="0" w:line="240" w:lineRule="auto"/>
        <w:rPr>
          <w:rFonts w:ascii="Times New Roman" w:hAnsi="Times New Roman"/>
          <w:b/>
          <w:bCs/>
          <w:sz w:val="24"/>
          <w:szCs w:val="24"/>
        </w:rPr>
      </w:pPr>
      <w:r w:rsidRPr="00FB375B">
        <w:rPr>
          <w:rFonts w:ascii="Times New Roman" w:hAnsi="Times New Roman"/>
          <w:b/>
          <w:bCs/>
          <w:sz w:val="24"/>
          <w:szCs w:val="24"/>
        </w:rPr>
        <w:t>Resumen</w:t>
      </w:r>
    </w:p>
    <w:p w:rsidR="009911AF" w:rsidP="00D70F37" w:rsidRDefault="009911AF" w14:paraId="4CC457FA" w14:textId="011BA8D4">
      <w:pPr>
        <w:spacing w:after="0" w:line="240" w:lineRule="auto"/>
        <w:jc w:val="both"/>
        <w:rPr>
          <w:rFonts w:ascii="Times New Roman" w:hAnsi="Times New Roman"/>
          <w:sz w:val="24"/>
          <w:szCs w:val="24"/>
        </w:rPr>
      </w:pPr>
      <w:r w:rsidRPr="00FB375B">
        <w:rPr>
          <w:rStyle w:val="Textoennegrita"/>
          <w:rFonts w:ascii="Times New Roman" w:hAnsi="Times New Roman"/>
          <w:sz w:val="24"/>
          <w:szCs w:val="24"/>
          <w:shd w:val="clear" w:color="auto" w:fill="FFFFFF"/>
        </w:rPr>
        <w:t>[Introducción]</w:t>
      </w:r>
      <w:r w:rsidRPr="00FB375B">
        <w:rPr>
          <w:rFonts w:ascii="Times New Roman" w:hAnsi="Times New Roman"/>
          <w:sz w:val="24"/>
          <w:szCs w:val="24"/>
          <w:shd w:val="clear" w:color="auto" w:fill="FFFFFF"/>
        </w:rPr>
        <w:t xml:space="preserve">: </w:t>
      </w:r>
      <w:r w:rsidRPr="00FB375B" w:rsidR="00EA7CEB">
        <w:rPr>
          <w:rFonts w:ascii="Times New Roman" w:hAnsi="Times New Roman"/>
          <w:sz w:val="24"/>
          <w:szCs w:val="24"/>
        </w:rPr>
        <w:t>A nivel global</w:t>
      </w:r>
      <w:r w:rsidRPr="00FB375B" w:rsidR="00444C7F">
        <w:rPr>
          <w:rFonts w:ascii="Times New Roman" w:hAnsi="Times New Roman"/>
          <w:sz w:val="24"/>
          <w:szCs w:val="24"/>
        </w:rPr>
        <w:t xml:space="preserve"> el</w:t>
      </w:r>
      <w:r w:rsidRPr="00FB375B" w:rsidR="00EA7CEB">
        <w:rPr>
          <w:rFonts w:ascii="Times New Roman" w:hAnsi="Times New Roman"/>
          <w:sz w:val="24"/>
          <w:szCs w:val="24"/>
        </w:rPr>
        <w:t xml:space="preserve"> 24</w:t>
      </w:r>
      <w:r w:rsidRPr="00FB375B" w:rsidR="004228B4">
        <w:rPr>
          <w:rFonts w:ascii="Times New Roman" w:hAnsi="Times New Roman"/>
          <w:sz w:val="24"/>
          <w:szCs w:val="24"/>
        </w:rPr>
        <w:t xml:space="preserve"> </w:t>
      </w:r>
      <w:r w:rsidRPr="00FB375B" w:rsidR="00EA7CEB">
        <w:rPr>
          <w:rFonts w:ascii="Times New Roman" w:hAnsi="Times New Roman"/>
          <w:sz w:val="24"/>
          <w:szCs w:val="24"/>
        </w:rPr>
        <w:t xml:space="preserve">% de las playas arenosas del planeta se están erosionando. En el caso de América Latina no es un problema </w:t>
      </w:r>
      <w:r w:rsidRPr="00FB375B" w:rsidR="00897D97">
        <w:rPr>
          <w:rFonts w:ascii="Times New Roman" w:hAnsi="Times New Roman"/>
          <w:sz w:val="24"/>
          <w:szCs w:val="24"/>
        </w:rPr>
        <w:t>generalizado,</w:t>
      </w:r>
      <w:r w:rsidRPr="00FB375B" w:rsidR="00EA7CEB">
        <w:rPr>
          <w:rFonts w:ascii="Times New Roman" w:hAnsi="Times New Roman"/>
          <w:sz w:val="24"/>
          <w:szCs w:val="24"/>
        </w:rPr>
        <w:t xml:space="preserve"> pero s</w:t>
      </w:r>
      <w:r w:rsidR="00FB375B">
        <w:rPr>
          <w:rFonts w:ascii="Times New Roman" w:hAnsi="Times New Roman"/>
          <w:sz w:val="24"/>
          <w:szCs w:val="24"/>
        </w:rPr>
        <w:t>í</w:t>
      </w:r>
      <w:r w:rsidRPr="00FB375B" w:rsidR="00EA7CEB">
        <w:rPr>
          <w:rFonts w:ascii="Times New Roman" w:hAnsi="Times New Roman"/>
          <w:sz w:val="24"/>
          <w:szCs w:val="24"/>
        </w:rPr>
        <w:t xml:space="preserve"> </w:t>
      </w:r>
      <w:r w:rsidRPr="00FB375B" w:rsidR="00897D97">
        <w:rPr>
          <w:rFonts w:ascii="Times New Roman" w:hAnsi="Times New Roman"/>
          <w:sz w:val="24"/>
          <w:szCs w:val="24"/>
        </w:rPr>
        <w:t>severo en determinadas regiones.</w:t>
      </w:r>
      <w:r w:rsidRPr="00FB375B" w:rsidR="00EA7CEB">
        <w:rPr>
          <w:rFonts w:ascii="Times New Roman" w:hAnsi="Times New Roman"/>
          <w:sz w:val="24"/>
          <w:szCs w:val="24"/>
        </w:rPr>
        <w:t xml:space="preserve"> </w:t>
      </w:r>
      <w:r w:rsidRPr="00FB375B" w:rsidR="00EF4713">
        <w:rPr>
          <w:rFonts w:ascii="Times New Roman" w:hAnsi="Times New Roman"/>
          <w:sz w:val="24"/>
          <w:szCs w:val="24"/>
        </w:rPr>
        <w:t>En la costa Caribe</w:t>
      </w:r>
      <w:r w:rsidRPr="00FB375B" w:rsidR="00510CED">
        <w:rPr>
          <w:rFonts w:ascii="Times New Roman" w:hAnsi="Times New Roman"/>
          <w:sz w:val="24"/>
          <w:szCs w:val="24"/>
        </w:rPr>
        <w:t xml:space="preserve"> </w:t>
      </w:r>
      <w:r w:rsidRPr="00FB375B" w:rsidR="00EF4713">
        <w:rPr>
          <w:rFonts w:ascii="Times New Roman" w:hAnsi="Times New Roman"/>
          <w:sz w:val="24"/>
          <w:szCs w:val="24"/>
        </w:rPr>
        <w:t xml:space="preserve">de Costa Rica </w:t>
      </w:r>
      <w:r w:rsidRPr="00FB375B" w:rsidR="00446BE8">
        <w:rPr>
          <w:rFonts w:ascii="Times New Roman" w:hAnsi="Times New Roman"/>
          <w:sz w:val="24"/>
          <w:szCs w:val="24"/>
        </w:rPr>
        <w:t>se reportan</w:t>
      </w:r>
      <w:r w:rsidRPr="00FB375B" w:rsidR="00444C7F">
        <w:rPr>
          <w:rFonts w:ascii="Times New Roman" w:hAnsi="Times New Roman"/>
          <w:sz w:val="24"/>
          <w:szCs w:val="24"/>
        </w:rPr>
        <w:t xml:space="preserve"> 1</w:t>
      </w:r>
      <w:r w:rsidRPr="00FB375B" w:rsidR="00EF4713">
        <w:rPr>
          <w:rFonts w:ascii="Times New Roman" w:hAnsi="Times New Roman"/>
          <w:sz w:val="24"/>
          <w:szCs w:val="24"/>
        </w:rPr>
        <w:t xml:space="preserve">1 puntos críticos </w:t>
      </w:r>
      <w:r w:rsidRPr="00FB375B" w:rsidR="00444C7F">
        <w:rPr>
          <w:rFonts w:ascii="Times New Roman" w:hAnsi="Times New Roman"/>
          <w:sz w:val="24"/>
          <w:szCs w:val="24"/>
        </w:rPr>
        <w:t>con erosión intensa</w:t>
      </w:r>
      <w:r w:rsidRPr="00FB375B" w:rsidR="00EF4713">
        <w:rPr>
          <w:rFonts w:ascii="Times New Roman" w:hAnsi="Times New Roman"/>
          <w:sz w:val="24"/>
          <w:szCs w:val="24"/>
        </w:rPr>
        <w:t xml:space="preserve">. </w:t>
      </w:r>
      <w:r w:rsidRPr="00FB375B">
        <w:rPr>
          <w:rStyle w:val="Textoennegrita"/>
          <w:rFonts w:ascii="Times New Roman" w:hAnsi="Times New Roman"/>
          <w:sz w:val="24"/>
          <w:szCs w:val="24"/>
          <w:shd w:val="clear" w:color="auto" w:fill="FFFFFF"/>
        </w:rPr>
        <w:t>[Objetivo]</w:t>
      </w:r>
      <w:r w:rsidRPr="00FB375B">
        <w:rPr>
          <w:rFonts w:ascii="Times New Roman" w:hAnsi="Times New Roman"/>
          <w:sz w:val="24"/>
          <w:szCs w:val="24"/>
          <w:shd w:val="clear" w:color="auto" w:fill="FFFFFF"/>
        </w:rPr>
        <w:t>:</w:t>
      </w:r>
      <w:r w:rsidRPr="00FB375B" w:rsidR="00EA093D">
        <w:rPr>
          <w:rFonts w:ascii="Times New Roman" w:hAnsi="Times New Roman"/>
          <w:sz w:val="24"/>
          <w:szCs w:val="24"/>
        </w:rPr>
        <w:t xml:space="preserve"> </w:t>
      </w:r>
      <w:r w:rsidR="00BE41C8">
        <w:rPr>
          <w:rFonts w:ascii="Times New Roman" w:hAnsi="Times New Roman"/>
          <w:sz w:val="24"/>
          <w:szCs w:val="24"/>
        </w:rPr>
        <w:t>A</w:t>
      </w:r>
      <w:r w:rsidRPr="00FB375B" w:rsidR="00EA093D">
        <w:rPr>
          <w:rFonts w:ascii="Times New Roman" w:hAnsi="Times New Roman"/>
          <w:sz w:val="24"/>
          <w:szCs w:val="24"/>
        </w:rPr>
        <w:t>naliza</w:t>
      </w:r>
      <w:r w:rsidRPr="00FB375B">
        <w:rPr>
          <w:rFonts w:ascii="Times New Roman" w:hAnsi="Times New Roman"/>
          <w:sz w:val="24"/>
          <w:szCs w:val="24"/>
        </w:rPr>
        <w:t>r</w:t>
      </w:r>
      <w:r w:rsidRPr="00FB375B" w:rsidR="00EA093D">
        <w:rPr>
          <w:rFonts w:ascii="Times New Roman" w:hAnsi="Times New Roman"/>
          <w:sz w:val="24"/>
          <w:szCs w:val="24"/>
        </w:rPr>
        <w:t xml:space="preserve"> los cambios en la línea de costa </w:t>
      </w:r>
      <w:r w:rsidRPr="00FB375B" w:rsidR="00444C7F">
        <w:rPr>
          <w:rFonts w:ascii="Times New Roman" w:hAnsi="Times New Roman"/>
          <w:sz w:val="24"/>
          <w:szCs w:val="24"/>
        </w:rPr>
        <w:t xml:space="preserve">en el Caribe Sur de Costa Rica, </w:t>
      </w:r>
      <w:r w:rsidRPr="00FB375B" w:rsidR="00EA093D">
        <w:rPr>
          <w:rFonts w:ascii="Times New Roman" w:hAnsi="Times New Roman"/>
          <w:sz w:val="24"/>
          <w:szCs w:val="24"/>
        </w:rPr>
        <w:t xml:space="preserve">con el fin de </w:t>
      </w:r>
      <w:r w:rsidRPr="00FB375B" w:rsidR="007B7B53">
        <w:rPr>
          <w:rFonts w:ascii="Times New Roman" w:hAnsi="Times New Roman"/>
          <w:sz w:val="24"/>
          <w:szCs w:val="24"/>
        </w:rPr>
        <w:t>cuantificar los procesos de</w:t>
      </w:r>
      <w:r w:rsidRPr="00FB375B" w:rsidR="00EA093D">
        <w:rPr>
          <w:rFonts w:ascii="Times New Roman" w:hAnsi="Times New Roman"/>
          <w:sz w:val="24"/>
          <w:szCs w:val="24"/>
        </w:rPr>
        <w:t xml:space="preserve"> erosión</w:t>
      </w:r>
      <w:r w:rsidRPr="00FB375B" w:rsidR="007B7B53">
        <w:rPr>
          <w:rFonts w:ascii="Times New Roman" w:hAnsi="Times New Roman"/>
          <w:sz w:val="24"/>
          <w:szCs w:val="24"/>
        </w:rPr>
        <w:t xml:space="preserve"> y</w:t>
      </w:r>
      <w:r w:rsidRPr="00FB375B" w:rsidR="00EA093D">
        <w:rPr>
          <w:rFonts w:ascii="Times New Roman" w:hAnsi="Times New Roman"/>
          <w:sz w:val="24"/>
          <w:szCs w:val="24"/>
        </w:rPr>
        <w:t xml:space="preserve"> acreción</w:t>
      </w:r>
      <w:r w:rsidRPr="00FB375B" w:rsidR="007B7B53">
        <w:rPr>
          <w:rFonts w:ascii="Times New Roman" w:hAnsi="Times New Roman"/>
          <w:sz w:val="24"/>
          <w:szCs w:val="24"/>
        </w:rPr>
        <w:t xml:space="preserve"> y comprender la influencia</w:t>
      </w:r>
      <w:r w:rsidRPr="00FB375B" w:rsidR="00EA093D">
        <w:rPr>
          <w:rFonts w:ascii="Times New Roman" w:hAnsi="Times New Roman"/>
          <w:sz w:val="24"/>
          <w:szCs w:val="24"/>
        </w:rPr>
        <w:t xml:space="preserve"> de las corrientes litorales en la distribución del sedimento. </w:t>
      </w:r>
      <w:r w:rsidRPr="00FB375B">
        <w:rPr>
          <w:rStyle w:val="Textoennegrita"/>
          <w:rFonts w:ascii="Times New Roman" w:hAnsi="Times New Roman"/>
          <w:sz w:val="24"/>
          <w:szCs w:val="24"/>
          <w:shd w:val="clear" w:color="auto" w:fill="FFFFFF"/>
        </w:rPr>
        <w:t>[Metodología]</w:t>
      </w:r>
      <w:r w:rsidRPr="00FB375B">
        <w:rPr>
          <w:rFonts w:ascii="Times New Roman" w:hAnsi="Times New Roman"/>
          <w:sz w:val="24"/>
          <w:szCs w:val="24"/>
          <w:shd w:val="clear" w:color="auto" w:fill="FFFFFF"/>
        </w:rPr>
        <w:t xml:space="preserve">: </w:t>
      </w:r>
      <w:r w:rsidRPr="00FB375B" w:rsidR="00BF3968">
        <w:rPr>
          <w:rFonts w:ascii="Times New Roman" w:hAnsi="Times New Roman"/>
          <w:sz w:val="24"/>
          <w:szCs w:val="24"/>
          <w:shd w:val="clear" w:color="auto" w:fill="FFFFFF"/>
        </w:rPr>
        <w:t>S</w:t>
      </w:r>
      <w:r w:rsidRPr="00FB375B" w:rsidR="00EA093D">
        <w:rPr>
          <w:rFonts w:ascii="Times New Roman" w:hAnsi="Times New Roman"/>
          <w:sz w:val="24"/>
          <w:szCs w:val="24"/>
        </w:rPr>
        <w:t>e bas</w:t>
      </w:r>
      <w:r w:rsidRPr="00FB375B" w:rsidR="00DE1867">
        <w:rPr>
          <w:rFonts w:ascii="Times New Roman" w:hAnsi="Times New Roman"/>
          <w:sz w:val="24"/>
          <w:szCs w:val="24"/>
        </w:rPr>
        <w:t>a</w:t>
      </w:r>
      <w:r w:rsidRPr="00FB375B" w:rsidR="00444C7F">
        <w:rPr>
          <w:rFonts w:ascii="Times New Roman" w:hAnsi="Times New Roman"/>
          <w:sz w:val="24"/>
          <w:szCs w:val="24"/>
        </w:rPr>
        <w:t xml:space="preserve"> en </w:t>
      </w:r>
      <w:r w:rsidRPr="00FB375B" w:rsidR="00575324">
        <w:rPr>
          <w:rFonts w:ascii="Times New Roman" w:hAnsi="Times New Roman"/>
          <w:sz w:val="24"/>
          <w:szCs w:val="24"/>
        </w:rPr>
        <w:t>la cuantificación de los</w:t>
      </w:r>
      <w:r w:rsidRPr="00FB375B" w:rsidR="00444C7F">
        <w:rPr>
          <w:rFonts w:ascii="Times New Roman" w:hAnsi="Times New Roman"/>
          <w:sz w:val="24"/>
          <w:szCs w:val="24"/>
        </w:rPr>
        <w:t xml:space="preserve"> cambios en la línea de costa para el periodo 2005-2016</w:t>
      </w:r>
      <w:r w:rsidRPr="00FB375B" w:rsidR="00510CED">
        <w:rPr>
          <w:rFonts w:ascii="Times New Roman" w:hAnsi="Times New Roman"/>
          <w:sz w:val="24"/>
          <w:szCs w:val="24"/>
        </w:rPr>
        <w:t xml:space="preserve"> mediante la extensión DSAS</w:t>
      </w:r>
      <w:r w:rsidRPr="00FB375B" w:rsidR="00444C7F">
        <w:rPr>
          <w:rFonts w:ascii="Times New Roman" w:hAnsi="Times New Roman"/>
          <w:sz w:val="24"/>
          <w:szCs w:val="24"/>
        </w:rPr>
        <w:t xml:space="preserve">, </w:t>
      </w:r>
      <w:r w:rsidRPr="00FB375B" w:rsidR="00EA093D">
        <w:rPr>
          <w:rFonts w:ascii="Times New Roman" w:hAnsi="Times New Roman"/>
          <w:sz w:val="24"/>
          <w:szCs w:val="24"/>
        </w:rPr>
        <w:t>utilizando como proxi la línea de vegetación sobre la costa</w:t>
      </w:r>
      <w:r w:rsidRPr="00FB375B" w:rsidR="008B3AC5">
        <w:rPr>
          <w:rFonts w:ascii="Times New Roman" w:hAnsi="Times New Roman"/>
          <w:sz w:val="24"/>
          <w:szCs w:val="24"/>
        </w:rPr>
        <w:t>.</w:t>
      </w:r>
      <w:r w:rsidRPr="00FB375B" w:rsidR="00466551">
        <w:rPr>
          <w:rFonts w:ascii="Times New Roman" w:hAnsi="Times New Roman"/>
          <w:sz w:val="24"/>
          <w:szCs w:val="24"/>
        </w:rPr>
        <w:t xml:space="preserve"> </w:t>
      </w:r>
      <w:r w:rsidRPr="00FB375B">
        <w:rPr>
          <w:rStyle w:val="Textoennegrita"/>
          <w:rFonts w:ascii="Times New Roman" w:hAnsi="Times New Roman"/>
          <w:sz w:val="24"/>
          <w:szCs w:val="24"/>
          <w:shd w:val="clear" w:color="auto" w:fill="FFFFFF"/>
        </w:rPr>
        <w:t>[Resultados]</w:t>
      </w:r>
      <w:r w:rsidRPr="00FB375B">
        <w:rPr>
          <w:rFonts w:ascii="Times New Roman" w:hAnsi="Times New Roman"/>
          <w:sz w:val="24"/>
          <w:szCs w:val="24"/>
          <w:shd w:val="clear" w:color="auto" w:fill="FFFFFF"/>
        </w:rPr>
        <w:t xml:space="preserve">: </w:t>
      </w:r>
      <w:r w:rsidRPr="00FB375B" w:rsidR="00BF3968">
        <w:rPr>
          <w:rFonts w:ascii="Times New Roman" w:hAnsi="Times New Roman"/>
          <w:sz w:val="24"/>
          <w:szCs w:val="24"/>
        </w:rPr>
        <w:t>E</w:t>
      </w:r>
      <w:r w:rsidRPr="00FB375B" w:rsidR="00466551">
        <w:rPr>
          <w:rFonts w:ascii="Times New Roman" w:hAnsi="Times New Roman"/>
          <w:sz w:val="24"/>
          <w:szCs w:val="24"/>
        </w:rPr>
        <w:t>l 54</w:t>
      </w:r>
      <w:r w:rsidRPr="00FB375B" w:rsidR="00EA415F">
        <w:rPr>
          <w:rFonts w:ascii="Times New Roman" w:hAnsi="Times New Roman"/>
          <w:sz w:val="24"/>
          <w:szCs w:val="24"/>
        </w:rPr>
        <w:t xml:space="preserve"> </w:t>
      </w:r>
      <w:r w:rsidRPr="00FB375B" w:rsidR="00466551">
        <w:rPr>
          <w:rFonts w:ascii="Times New Roman" w:hAnsi="Times New Roman"/>
          <w:sz w:val="24"/>
          <w:szCs w:val="24"/>
        </w:rPr>
        <w:t>% de la costa presenta estabilidad, un 23</w:t>
      </w:r>
      <w:r w:rsidRPr="00FB375B" w:rsidR="00EA415F">
        <w:rPr>
          <w:rFonts w:ascii="Times New Roman" w:hAnsi="Times New Roman"/>
          <w:sz w:val="24"/>
          <w:szCs w:val="24"/>
        </w:rPr>
        <w:t xml:space="preserve"> </w:t>
      </w:r>
      <w:r w:rsidRPr="00FB375B" w:rsidR="00466551">
        <w:rPr>
          <w:rFonts w:ascii="Times New Roman" w:hAnsi="Times New Roman"/>
          <w:sz w:val="24"/>
          <w:szCs w:val="24"/>
        </w:rPr>
        <w:t>% experimenta erosión y un 22</w:t>
      </w:r>
      <w:r w:rsidRPr="00FB375B" w:rsidR="00EA415F">
        <w:rPr>
          <w:rFonts w:ascii="Times New Roman" w:hAnsi="Times New Roman"/>
          <w:sz w:val="24"/>
          <w:szCs w:val="24"/>
        </w:rPr>
        <w:t xml:space="preserve"> </w:t>
      </w:r>
      <w:r w:rsidRPr="00FB375B" w:rsidR="00466551">
        <w:rPr>
          <w:rFonts w:ascii="Times New Roman" w:hAnsi="Times New Roman"/>
          <w:sz w:val="24"/>
          <w:szCs w:val="24"/>
        </w:rPr>
        <w:t>% acreción</w:t>
      </w:r>
      <w:r w:rsidRPr="00FB375B" w:rsidR="00C72B85">
        <w:rPr>
          <w:rFonts w:ascii="Times New Roman" w:hAnsi="Times New Roman"/>
          <w:sz w:val="24"/>
          <w:szCs w:val="24"/>
        </w:rPr>
        <w:t>.</w:t>
      </w:r>
      <w:r w:rsidRPr="00FB375B" w:rsidR="00466551">
        <w:rPr>
          <w:rFonts w:ascii="Times New Roman" w:hAnsi="Times New Roman"/>
          <w:sz w:val="24"/>
          <w:szCs w:val="24"/>
        </w:rPr>
        <w:t xml:space="preserve"> </w:t>
      </w:r>
      <w:r w:rsidRPr="00FB375B" w:rsidR="00BF3968">
        <w:rPr>
          <w:rFonts w:ascii="Times New Roman" w:hAnsi="Times New Roman"/>
          <w:sz w:val="24"/>
          <w:szCs w:val="24"/>
        </w:rPr>
        <w:t>S</w:t>
      </w:r>
      <w:r w:rsidRPr="00FB375B" w:rsidR="00C72B85">
        <w:rPr>
          <w:rFonts w:ascii="Times New Roman" w:hAnsi="Times New Roman"/>
          <w:sz w:val="24"/>
          <w:szCs w:val="24"/>
        </w:rPr>
        <w:t xml:space="preserve">e presenta </w:t>
      </w:r>
      <w:r w:rsidRPr="00FB375B" w:rsidR="00466551">
        <w:rPr>
          <w:rFonts w:ascii="Times New Roman" w:hAnsi="Times New Roman"/>
          <w:sz w:val="24"/>
          <w:szCs w:val="24"/>
        </w:rPr>
        <w:t xml:space="preserve">un proceso severo de erosión en el aeropuerto de Limón, </w:t>
      </w:r>
      <w:r w:rsidRPr="00FB375B" w:rsidR="007B7B53">
        <w:rPr>
          <w:rFonts w:ascii="Times New Roman" w:hAnsi="Times New Roman"/>
          <w:sz w:val="24"/>
          <w:szCs w:val="24"/>
        </w:rPr>
        <w:t xml:space="preserve">al </w:t>
      </w:r>
      <w:r w:rsidRPr="00FB375B" w:rsidR="00466551">
        <w:rPr>
          <w:rFonts w:ascii="Times New Roman" w:hAnsi="Times New Roman"/>
          <w:sz w:val="24"/>
          <w:szCs w:val="24"/>
        </w:rPr>
        <w:t xml:space="preserve">sureste Westfalia, en Cahuita, Puerto Vargas, Manzanillo y </w:t>
      </w:r>
      <w:proofErr w:type="spellStart"/>
      <w:r w:rsidRPr="00FB375B" w:rsidR="00466551">
        <w:rPr>
          <w:rFonts w:ascii="Times New Roman" w:hAnsi="Times New Roman"/>
          <w:sz w:val="24"/>
          <w:szCs w:val="24"/>
        </w:rPr>
        <w:t>Gandoca</w:t>
      </w:r>
      <w:proofErr w:type="spellEnd"/>
      <w:r w:rsidRPr="00FB375B" w:rsidR="00466551">
        <w:rPr>
          <w:rFonts w:ascii="Times New Roman" w:hAnsi="Times New Roman"/>
          <w:sz w:val="24"/>
          <w:szCs w:val="24"/>
        </w:rPr>
        <w:t xml:space="preserve">. </w:t>
      </w:r>
      <w:r w:rsidRPr="00FB375B" w:rsidR="007B7B53">
        <w:rPr>
          <w:rFonts w:ascii="Times New Roman" w:hAnsi="Times New Roman"/>
          <w:sz w:val="24"/>
          <w:szCs w:val="24"/>
        </w:rPr>
        <w:t>S</w:t>
      </w:r>
      <w:r w:rsidRPr="00FB375B" w:rsidR="00C72B85">
        <w:rPr>
          <w:rFonts w:ascii="Times New Roman" w:hAnsi="Times New Roman"/>
          <w:sz w:val="24"/>
          <w:szCs w:val="24"/>
        </w:rPr>
        <w:t xml:space="preserve">e localizaron playas con </w:t>
      </w:r>
      <w:r w:rsidRPr="00FB375B" w:rsidR="00575324">
        <w:rPr>
          <w:rFonts w:ascii="Times New Roman" w:hAnsi="Times New Roman"/>
          <w:sz w:val="24"/>
          <w:szCs w:val="24"/>
        </w:rPr>
        <w:t>importante</w:t>
      </w:r>
      <w:r w:rsidRPr="00FB375B" w:rsidR="00C72B85">
        <w:rPr>
          <w:rFonts w:ascii="Times New Roman" w:hAnsi="Times New Roman"/>
          <w:sz w:val="24"/>
          <w:szCs w:val="24"/>
        </w:rPr>
        <w:t xml:space="preserve"> acreción como </w:t>
      </w:r>
      <w:r w:rsidRPr="00FB375B" w:rsidR="00466551">
        <w:rPr>
          <w:rFonts w:ascii="Times New Roman" w:hAnsi="Times New Roman"/>
          <w:sz w:val="24"/>
          <w:szCs w:val="24"/>
        </w:rPr>
        <w:t xml:space="preserve">Cieneguita al norte del </w:t>
      </w:r>
      <w:r w:rsidRPr="00FB375B" w:rsidR="00575324">
        <w:rPr>
          <w:rFonts w:ascii="Times New Roman" w:hAnsi="Times New Roman"/>
          <w:sz w:val="24"/>
          <w:szCs w:val="24"/>
        </w:rPr>
        <w:t>espigón, playa</w:t>
      </w:r>
      <w:r w:rsidRPr="00FB375B" w:rsidR="00466551">
        <w:rPr>
          <w:rFonts w:ascii="Times New Roman" w:hAnsi="Times New Roman"/>
          <w:sz w:val="24"/>
          <w:szCs w:val="24"/>
        </w:rPr>
        <w:t xml:space="preserve"> Bananito, </w:t>
      </w:r>
      <w:r w:rsidRPr="00FB375B" w:rsidR="00575324">
        <w:rPr>
          <w:rFonts w:ascii="Times New Roman" w:hAnsi="Times New Roman"/>
          <w:sz w:val="24"/>
          <w:szCs w:val="24"/>
        </w:rPr>
        <w:t xml:space="preserve">la </w:t>
      </w:r>
      <w:r w:rsidRPr="00FB375B" w:rsidR="00466551">
        <w:rPr>
          <w:rFonts w:ascii="Times New Roman" w:hAnsi="Times New Roman"/>
          <w:sz w:val="24"/>
          <w:szCs w:val="24"/>
        </w:rPr>
        <w:t>playa próxima a</w:t>
      </w:r>
      <w:r w:rsidRPr="00FB375B" w:rsidR="00BF3968">
        <w:rPr>
          <w:rFonts w:ascii="Times New Roman" w:hAnsi="Times New Roman"/>
          <w:sz w:val="24"/>
          <w:szCs w:val="24"/>
        </w:rPr>
        <w:t xml:space="preserve">l </w:t>
      </w:r>
      <w:r w:rsidRPr="00FB375B" w:rsidR="00466551">
        <w:rPr>
          <w:rFonts w:ascii="Times New Roman" w:hAnsi="Times New Roman"/>
          <w:sz w:val="24"/>
          <w:szCs w:val="24"/>
        </w:rPr>
        <w:t xml:space="preserve">río </w:t>
      </w:r>
      <w:proofErr w:type="spellStart"/>
      <w:r w:rsidRPr="00FB375B" w:rsidR="00466551">
        <w:rPr>
          <w:rFonts w:ascii="Times New Roman" w:hAnsi="Times New Roman"/>
          <w:sz w:val="24"/>
          <w:szCs w:val="24"/>
        </w:rPr>
        <w:t>Dix</w:t>
      </w:r>
      <w:r w:rsidRPr="00FB375B" w:rsidR="001E236F">
        <w:rPr>
          <w:rFonts w:ascii="Times New Roman" w:hAnsi="Times New Roman"/>
          <w:sz w:val="24"/>
          <w:szCs w:val="24"/>
        </w:rPr>
        <w:t>i</w:t>
      </w:r>
      <w:r w:rsidRPr="00FB375B" w:rsidR="00466551">
        <w:rPr>
          <w:rFonts w:ascii="Times New Roman" w:hAnsi="Times New Roman"/>
          <w:sz w:val="24"/>
          <w:szCs w:val="24"/>
        </w:rPr>
        <w:t>bre</w:t>
      </w:r>
      <w:proofErr w:type="spellEnd"/>
      <w:r w:rsidRPr="00FB375B" w:rsidR="00466551">
        <w:rPr>
          <w:rFonts w:ascii="Times New Roman" w:hAnsi="Times New Roman"/>
          <w:sz w:val="24"/>
          <w:szCs w:val="24"/>
        </w:rPr>
        <w:t>, la playa entre la desembocadura de los ríos Estrella y Tuba</w:t>
      </w:r>
      <w:r w:rsidR="00F73485">
        <w:rPr>
          <w:rFonts w:ascii="Times New Roman" w:hAnsi="Times New Roman"/>
          <w:sz w:val="24"/>
          <w:szCs w:val="24"/>
        </w:rPr>
        <w:t>,</w:t>
      </w:r>
      <w:r w:rsidRPr="00FB375B" w:rsidR="00466551">
        <w:rPr>
          <w:rFonts w:ascii="Times New Roman" w:hAnsi="Times New Roman"/>
          <w:sz w:val="24"/>
          <w:szCs w:val="24"/>
        </w:rPr>
        <w:t xml:space="preserve"> y un pequeño sector en Punta Cahuita</w:t>
      </w:r>
      <w:r w:rsidRPr="00FB375B" w:rsidR="0077739E">
        <w:rPr>
          <w:rFonts w:ascii="Times New Roman" w:hAnsi="Times New Roman"/>
          <w:sz w:val="24"/>
          <w:szCs w:val="24"/>
        </w:rPr>
        <w:t>.</w:t>
      </w:r>
      <w:r w:rsidRPr="00FB375B">
        <w:rPr>
          <w:rFonts w:ascii="Times New Roman" w:hAnsi="Times New Roman"/>
          <w:sz w:val="24"/>
          <w:szCs w:val="24"/>
          <w:shd w:val="clear" w:color="auto" w:fill="FFFFFF"/>
        </w:rPr>
        <w:t xml:space="preserve"> </w:t>
      </w:r>
      <w:r w:rsidRPr="00FB375B">
        <w:rPr>
          <w:rStyle w:val="Textoennegrita"/>
          <w:rFonts w:ascii="Times New Roman" w:hAnsi="Times New Roman"/>
          <w:sz w:val="24"/>
          <w:szCs w:val="24"/>
          <w:shd w:val="clear" w:color="auto" w:fill="FFFFFF"/>
        </w:rPr>
        <w:t>[Conclusiones]</w:t>
      </w:r>
      <w:r w:rsidRPr="00FB375B">
        <w:rPr>
          <w:rFonts w:ascii="Times New Roman" w:hAnsi="Times New Roman"/>
          <w:sz w:val="24"/>
          <w:szCs w:val="24"/>
          <w:shd w:val="clear" w:color="auto" w:fill="FFFFFF"/>
        </w:rPr>
        <w:t xml:space="preserve">: El </w:t>
      </w:r>
      <w:r w:rsidRPr="00FB375B">
        <w:rPr>
          <w:rFonts w:ascii="Times New Roman" w:hAnsi="Times New Roman"/>
          <w:sz w:val="24"/>
          <w:szCs w:val="24"/>
        </w:rPr>
        <w:t xml:space="preserve">Caribe </w:t>
      </w:r>
      <w:r w:rsidRPr="00FB375B" w:rsidR="00040A00">
        <w:rPr>
          <w:rFonts w:ascii="Times New Roman" w:hAnsi="Times New Roman"/>
          <w:sz w:val="24"/>
          <w:szCs w:val="24"/>
        </w:rPr>
        <w:t>S</w:t>
      </w:r>
      <w:r w:rsidRPr="00FB375B">
        <w:rPr>
          <w:rFonts w:ascii="Times New Roman" w:hAnsi="Times New Roman"/>
          <w:sz w:val="24"/>
          <w:szCs w:val="24"/>
        </w:rPr>
        <w:t xml:space="preserve">ur </w:t>
      </w:r>
      <w:r w:rsidR="00FB375B">
        <w:rPr>
          <w:rFonts w:ascii="Times New Roman" w:hAnsi="Times New Roman"/>
          <w:sz w:val="24"/>
          <w:szCs w:val="24"/>
        </w:rPr>
        <w:t xml:space="preserve">de Costa Rica </w:t>
      </w:r>
      <w:r w:rsidRPr="00FB375B">
        <w:rPr>
          <w:rFonts w:ascii="Times New Roman" w:hAnsi="Times New Roman"/>
          <w:sz w:val="24"/>
          <w:szCs w:val="24"/>
        </w:rPr>
        <w:t>experimenta procesos de erosión y acreción que se alternan, los mayores cambios están relacionados con la migración</w:t>
      </w:r>
      <w:r w:rsidR="00F73485">
        <w:rPr>
          <w:rFonts w:ascii="Times New Roman" w:hAnsi="Times New Roman"/>
          <w:sz w:val="24"/>
          <w:szCs w:val="24"/>
        </w:rPr>
        <w:t xml:space="preserve"> en</w:t>
      </w:r>
      <w:r w:rsidRPr="00FB375B">
        <w:rPr>
          <w:rFonts w:ascii="Times New Roman" w:hAnsi="Times New Roman"/>
          <w:sz w:val="24"/>
          <w:szCs w:val="24"/>
        </w:rPr>
        <w:t xml:space="preserve"> las desembocaduras de importantes sistemas fluviales. Entre los sit</w:t>
      </w:r>
      <w:r w:rsidRPr="00FB375B" w:rsidR="00337E24">
        <w:rPr>
          <w:rFonts w:ascii="Times New Roman" w:hAnsi="Times New Roman"/>
          <w:sz w:val="24"/>
          <w:szCs w:val="24"/>
        </w:rPr>
        <w:t>i</w:t>
      </w:r>
      <w:r w:rsidRPr="00FB375B">
        <w:rPr>
          <w:rFonts w:ascii="Times New Roman" w:hAnsi="Times New Roman"/>
          <w:sz w:val="24"/>
          <w:szCs w:val="24"/>
        </w:rPr>
        <w:t>os con mayor afectación están las áreas protegidas.</w:t>
      </w:r>
    </w:p>
    <w:p w:rsidRPr="00FB375B" w:rsidR="00D70F37" w:rsidP="00D70F37" w:rsidRDefault="00D70F37" w14:paraId="766DA166" w14:textId="77777777">
      <w:pPr>
        <w:spacing w:after="0" w:line="240" w:lineRule="auto"/>
        <w:jc w:val="both"/>
        <w:rPr>
          <w:rFonts w:ascii="Times New Roman" w:hAnsi="Times New Roman"/>
          <w:sz w:val="24"/>
          <w:szCs w:val="24"/>
        </w:rPr>
      </w:pPr>
    </w:p>
    <w:p w:rsidR="00EF4713" w:rsidP="00D70F37" w:rsidRDefault="00812FA0" w14:paraId="236FE1D9" w14:textId="253D426F">
      <w:pPr>
        <w:spacing w:after="0" w:line="240" w:lineRule="auto"/>
        <w:jc w:val="both"/>
        <w:rPr>
          <w:rFonts w:ascii="Times New Roman" w:hAnsi="Times New Roman"/>
          <w:sz w:val="24"/>
          <w:szCs w:val="24"/>
        </w:rPr>
      </w:pPr>
      <w:r w:rsidRPr="00FB375B">
        <w:rPr>
          <w:rFonts w:ascii="Times New Roman" w:hAnsi="Times New Roman"/>
          <w:b/>
          <w:bCs/>
          <w:sz w:val="24"/>
          <w:szCs w:val="24"/>
        </w:rPr>
        <w:t>Palabras clave:</w:t>
      </w:r>
      <w:r w:rsidR="00D70F37">
        <w:rPr>
          <w:rFonts w:ascii="Times New Roman" w:hAnsi="Times New Roman"/>
          <w:sz w:val="24"/>
          <w:szCs w:val="24"/>
        </w:rPr>
        <w:t xml:space="preserve"> </w:t>
      </w:r>
      <w:r w:rsidRPr="00FB375B" w:rsidR="00446BE8">
        <w:rPr>
          <w:rFonts w:ascii="Times New Roman" w:hAnsi="Times New Roman"/>
          <w:sz w:val="24"/>
          <w:szCs w:val="24"/>
        </w:rPr>
        <w:t xml:space="preserve">Caribe Sur de Costa Rica; erosión </w:t>
      </w:r>
      <w:r w:rsidRPr="00FB375B">
        <w:rPr>
          <w:rFonts w:ascii="Times New Roman" w:hAnsi="Times New Roman"/>
          <w:sz w:val="24"/>
          <w:szCs w:val="24"/>
        </w:rPr>
        <w:t>costera</w:t>
      </w:r>
      <w:r w:rsidRPr="00FB375B" w:rsidR="00446BE8">
        <w:rPr>
          <w:rFonts w:ascii="Times New Roman" w:hAnsi="Times New Roman"/>
          <w:sz w:val="24"/>
          <w:szCs w:val="24"/>
        </w:rPr>
        <w:t xml:space="preserve">; línea </w:t>
      </w:r>
      <w:r w:rsidRPr="00FB375B">
        <w:rPr>
          <w:rFonts w:ascii="Times New Roman" w:hAnsi="Times New Roman"/>
          <w:sz w:val="24"/>
          <w:szCs w:val="24"/>
        </w:rPr>
        <w:t xml:space="preserve">de </w:t>
      </w:r>
      <w:r w:rsidRPr="00FB375B" w:rsidR="00DE1867">
        <w:rPr>
          <w:rFonts w:ascii="Times New Roman" w:hAnsi="Times New Roman"/>
          <w:sz w:val="24"/>
          <w:szCs w:val="24"/>
        </w:rPr>
        <w:t>c</w:t>
      </w:r>
      <w:r w:rsidRPr="00FB375B">
        <w:rPr>
          <w:rFonts w:ascii="Times New Roman" w:hAnsi="Times New Roman"/>
          <w:sz w:val="24"/>
          <w:szCs w:val="24"/>
        </w:rPr>
        <w:t>osta</w:t>
      </w:r>
      <w:r w:rsidRPr="00FB375B" w:rsidR="00446BE8">
        <w:rPr>
          <w:rFonts w:ascii="Times New Roman" w:hAnsi="Times New Roman"/>
          <w:sz w:val="24"/>
          <w:szCs w:val="24"/>
        </w:rPr>
        <w:t xml:space="preserve">; riesgo </w:t>
      </w:r>
      <w:r w:rsidRPr="00FB375B">
        <w:rPr>
          <w:rFonts w:ascii="Times New Roman" w:hAnsi="Times New Roman"/>
          <w:sz w:val="24"/>
          <w:szCs w:val="24"/>
        </w:rPr>
        <w:t>por erosión costera</w:t>
      </w:r>
      <w:r w:rsidRPr="00FB375B" w:rsidR="00DE1867">
        <w:rPr>
          <w:rFonts w:ascii="Times New Roman" w:hAnsi="Times New Roman"/>
          <w:sz w:val="24"/>
          <w:szCs w:val="24"/>
        </w:rPr>
        <w:t>.</w:t>
      </w:r>
    </w:p>
    <w:p w:rsidRPr="00FB375B" w:rsidR="00D70F37" w:rsidP="00D70F37" w:rsidRDefault="00D70F37" w14:paraId="31408DDE" w14:textId="77777777">
      <w:pPr>
        <w:spacing w:after="0" w:line="240" w:lineRule="auto"/>
        <w:jc w:val="both"/>
        <w:rPr>
          <w:rFonts w:ascii="Times New Roman" w:hAnsi="Times New Roman"/>
          <w:sz w:val="24"/>
          <w:szCs w:val="24"/>
        </w:rPr>
      </w:pPr>
    </w:p>
    <w:p w:rsidRPr="00FB375B" w:rsidR="00C17894" w:rsidP="00D70F37" w:rsidRDefault="00812FA0" w14:paraId="7BBF29E3" w14:textId="77777777">
      <w:pPr>
        <w:spacing w:after="0" w:line="240" w:lineRule="auto"/>
        <w:rPr>
          <w:rFonts w:ascii="Times New Roman" w:hAnsi="Times New Roman"/>
          <w:b/>
          <w:bCs/>
          <w:sz w:val="24"/>
          <w:szCs w:val="24"/>
          <w:lang w:val="en-US"/>
        </w:rPr>
      </w:pPr>
      <w:r w:rsidRPr="00FB375B">
        <w:rPr>
          <w:rFonts w:ascii="Times New Roman" w:hAnsi="Times New Roman"/>
          <w:b/>
          <w:bCs/>
          <w:sz w:val="24"/>
          <w:szCs w:val="24"/>
          <w:lang w:val="en-US"/>
        </w:rPr>
        <w:t>Abstract</w:t>
      </w:r>
    </w:p>
    <w:p w:rsidRPr="00FB375B" w:rsidR="00575324" w:rsidP="00D70F37" w:rsidRDefault="000340E9" w14:paraId="6FB6D356" w14:textId="656B7F8E">
      <w:pPr>
        <w:spacing w:after="0" w:line="240" w:lineRule="auto"/>
        <w:jc w:val="both"/>
        <w:rPr>
          <w:rFonts w:ascii="Times New Roman" w:hAnsi="Times New Roman"/>
          <w:sz w:val="24"/>
          <w:szCs w:val="24"/>
          <w:lang w:val="en-US"/>
        </w:rPr>
      </w:pPr>
      <w:r w:rsidRPr="00FB375B">
        <w:rPr>
          <w:rFonts w:ascii="Times New Roman" w:hAnsi="Times New Roman"/>
          <w:b/>
          <w:bCs/>
          <w:sz w:val="24"/>
          <w:szCs w:val="24"/>
          <w:lang w:val="en-US"/>
        </w:rPr>
        <w:t>[Introduction]</w:t>
      </w:r>
      <w:r w:rsidRPr="00FB375B">
        <w:rPr>
          <w:rFonts w:ascii="Times New Roman" w:hAnsi="Times New Roman"/>
          <w:sz w:val="24"/>
          <w:szCs w:val="24"/>
          <w:lang w:val="en-US"/>
        </w:rPr>
        <w:t>: Globally 24</w:t>
      </w:r>
      <w:r w:rsidR="00FB375B">
        <w:rPr>
          <w:rFonts w:ascii="Times New Roman" w:hAnsi="Times New Roman"/>
          <w:sz w:val="24"/>
          <w:szCs w:val="24"/>
          <w:lang w:val="en-US"/>
        </w:rPr>
        <w:t xml:space="preserve"> </w:t>
      </w:r>
      <w:r w:rsidRPr="00FB375B">
        <w:rPr>
          <w:rFonts w:ascii="Times New Roman" w:hAnsi="Times New Roman"/>
          <w:sz w:val="24"/>
          <w:szCs w:val="24"/>
          <w:lang w:val="en-US"/>
        </w:rPr>
        <w:t xml:space="preserve">% of the planet's sandy beaches are eroding. In the case of Latin America, it is not a general problem, but it is severe in certain regions. On the Caribbean coast of Costa Rica, 11 critical points with intense erosion are reported. </w:t>
      </w:r>
      <w:r w:rsidRPr="00FB375B">
        <w:rPr>
          <w:rFonts w:ascii="Times New Roman" w:hAnsi="Times New Roman"/>
          <w:b/>
          <w:bCs/>
          <w:sz w:val="24"/>
          <w:szCs w:val="24"/>
          <w:lang w:val="en-US"/>
        </w:rPr>
        <w:t>[Objective]</w:t>
      </w:r>
      <w:r w:rsidRPr="00FB375B">
        <w:rPr>
          <w:rFonts w:ascii="Times New Roman" w:hAnsi="Times New Roman"/>
          <w:sz w:val="24"/>
          <w:szCs w:val="24"/>
          <w:lang w:val="en-US"/>
        </w:rPr>
        <w:t xml:space="preserve">: to analyze the changes in the coastline in the South Caribbean of Costa Rica, to quantify the erosion and accretion processes and to understand the influence of the littoral currents on the sediment distribution. </w:t>
      </w:r>
      <w:r w:rsidRPr="00FB375B">
        <w:rPr>
          <w:rFonts w:ascii="Times New Roman" w:hAnsi="Times New Roman"/>
          <w:b/>
          <w:bCs/>
          <w:sz w:val="24"/>
          <w:szCs w:val="24"/>
          <w:lang w:val="en-US"/>
        </w:rPr>
        <w:t>[Methodology]</w:t>
      </w:r>
      <w:r w:rsidRPr="00FB375B">
        <w:rPr>
          <w:rFonts w:ascii="Times New Roman" w:hAnsi="Times New Roman"/>
          <w:sz w:val="24"/>
          <w:szCs w:val="24"/>
          <w:lang w:val="en-US"/>
        </w:rPr>
        <w:t xml:space="preserve">: It is based on the quantification of changes in the coastline for the period 2005-2016 through the DSAS extension, using the vegetation line on the coast as a proxy. [Results]: 54% </w:t>
      </w:r>
      <w:r w:rsidRPr="00FB375B">
        <w:rPr>
          <w:rFonts w:ascii="Times New Roman" w:hAnsi="Times New Roman"/>
          <w:sz w:val="24"/>
          <w:szCs w:val="24"/>
          <w:lang w:val="en-US"/>
        </w:rPr>
        <w:lastRenderedPageBreak/>
        <w:t>of the coastline is stable, 23</w:t>
      </w:r>
      <w:r w:rsidR="00FB375B">
        <w:rPr>
          <w:rFonts w:ascii="Times New Roman" w:hAnsi="Times New Roman"/>
          <w:sz w:val="24"/>
          <w:szCs w:val="24"/>
          <w:lang w:val="en-US"/>
        </w:rPr>
        <w:t xml:space="preserve"> </w:t>
      </w:r>
      <w:r w:rsidRPr="00FB375B">
        <w:rPr>
          <w:rFonts w:ascii="Times New Roman" w:hAnsi="Times New Roman"/>
          <w:sz w:val="24"/>
          <w:szCs w:val="24"/>
          <w:lang w:val="en-US"/>
        </w:rPr>
        <w:t>% experience erosion and 22</w:t>
      </w:r>
      <w:r w:rsidR="00FB375B">
        <w:rPr>
          <w:rFonts w:ascii="Times New Roman" w:hAnsi="Times New Roman"/>
          <w:sz w:val="24"/>
          <w:szCs w:val="24"/>
          <w:lang w:val="en-US"/>
        </w:rPr>
        <w:t xml:space="preserve"> </w:t>
      </w:r>
      <w:r w:rsidRPr="00FB375B">
        <w:rPr>
          <w:rFonts w:ascii="Times New Roman" w:hAnsi="Times New Roman"/>
          <w:sz w:val="24"/>
          <w:szCs w:val="24"/>
          <w:lang w:val="en-US"/>
        </w:rPr>
        <w:t xml:space="preserve">% accretion. There is a severe erosion process at the Limón airport, in the southeast of </w:t>
      </w:r>
      <w:proofErr w:type="spellStart"/>
      <w:r w:rsidRPr="00FB375B">
        <w:rPr>
          <w:rFonts w:ascii="Times New Roman" w:hAnsi="Times New Roman"/>
          <w:sz w:val="24"/>
          <w:szCs w:val="24"/>
          <w:lang w:val="en-US"/>
        </w:rPr>
        <w:t>Westfalia</w:t>
      </w:r>
      <w:proofErr w:type="spellEnd"/>
      <w:r w:rsidRPr="00FB375B">
        <w:rPr>
          <w:rFonts w:ascii="Times New Roman" w:hAnsi="Times New Roman"/>
          <w:sz w:val="24"/>
          <w:szCs w:val="24"/>
          <w:lang w:val="en-US"/>
        </w:rPr>
        <w:t xml:space="preserve">, in Cahuita, Puerto Vargas, Manzanillo and </w:t>
      </w:r>
      <w:proofErr w:type="spellStart"/>
      <w:r w:rsidRPr="00FB375B">
        <w:rPr>
          <w:rFonts w:ascii="Times New Roman" w:hAnsi="Times New Roman"/>
          <w:sz w:val="24"/>
          <w:szCs w:val="24"/>
          <w:lang w:val="en-US"/>
        </w:rPr>
        <w:t>Gandoca</w:t>
      </w:r>
      <w:proofErr w:type="spellEnd"/>
      <w:r w:rsidRPr="00FB375B">
        <w:rPr>
          <w:rFonts w:ascii="Times New Roman" w:hAnsi="Times New Roman"/>
          <w:sz w:val="24"/>
          <w:szCs w:val="24"/>
          <w:lang w:val="en-US"/>
        </w:rPr>
        <w:t xml:space="preserve">. Beaches with significant accretion were located, such as </w:t>
      </w:r>
      <w:proofErr w:type="spellStart"/>
      <w:r w:rsidRPr="00FB375B">
        <w:rPr>
          <w:rFonts w:ascii="Times New Roman" w:hAnsi="Times New Roman"/>
          <w:sz w:val="24"/>
          <w:szCs w:val="24"/>
          <w:lang w:val="en-US"/>
        </w:rPr>
        <w:t>Cieneguita</w:t>
      </w:r>
      <w:proofErr w:type="spellEnd"/>
      <w:r w:rsidRPr="00FB375B">
        <w:rPr>
          <w:rFonts w:ascii="Times New Roman" w:hAnsi="Times New Roman"/>
          <w:sz w:val="24"/>
          <w:szCs w:val="24"/>
          <w:lang w:val="en-US"/>
        </w:rPr>
        <w:t xml:space="preserve"> to the north of the breakwater, </w:t>
      </w:r>
      <w:proofErr w:type="spellStart"/>
      <w:r w:rsidRPr="00FB375B">
        <w:rPr>
          <w:rFonts w:ascii="Times New Roman" w:hAnsi="Times New Roman"/>
          <w:sz w:val="24"/>
          <w:szCs w:val="24"/>
          <w:lang w:val="en-US"/>
        </w:rPr>
        <w:t>Bananito</w:t>
      </w:r>
      <w:proofErr w:type="spellEnd"/>
      <w:r w:rsidRPr="00FB375B">
        <w:rPr>
          <w:rFonts w:ascii="Times New Roman" w:hAnsi="Times New Roman"/>
          <w:sz w:val="24"/>
          <w:szCs w:val="24"/>
          <w:lang w:val="en-US"/>
        </w:rPr>
        <w:t xml:space="preserve"> beach, the beach near the </w:t>
      </w:r>
      <w:proofErr w:type="spellStart"/>
      <w:r w:rsidRPr="00FB375B">
        <w:rPr>
          <w:rFonts w:ascii="Times New Roman" w:hAnsi="Times New Roman"/>
          <w:sz w:val="24"/>
          <w:szCs w:val="24"/>
          <w:lang w:val="en-US"/>
        </w:rPr>
        <w:t>Dixibre</w:t>
      </w:r>
      <w:proofErr w:type="spellEnd"/>
      <w:r w:rsidRPr="00FB375B">
        <w:rPr>
          <w:rFonts w:ascii="Times New Roman" w:hAnsi="Times New Roman"/>
          <w:sz w:val="24"/>
          <w:szCs w:val="24"/>
          <w:lang w:val="en-US"/>
        </w:rPr>
        <w:t xml:space="preserve"> river, the beach between the mouth of the Estrella and Tuba rivers and a small sector in Punta Cahuita. </w:t>
      </w:r>
      <w:r w:rsidRPr="00FB375B">
        <w:rPr>
          <w:rFonts w:ascii="Times New Roman" w:hAnsi="Times New Roman"/>
          <w:b/>
          <w:bCs/>
          <w:sz w:val="24"/>
          <w:szCs w:val="24"/>
          <w:lang w:val="en-US"/>
        </w:rPr>
        <w:t>[Conclusions]</w:t>
      </w:r>
      <w:r w:rsidRPr="00FB375B">
        <w:rPr>
          <w:rFonts w:ascii="Times New Roman" w:hAnsi="Times New Roman"/>
          <w:sz w:val="24"/>
          <w:szCs w:val="24"/>
          <w:lang w:val="en-US"/>
        </w:rPr>
        <w:t xml:space="preserve">: The southern Caribbean </w:t>
      </w:r>
      <w:r w:rsidR="00FB375B">
        <w:rPr>
          <w:rFonts w:ascii="Times New Roman" w:hAnsi="Times New Roman"/>
          <w:sz w:val="24"/>
          <w:szCs w:val="24"/>
          <w:lang w:val="en-US"/>
        </w:rPr>
        <w:t xml:space="preserve">of Costa Rica </w:t>
      </w:r>
      <w:r w:rsidRPr="00FB375B">
        <w:rPr>
          <w:rFonts w:ascii="Times New Roman" w:hAnsi="Times New Roman"/>
          <w:sz w:val="24"/>
          <w:szCs w:val="24"/>
          <w:lang w:val="en-US"/>
        </w:rPr>
        <w:t>experiences alternating erosion and accretion processes, the greatest changes are related to migration to the mouths of important river systems. Among the most affected sites are protected areas</w:t>
      </w:r>
      <w:r w:rsidRPr="00FB375B">
        <w:rPr>
          <w:rFonts w:ascii="Times New Roman" w:hAnsi="Times New Roman"/>
          <w:b/>
          <w:bCs/>
          <w:sz w:val="24"/>
          <w:szCs w:val="24"/>
          <w:lang w:val="en-US"/>
        </w:rPr>
        <w:t>.</w:t>
      </w:r>
    </w:p>
    <w:p w:rsidRPr="00FB375B" w:rsidR="00575324" w:rsidP="00D70F37" w:rsidRDefault="00575324" w14:paraId="53D67D68" w14:textId="77777777">
      <w:pPr>
        <w:spacing w:after="0" w:line="240" w:lineRule="auto"/>
        <w:rPr>
          <w:rFonts w:ascii="Times New Roman" w:hAnsi="Times New Roman"/>
          <w:b/>
          <w:bCs/>
          <w:sz w:val="24"/>
          <w:szCs w:val="24"/>
          <w:lang w:val="en-US"/>
        </w:rPr>
      </w:pPr>
    </w:p>
    <w:p w:rsidR="00D70F37" w:rsidP="00D70F37" w:rsidRDefault="00812FA0" w14:paraId="0EA5F86E" w14:textId="77777777">
      <w:pPr>
        <w:spacing w:after="0" w:line="240" w:lineRule="auto"/>
        <w:rPr>
          <w:rFonts w:ascii="Times New Roman" w:hAnsi="Times New Roman"/>
          <w:sz w:val="24"/>
          <w:szCs w:val="24"/>
          <w:lang w:val="en-US"/>
        </w:rPr>
      </w:pPr>
      <w:r w:rsidRPr="00FB375B">
        <w:rPr>
          <w:rFonts w:ascii="Times New Roman" w:hAnsi="Times New Roman"/>
          <w:b/>
          <w:bCs/>
          <w:sz w:val="24"/>
          <w:szCs w:val="24"/>
          <w:lang w:val="en-US"/>
        </w:rPr>
        <w:t>Keyword</w:t>
      </w:r>
      <w:r w:rsidRPr="00FB375B" w:rsidR="00D328A1">
        <w:rPr>
          <w:rFonts w:ascii="Times New Roman" w:hAnsi="Times New Roman"/>
          <w:b/>
          <w:bCs/>
          <w:sz w:val="24"/>
          <w:szCs w:val="24"/>
          <w:lang w:val="en-US"/>
        </w:rPr>
        <w:t>s</w:t>
      </w:r>
      <w:r w:rsidRPr="00FB375B">
        <w:rPr>
          <w:rFonts w:ascii="Times New Roman" w:hAnsi="Times New Roman"/>
          <w:b/>
          <w:bCs/>
          <w:sz w:val="24"/>
          <w:szCs w:val="24"/>
          <w:lang w:val="en-US"/>
        </w:rPr>
        <w:t xml:space="preserve">: </w:t>
      </w:r>
      <w:r w:rsidRPr="00FB375B" w:rsidR="00FC674A">
        <w:rPr>
          <w:rFonts w:ascii="Times New Roman" w:hAnsi="Times New Roman"/>
          <w:sz w:val="24"/>
          <w:szCs w:val="24"/>
          <w:lang w:val="en-US"/>
        </w:rPr>
        <w:t>Southern Caribbean of Costa Rica; coastal erosion; coastline; risk of coastal erosion</w:t>
      </w:r>
      <w:r w:rsidR="00D70F37">
        <w:rPr>
          <w:rFonts w:ascii="Times New Roman" w:hAnsi="Times New Roman"/>
          <w:sz w:val="24"/>
          <w:szCs w:val="24"/>
          <w:lang w:val="en-US"/>
        </w:rPr>
        <w:t>.</w:t>
      </w:r>
    </w:p>
    <w:p w:rsidRPr="00FB375B" w:rsidR="0014244E" w:rsidP="00D70F37" w:rsidRDefault="00FC674A" w14:paraId="6695DFA9" w14:textId="6AEC848D">
      <w:pPr>
        <w:spacing w:after="0" w:line="240" w:lineRule="auto"/>
        <w:rPr>
          <w:rFonts w:ascii="Times New Roman" w:hAnsi="Times New Roman"/>
          <w:b/>
          <w:bCs/>
          <w:sz w:val="24"/>
          <w:szCs w:val="24"/>
          <w:lang w:val="en-US"/>
        </w:rPr>
      </w:pPr>
      <w:r w:rsidRPr="00FB375B">
        <w:rPr>
          <w:rFonts w:ascii="Times New Roman" w:hAnsi="Times New Roman"/>
          <w:sz w:val="24"/>
          <w:szCs w:val="24"/>
          <w:lang w:val="en-US"/>
        </w:rPr>
        <w:t xml:space="preserve"> </w:t>
      </w:r>
    </w:p>
    <w:p w:rsidRPr="0051159A" w:rsidR="00C17894" w:rsidP="00D70F37" w:rsidRDefault="00C17894" w14:paraId="1EB25147" w14:textId="77777777">
      <w:pPr>
        <w:pStyle w:val="Ttulo1"/>
        <w:numPr>
          <w:ilvl w:val="0"/>
          <w:numId w:val="12"/>
        </w:numPr>
        <w:spacing w:before="0" w:line="240" w:lineRule="auto"/>
        <w:ind w:left="284" w:hanging="284"/>
        <w:rPr>
          <w:rFonts w:ascii="Times New Roman" w:hAnsi="Times New Roman"/>
          <w:b/>
          <w:bCs/>
          <w:color w:val="000000"/>
          <w:sz w:val="24"/>
          <w:szCs w:val="24"/>
        </w:rPr>
      </w:pPr>
      <w:r w:rsidRPr="0051159A">
        <w:rPr>
          <w:rFonts w:ascii="Times New Roman" w:hAnsi="Times New Roman"/>
          <w:b/>
          <w:bCs/>
          <w:color w:val="000000"/>
          <w:sz w:val="24"/>
          <w:szCs w:val="24"/>
        </w:rPr>
        <w:t>Introducción</w:t>
      </w:r>
    </w:p>
    <w:p w:rsidR="0014244E" w:rsidP="00D70F37" w:rsidRDefault="0014244E" w14:paraId="39E4E670" w14:textId="77777777">
      <w:pPr>
        <w:spacing w:after="0" w:line="240" w:lineRule="auto"/>
        <w:jc w:val="both"/>
        <w:rPr>
          <w:rFonts w:ascii="Times New Roman" w:hAnsi="Times New Roman"/>
          <w:sz w:val="24"/>
          <w:szCs w:val="24"/>
        </w:rPr>
      </w:pPr>
    </w:p>
    <w:p w:rsidR="00350527" w:rsidP="00D70F37" w:rsidRDefault="006361D2" w14:paraId="1D6921C5" w14:textId="3BD727A3">
      <w:pPr>
        <w:spacing w:after="0" w:line="240" w:lineRule="auto"/>
        <w:jc w:val="both"/>
        <w:rPr>
          <w:rFonts w:ascii="Times New Roman" w:hAnsi="Times New Roman"/>
          <w:sz w:val="24"/>
          <w:szCs w:val="24"/>
        </w:rPr>
      </w:pPr>
      <w:r>
        <w:rPr>
          <w:rFonts w:ascii="Times New Roman" w:hAnsi="Times New Roman"/>
          <w:sz w:val="24"/>
          <w:szCs w:val="24"/>
        </w:rPr>
        <w:t xml:space="preserve"> </w:t>
      </w:r>
      <w:r w:rsidRPr="001E236F" w:rsidR="00C17894">
        <w:rPr>
          <w:rFonts w:ascii="Times New Roman" w:hAnsi="Times New Roman"/>
          <w:sz w:val="24"/>
          <w:szCs w:val="24"/>
        </w:rPr>
        <w:t xml:space="preserve">En años recientes ha cobrado importancia </w:t>
      </w:r>
      <w:r w:rsidRPr="001E236F" w:rsidR="005E78BE">
        <w:rPr>
          <w:rFonts w:ascii="Times New Roman" w:hAnsi="Times New Roman"/>
          <w:sz w:val="24"/>
          <w:szCs w:val="24"/>
        </w:rPr>
        <w:t xml:space="preserve">el estudio de </w:t>
      </w:r>
      <w:r w:rsidRPr="001E236F" w:rsidR="00C17894">
        <w:rPr>
          <w:rFonts w:ascii="Times New Roman" w:hAnsi="Times New Roman"/>
          <w:sz w:val="24"/>
          <w:szCs w:val="24"/>
        </w:rPr>
        <w:t xml:space="preserve">los cambios en la línea de costa a consecuencia del efecto </w:t>
      </w:r>
      <w:r w:rsidR="00BF1436">
        <w:rPr>
          <w:rFonts w:ascii="Times New Roman" w:hAnsi="Times New Roman"/>
          <w:sz w:val="24"/>
          <w:szCs w:val="24"/>
        </w:rPr>
        <w:t>negativo</w:t>
      </w:r>
      <w:r w:rsidRPr="001E236F" w:rsidR="00C17894">
        <w:rPr>
          <w:rFonts w:ascii="Times New Roman" w:hAnsi="Times New Roman"/>
          <w:sz w:val="24"/>
          <w:szCs w:val="24"/>
        </w:rPr>
        <w:t xml:space="preserve"> </w:t>
      </w:r>
      <w:r w:rsidRPr="001E236F" w:rsidR="00C52504">
        <w:rPr>
          <w:rFonts w:ascii="Times New Roman" w:hAnsi="Times New Roman"/>
          <w:sz w:val="24"/>
          <w:szCs w:val="24"/>
        </w:rPr>
        <w:t xml:space="preserve">del cambio climático </w:t>
      </w:r>
      <w:r w:rsidRPr="001E236F" w:rsidR="00C17894">
        <w:rPr>
          <w:rFonts w:ascii="Times New Roman" w:hAnsi="Times New Roman"/>
          <w:sz w:val="24"/>
          <w:szCs w:val="24"/>
        </w:rPr>
        <w:t xml:space="preserve">sobre </w:t>
      </w:r>
      <w:r w:rsidRPr="001E236F" w:rsidR="00EC6B62">
        <w:rPr>
          <w:rFonts w:ascii="Times New Roman" w:hAnsi="Times New Roman"/>
          <w:sz w:val="24"/>
          <w:szCs w:val="24"/>
        </w:rPr>
        <w:t>las zonas costeras de todo el planeta</w:t>
      </w:r>
      <w:r w:rsidR="00BF1436">
        <w:rPr>
          <w:rFonts w:ascii="Times New Roman" w:hAnsi="Times New Roman"/>
          <w:sz w:val="24"/>
          <w:szCs w:val="24"/>
        </w:rPr>
        <w:t xml:space="preserve">, por ejemplo, por la erosión costera de playas arenosas </w:t>
      </w:r>
      <w:r w:rsidR="0080297B">
        <w:rPr>
          <w:rFonts w:ascii="Times New Roman" w:hAnsi="Times New Roman"/>
          <w:sz w:val="24"/>
          <w:szCs w:val="24"/>
        </w:rPr>
        <w:t>debid</w:t>
      </w:r>
      <w:r w:rsidR="00E33578">
        <w:rPr>
          <w:rFonts w:ascii="Times New Roman" w:hAnsi="Times New Roman"/>
          <w:sz w:val="24"/>
          <w:szCs w:val="24"/>
        </w:rPr>
        <w:t xml:space="preserve">a al </w:t>
      </w:r>
      <w:r w:rsidR="00BF1436">
        <w:rPr>
          <w:rFonts w:ascii="Times New Roman" w:hAnsi="Times New Roman"/>
          <w:sz w:val="24"/>
          <w:szCs w:val="24"/>
        </w:rPr>
        <w:t xml:space="preserve">aumento en la tasa de </w:t>
      </w:r>
      <w:r w:rsidR="00E06C59">
        <w:rPr>
          <w:rFonts w:ascii="Times New Roman" w:hAnsi="Times New Roman"/>
          <w:sz w:val="24"/>
          <w:szCs w:val="24"/>
        </w:rPr>
        <w:t>ascenso</w:t>
      </w:r>
      <w:r w:rsidR="00BF1436">
        <w:rPr>
          <w:rFonts w:ascii="Times New Roman" w:hAnsi="Times New Roman"/>
          <w:sz w:val="24"/>
          <w:szCs w:val="24"/>
        </w:rPr>
        <w:t xml:space="preserve"> del nivel del mar </w:t>
      </w:r>
      <w:r w:rsidRPr="00BF1436" w:rsidR="00BF1436">
        <w:rPr>
          <w:rFonts w:ascii="Times New Roman" w:hAnsi="Times New Roman"/>
          <w:sz w:val="24"/>
          <w:szCs w:val="24"/>
        </w:rPr>
        <w:t>(</w:t>
      </w:r>
      <w:r w:rsidRPr="00D70F37" w:rsidR="00E33578">
        <w:rPr>
          <w:rFonts w:ascii="Times New Roman" w:hAnsi="Times New Roman"/>
          <w:color w:val="0070C0"/>
          <w:sz w:val="24"/>
          <w:szCs w:val="24"/>
        </w:rPr>
        <w:t xml:space="preserve">Andrade-Amaya </w:t>
      </w:r>
      <w:r w:rsidRPr="00D70F37" w:rsidR="00E33578">
        <w:rPr>
          <w:rFonts w:ascii="Times New Roman" w:hAnsi="Times New Roman"/>
          <w:i/>
          <w:iCs/>
          <w:color w:val="0070C0"/>
          <w:sz w:val="24"/>
          <w:szCs w:val="24"/>
        </w:rPr>
        <w:t>et al.</w:t>
      </w:r>
      <w:r w:rsidRPr="00D70F37" w:rsidR="00E33578">
        <w:rPr>
          <w:rFonts w:ascii="Times New Roman" w:hAnsi="Times New Roman"/>
          <w:color w:val="0070C0"/>
          <w:sz w:val="24"/>
          <w:szCs w:val="24"/>
        </w:rPr>
        <w:t>, 2017</w:t>
      </w:r>
      <w:r w:rsidR="00E33578">
        <w:rPr>
          <w:rFonts w:ascii="Times New Roman" w:hAnsi="Times New Roman"/>
          <w:color w:val="0070C0"/>
          <w:sz w:val="24"/>
          <w:szCs w:val="24"/>
        </w:rPr>
        <w:t xml:space="preserve">; </w:t>
      </w:r>
      <w:r w:rsidRPr="00D70F37" w:rsidR="00BF1436">
        <w:rPr>
          <w:rFonts w:ascii="Times New Roman" w:hAnsi="Times New Roman"/>
          <w:color w:val="0070C0"/>
          <w:sz w:val="24"/>
          <w:szCs w:val="24"/>
        </w:rPr>
        <w:t xml:space="preserve">Zhang </w:t>
      </w:r>
      <w:r w:rsidRPr="00D70F37" w:rsidR="00FB375B">
        <w:rPr>
          <w:rFonts w:ascii="Times New Roman" w:hAnsi="Times New Roman"/>
          <w:i/>
          <w:iCs/>
          <w:color w:val="0070C0"/>
          <w:sz w:val="24"/>
          <w:szCs w:val="24"/>
        </w:rPr>
        <w:t>et al</w:t>
      </w:r>
      <w:r w:rsidRPr="00D70F37" w:rsidR="00BF1436">
        <w:rPr>
          <w:rFonts w:ascii="Times New Roman" w:hAnsi="Times New Roman"/>
          <w:color w:val="0070C0"/>
          <w:sz w:val="24"/>
          <w:szCs w:val="24"/>
        </w:rPr>
        <w:t>., 2004</w:t>
      </w:r>
      <w:r w:rsidRPr="00BF1436" w:rsidR="00BF1436">
        <w:rPr>
          <w:rFonts w:ascii="Times New Roman" w:hAnsi="Times New Roman"/>
          <w:sz w:val="24"/>
          <w:szCs w:val="24"/>
        </w:rPr>
        <w:t>)</w:t>
      </w:r>
      <w:r w:rsidR="00BF1436">
        <w:rPr>
          <w:rFonts w:ascii="Times New Roman" w:hAnsi="Times New Roman"/>
          <w:sz w:val="24"/>
          <w:szCs w:val="24"/>
        </w:rPr>
        <w:t xml:space="preserve">, </w:t>
      </w:r>
      <w:r w:rsidRPr="001E236F" w:rsidR="00C17894">
        <w:rPr>
          <w:rFonts w:ascii="Times New Roman" w:hAnsi="Times New Roman"/>
          <w:sz w:val="24"/>
          <w:szCs w:val="24"/>
        </w:rPr>
        <w:t>en especial</w:t>
      </w:r>
      <w:r w:rsidRPr="001E236F" w:rsidR="005C44FB">
        <w:rPr>
          <w:rFonts w:ascii="Times New Roman" w:hAnsi="Times New Roman"/>
          <w:sz w:val="24"/>
          <w:szCs w:val="24"/>
        </w:rPr>
        <w:t xml:space="preserve"> por la exposición social y económica que se presenta en las denominadas </w:t>
      </w:r>
      <w:r w:rsidRPr="001E236F" w:rsidR="00E33578">
        <w:rPr>
          <w:rFonts w:ascii="Times New Roman" w:hAnsi="Times New Roman"/>
          <w:sz w:val="24"/>
          <w:szCs w:val="24"/>
        </w:rPr>
        <w:t xml:space="preserve">zonas costeras de baja elevación </w:t>
      </w:r>
      <w:r w:rsidRPr="001E236F" w:rsidR="005C44FB">
        <w:rPr>
          <w:rFonts w:ascii="Times New Roman" w:hAnsi="Times New Roman"/>
          <w:sz w:val="24"/>
          <w:szCs w:val="24"/>
        </w:rPr>
        <w:t>(LECZ, por sus siglas en in</w:t>
      </w:r>
      <w:r w:rsidRPr="001E236F" w:rsidR="00FF64F6">
        <w:rPr>
          <w:rFonts w:ascii="Times New Roman" w:hAnsi="Times New Roman"/>
          <w:sz w:val="24"/>
          <w:szCs w:val="24"/>
        </w:rPr>
        <w:t>glé</w:t>
      </w:r>
      <w:r w:rsidRPr="001E236F" w:rsidR="005C44FB">
        <w:rPr>
          <w:rFonts w:ascii="Times New Roman" w:hAnsi="Times New Roman"/>
          <w:sz w:val="24"/>
          <w:szCs w:val="24"/>
        </w:rPr>
        <w:t xml:space="preserve">s) </w:t>
      </w:r>
      <w:r w:rsidRPr="001E236F" w:rsidR="0035674B">
        <w:rPr>
          <w:rFonts w:ascii="Times New Roman" w:hAnsi="Times New Roman"/>
          <w:noProof/>
          <w:sz w:val="24"/>
          <w:szCs w:val="24"/>
        </w:rPr>
        <w:t>(</w:t>
      </w:r>
      <w:r w:rsidRPr="00FB7725" w:rsidR="0035674B">
        <w:rPr>
          <w:rFonts w:ascii="Times New Roman" w:hAnsi="Times New Roman"/>
          <w:color w:val="0070C0"/>
          <w:sz w:val="24"/>
          <w:szCs w:val="24"/>
        </w:rPr>
        <w:t>IPCC, 2014</w:t>
      </w:r>
      <w:r w:rsidRPr="001E236F" w:rsidR="0035674B">
        <w:rPr>
          <w:rFonts w:ascii="Times New Roman" w:hAnsi="Times New Roman"/>
          <w:noProof/>
          <w:sz w:val="24"/>
          <w:szCs w:val="24"/>
        </w:rPr>
        <w:t>)</w:t>
      </w:r>
      <w:r w:rsidRPr="001E236F" w:rsidR="008E3AB2">
        <w:rPr>
          <w:rFonts w:ascii="Times New Roman" w:hAnsi="Times New Roman"/>
          <w:sz w:val="24"/>
          <w:szCs w:val="24"/>
        </w:rPr>
        <w:t xml:space="preserve">. </w:t>
      </w:r>
    </w:p>
    <w:p w:rsidRPr="001E236F" w:rsidR="00D70F37" w:rsidP="00D70F37" w:rsidRDefault="00D70F37" w14:paraId="5CEDC4C5" w14:textId="77777777">
      <w:pPr>
        <w:spacing w:after="0" w:line="240" w:lineRule="auto"/>
        <w:jc w:val="both"/>
        <w:rPr>
          <w:rFonts w:ascii="Times New Roman" w:hAnsi="Times New Roman"/>
          <w:sz w:val="24"/>
          <w:szCs w:val="24"/>
        </w:rPr>
      </w:pPr>
    </w:p>
    <w:p w:rsidR="00003608" w:rsidP="00D70F37" w:rsidRDefault="00583472" w14:paraId="65413631" w14:textId="0FDAA440">
      <w:pPr>
        <w:spacing w:after="0" w:line="240" w:lineRule="auto"/>
        <w:jc w:val="both"/>
        <w:rPr>
          <w:rFonts w:ascii="Times New Roman" w:hAnsi="Times New Roman"/>
          <w:sz w:val="24"/>
          <w:szCs w:val="24"/>
        </w:rPr>
      </w:pPr>
      <w:r w:rsidRPr="70B16A96">
        <w:rPr>
          <w:rFonts w:ascii="Times New Roman" w:hAnsi="Times New Roman"/>
          <w:color w:val="0070C0"/>
          <w:sz w:val="24"/>
          <w:szCs w:val="24"/>
        </w:rPr>
        <w:fldChar w:fldCharType="begin"/>
      </w:r>
      <w:r w:rsidRPr="70B16A96">
        <w:rPr>
          <w:rFonts w:ascii="Times New Roman" w:hAnsi="Times New Roman"/>
          <w:color w:val="0070C0"/>
          <w:sz w:val="24"/>
          <w:szCs w:val="24"/>
        </w:rPr>
        <w:instrText xml:space="preserve"> ADDIN ZOTERO_ITEM CSL_CITATION {"citationID":"illcsaZS","properties":{"formattedCitation":"(Luijendijk et al. 2018)","plainCitation":"(Luijendijk et al. 2018)","noteIndex":0},"citationItems":[{"id":683,"uris":["http://zotero.org/users/1084848/items/9QMV57FU"],"uri":["http://zotero.org/users/1084848/items/9QMV57FU"],"itemData":{"id":683,"type":"article-journal","abstract":"Coastal zones constitute one of the most heavily populated and developed land zones in the world. Despite the utility and economic benefits that coasts provide, there is no reliable global-scale assessment of historical shoreline change trends. Here, via the use of freely available optical satellite images captured since 1984, in conjunction with sophisticated image interrogation and analysis methods, we present a global-scale assessment of the occurrence of sandy beaches and rates of shoreline change therein. Applying pixel-based supervised classification, we found that 31% of the world’s ice-free shoreline are sandy. The application of an automated shoreline detection method to the sandy shorelines thus identified resulted in a global dataset of shoreline change rates for the 33 year period 1984–2016. Analysis of the satellite derived shoreline data indicates that 24% of the world’s sandy beaches are eroding at rates exceeding 0.5 m/yr, while 28% are accreting and 48% are stable. The majority of the sandy shorelines in marine protected areas are eroding, raising cause for serious concern.","container-title":"Scientific Reports","DOI":"10.1038/s41598-018-24630-6","ISSN":"2045-2322","issue":"1","language":"en","page":"1-11","source":"www.nature.com","title":"The State of the World’s Beaches","volume":"8","author":[{"family":"Luijendijk","given":"Arjen"},{"family":"Hagenaars","given":"Gerben"},{"family":"Ranasinghe","given":"Roshanka"},{"family":"Baart","given":"Fedor"},{"family":"Donchyts","given":"Gennadii"},{"family":"Aarninkhof","given":"Stefan"}],"issued":{"date-parts":[["2018",4,27]]}}}],"schema":"https://github.com/citation-style-language/schema/raw/master/csl-citation.json"} </w:instrText>
      </w:r>
      <w:r w:rsidRPr="70B16A96">
        <w:rPr>
          <w:rFonts w:ascii="Times New Roman" w:hAnsi="Times New Roman"/>
          <w:color w:val="0070C0"/>
          <w:sz w:val="24"/>
          <w:szCs w:val="24"/>
        </w:rPr>
        <w:fldChar w:fldCharType="separate"/>
      </w:r>
      <w:r w:rsidRPr="70B16A96" w:rsidR="00583472">
        <w:rPr>
          <w:rFonts w:ascii="Times New Roman" w:hAnsi="Times New Roman"/>
          <w:color w:val="0070C0"/>
          <w:sz w:val="24"/>
          <w:szCs w:val="24"/>
        </w:rPr>
        <w:t xml:space="preserve">Luijendijk </w:t>
      </w:r>
      <w:r w:rsidRPr="70B16A96" w:rsidR="00FB375B">
        <w:rPr>
          <w:rFonts w:ascii="Times New Roman" w:hAnsi="Times New Roman"/>
          <w:i w:val="1"/>
          <w:iCs w:val="1"/>
          <w:color w:val="0070C0"/>
          <w:sz w:val="24"/>
          <w:szCs w:val="24"/>
        </w:rPr>
        <w:t>et al</w:t>
      </w:r>
      <w:r w:rsidRPr="70B16A96" w:rsidR="00583472">
        <w:rPr>
          <w:rFonts w:ascii="Times New Roman" w:hAnsi="Times New Roman"/>
          <w:color w:val="0070C0"/>
          <w:sz w:val="24"/>
          <w:szCs w:val="24"/>
        </w:rPr>
        <w:t>.</w:t>
      </w:r>
      <w:r w:rsidRPr="70B16A96" w:rsidR="00D70F37">
        <w:rPr>
          <w:rFonts w:ascii="Times New Roman" w:hAnsi="Times New Roman"/>
          <w:color w:val="0070C0"/>
          <w:sz w:val="24"/>
          <w:szCs w:val="24"/>
        </w:rPr>
        <w:t>,</w:t>
      </w:r>
      <w:r w:rsidRPr="70B16A96" w:rsidR="00583472">
        <w:rPr>
          <w:rFonts w:ascii="Times New Roman" w:hAnsi="Times New Roman"/>
          <w:color w:val="0070C0"/>
          <w:sz w:val="24"/>
          <w:szCs w:val="24"/>
        </w:rPr>
        <w:t xml:space="preserve"> (2018)</w:t>
      </w:r>
      <w:r w:rsidRPr="70B16A96">
        <w:rPr>
          <w:rFonts w:ascii="Times New Roman" w:hAnsi="Times New Roman"/>
          <w:color w:val="0070C0"/>
          <w:sz w:val="24"/>
          <w:szCs w:val="24"/>
        </w:rPr>
        <w:fldChar w:fldCharType="end"/>
      </w:r>
      <w:r w:rsidRPr="70B16A96" w:rsidR="00583472">
        <w:rPr>
          <w:rFonts w:ascii="Times New Roman" w:hAnsi="Times New Roman"/>
          <w:sz w:val="24"/>
          <w:szCs w:val="24"/>
        </w:rPr>
        <w:t xml:space="preserve"> realizan un diagnóstico global sobre el problema de la erosión costera con base en </w:t>
      </w:r>
      <w:r w:rsidRPr="70B16A96" w:rsidR="00B30EDD">
        <w:rPr>
          <w:rFonts w:ascii="Times New Roman" w:hAnsi="Times New Roman"/>
          <w:sz w:val="24"/>
          <w:szCs w:val="24"/>
        </w:rPr>
        <w:t xml:space="preserve">un </w:t>
      </w:r>
      <w:r w:rsidRPr="70B16A96" w:rsidR="00583472">
        <w:rPr>
          <w:rFonts w:ascii="Times New Roman" w:hAnsi="Times New Roman"/>
          <w:sz w:val="24"/>
          <w:szCs w:val="24"/>
        </w:rPr>
        <w:t>método automatizado de detección de la línea costera arenosa</w:t>
      </w:r>
      <w:r w:rsidRPr="70B16A96" w:rsidR="00B30EDD">
        <w:rPr>
          <w:rFonts w:ascii="Times New Roman" w:hAnsi="Times New Roman"/>
          <w:sz w:val="24"/>
          <w:szCs w:val="24"/>
        </w:rPr>
        <w:t>,</w:t>
      </w:r>
      <w:r w:rsidRPr="70B16A96" w:rsidR="00583472">
        <w:rPr>
          <w:rFonts w:ascii="Times New Roman" w:hAnsi="Times New Roman"/>
          <w:sz w:val="24"/>
          <w:szCs w:val="24"/>
        </w:rPr>
        <w:t xml:space="preserve"> para el período 1984-2016.</w:t>
      </w:r>
      <w:r w:rsidRPr="70B16A96" w:rsidR="00003608">
        <w:rPr>
          <w:rFonts w:ascii="Times New Roman" w:hAnsi="Times New Roman"/>
          <w:sz w:val="24"/>
          <w:szCs w:val="24"/>
        </w:rPr>
        <w:t xml:space="preserve"> De acuerdo con estos autores</w:t>
      </w:r>
      <w:r w:rsidRPr="70B16A96" w:rsidR="00B30EDD">
        <w:rPr>
          <w:rFonts w:ascii="Times New Roman" w:hAnsi="Times New Roman"/>
          <w:sz w:val="24"/>
          <w:szCs w:val="24"/>
        </w:rPr>
        <w:t>,</w:t>
      </w:r>
      <w:r w:rsidRPr="70B16A96" w:rsidR="00003608">
        <w:rPr>
          <w:rFonts w:ascii="Times New Roman" w:hAnsi="Times New Roman"/>
          <w:sz w:val="24"/>
          <w:szCs w:val="24"/>
        </w:rPr>
        <w:t xml:space="preserve"> el 24</w:t>
      </w:r>
      <w:r w:rsidRPr="70B16A96" w:rsidR="0076018F">
        <w:rPr>
          <w:rFonts w:ascii="Times New Roman" w:hAnsi="Times New Roman"/>
          <w:sz w:val="24"/>
          <w:szCs w:val="24"/>
        </w:rPr>
        <w:t xml:space="preserve"> </w:t>
      </w:r>
      <w:r w:rsidRPr="70B16A96" w:rsidR="00003608">
        <w:rPr>
          <w:rFonts w:ascii="Times New Roman" w:hAnsi="Times New Roman"/>
          <w:sz w:val="24"/>
          <w:szCs w:val="24"/>
        </w:rPr>
        <w:t>% de las playas arenosas del mundo se están erosionando a tasas superiores a 0</w:t>
      </w:r>
      <w:r w:rsidRPr="70B16A96" w:rsidR="00B30EDD">
        <w:rPr>
          <w:rFonts w:ascii="Times New Roman" w:hAnsi="Times New Roman"/>
          <w:sz w:val="24"/>
          <w:szCs w:val="24"/>
        </w:rPr>
        <w:t>.</w:t>
      </w:r>
      <w:r w:rsidRPr="70B16A96" w:rsidR="00003608">
        <w:rPr>
          <w:rFonts w:ascii="Times New Roman" w:hAnsi="Times New Roman"/>
          <w:sz w:val="24"/>
          <w:szCs w:val="24"/>
        </w:rPr>
        <w:t>5 m/</w:t>
      </w:r>
      <w:r w:rsidRPr="70B16A96" w:rsidR="00B30EDD">
        <w:rPr>
          <w:rFonts w:ascii="Times New Roman" w:hAnsi="Times New Roman"/>
          <w:sz w:val="24"/>
          <w:szCs w:val="24"/>
        </w:rPr>
        <w:t>a</w:t>
      </w:r>
      <w:r w:rsidRPr="70B16A96" w:rsidR="00003608">
        <w:rPr>
          <w:rFonts w:ascii="Times New Roman" w:hAnsi="Times New Roman"/>
          <w:sz w:val="24"/>
          <w:szCs w:val="24"/>
        </w:rPr>
        <w:t>, mientras que el 28</w:t>
      </w:r>
      <w:r w:rsidRPr="70B16A96" w:rsidR="0076018F">
        <w:rPr>
          <w:rFonts w:ascii="Times New Roman" w:hAnsi="Times New Roman"/>
          <w:sz w:val="24"/>
          <w:szCs w:val="24"/>
        </w:rPr>
        <w:t xml:space="preserve"> </w:t>
      </w:r>
      <w:r w:rsidRPr="70B16A96" w:rsidR="00003608">
        <w:rPr>
          <w:rFonts w:ascii="Times New Roman" w:hAnsi="Times New Roman"/>
          <w:sz w:val="24"/>
          <w:szCs w:val="24"/>
        </w:rPr>
        <w:t xml:space="preserve">% </w:t>
      </w:r>
      <w:r w:rsidRPr="70B16A96" w:rsidR="00B30EDD">
        <w:rPr>
          <w:rFonts w:ascii="Times New Roman" w:hAnsi="Times New Roman"/>
          <w:sz w:val="24"/>
          <w:szCs w:val="24"/>
        </w:rPr>
        <w:t xml:space="preserve">se </w:t>
      </w:r>
      <w:proofErr w:type="spellStart"/>
      <w:r w:rsidRPr="70B16A96" w:rsidR="00B30EDD">
        <w:rPr>
          <w:rFonts w:ascii="Times New Roman" w:hAnsi="Times New Roman"/>
          <w:sz w:val="24"/>
          <w:szCs w:val="24"/>
        </w:rPr>
        <w:t>acreciona</w:t>
      </w:r>
      <w:proofErr w:type="spellEnd"/>
      <w:r w:rsidRPr="70B16A96" w:rsidR="00003608">
        <w:rPr>
          <w:rFonts w:ascii="Times New Roman" w:hAnsi="Times New Roman"/>
          <w:sz w:val="24"/>
          <w:szCs w:val="24"/>
        </w:rPr>
        <w:t xml:space="preserve"> y el 48</w:t>
      </w:r>
      <w:r w:rsidRPr="70B16A96" w:rsidR="0076018F">
        <w:rPr>
          <w:rFonts w:ascii="Times New Roman" w:hAnsi="Times New Roman"/>
          <w:sz w:val="24"/>
          <w:szCs w:val="24"/>
        </w:rPr>
        <w:t xml:space="preserve"> </w:t>
      </w:r>
      <w:r w:rsidRPr="70B16A96" w:rsidR="00003608">
        <w:rPr>
          <w:rFonts w:ascii="Times New Roman" w:hAnsi="Times New Roman"/>
          <w:sz w:val="24"/>
          <w:szCs w:val="24"/>
        </w:rPr>
        <w:t xml:space="preserve">% se mantiene estable. </w:t>
      </w:r>
    </w:p>
    <w:p w:rsidRPr="001E236F" w:rsidR="00D70F37" w:rsidP="00D70F37" w:rsidRDefault="00D70F37" w14:paraId="7F8513E2" w14:textId="77777777">
      <w:pPr>
        <w:spacing w:after="0" w:line="240" w:lineRule="auto"/>
        <w:jc w:val="both"/>
        <w:rPr>
          <w:rFonts w:ascii="Times New Roman" w:hAnsi="Times New Roman"/>
          <w:sz w:val="24"/>
          <w:szCs w:val="24"/>
        </w:rPr>
      </w:pPr>
    </w:p>
    <w:p w:rsidR="00A83D2D" w:rsidP="00D70F37" w:rsidRDefault="00EA7CEB" w14:paraId="11C8D56A" w14:textId="157CEC8B">
      <w:pPr>
        <w:spacing w:after="0" w:line="240" w:lineRule="auto"/>
        <w:jc w:val="both"/>
        <w:rPr>
          <w:rFonts w:ascii="Times New Roman" w:hAnsi="Times New Roman"/>
          <w:sz w:val="24"/>
          <w:szCs w:val="24"/>
        </w:rPr>
      </w:pPr>
      <w:r w:rsidRPr="001E236F">
        <w:rPr>
          <w:rFonts w:ascii="Times New Roman" w:hAnsi="Times New Roman"/>
          <w:sz w:val="24"/>
          <w:szCs w:val="24"/>
        </w:rPr>
        <w:t>Según</w:t>
      </w:r>
      <w:r w:rsidRPr="001E236F" w:rsidR="00003608">
        <w:rPr>
          <w:rFonts w:ascii="Times New Roman" w:hAnsi="Times New Roman"/>
          <w:sz w:val="24"/>
          <w:szCs w:val="24"/>
        </w:rPr>
        <w:t xml:space="preserve"> </w:t>
      </w:r>
      <w:r w:rsidRPr="00D70F37" w:rsidR="00003608">
        <w:rPr>
          <w:rFonts w:ascii="Times New Roman" w:hAnsi="Times New Roman"/>
          <w:color w:val="0070C0"/>
          <w:sz w:val="24"/>
          <w:szCs w:val="24"/>
        </w:rPr>
        <w:t xml:space="preserve">Silva </w:t>
      </w:r>
      <w:r w:rsidRPr="00D70F37" w:rsidR="00FB375B">
        <w:rPr>
          <w:rFonts w:ascii="Times New Roman" w:hAnsi="Times New Roman"/>
          <w:i/>
          <w:iCs/>
          <w:color w:val="0070C0"/>
          <w:sz w:val="24"/>
          <w:szCs w:val="24"/>
        </w:rPr>
        <w:t>et al</w:t>
      </w:r>
      <w:r w:rsidRPr="00D70F37" w:rsidR="00003608">
        <w:rPr>
          <w:rFonts w:ascii="Times New Roman" w:hAnsi="Times New Roman"/>
          <w:color w:val="0070C0"/>
          <w:sz w:val="24"/>
          <w:szCs w:val="24"/>
        </w:rPr>
        <w:t>.</w:t>
      </w:r>
      <w:r w:rsidRPr="00D70F37" w:rsidR="00D70F37">
        <w:rPr>
          <w:rFonts w:ascii="Times New Roman" w:hAnsi="Times New Roman"/>
          <w:color w:val="0070C0"/>
          <w:sz w:val="24"/>
          <w:szCs w:val="24"/>
        </w:rPr>
        <w:t>,</w:t>
      </w:r>
      <w:r w:rsidRPr="00D70F37" w:rsidR="00003608">
        <w:rPr>
          <w:rFonts w:ascii="Times New Roman" w:hAnsi="Times New Roman"/>
          <w:color w:val="0070C0"/>
          <w:sz w:val="24"/>
          <w:szCs w:val="24"/>
        </w:rPr>
        <w:t xml:space="preserve"> (2014)</w:t>
      </w:r>
      <w:r w:rsidRPr="001E236F" w:rsidR="00003608">
        <w:rPr>
          <w:rFonts w:ascii="Times New Roman" w:hAnsi="Times New Roman"/>
          <w:sz w:val="24"/>
          <w:szCs w:val="24"/>
        </w:rPr>
        <w:t xml:space="preserve">, en América Latina la erosión costera no es un problema generalizado, </w:t>
      </w:r>
      <w:r w:rsidRPr="001E236F" w:rsidR="00B30EDD">
        <w:rPr>
          <w:rFonts w:ascii="Times New Roman" w:hAnsi="Times New Roman"/>
          <w:sz w:val="24"/>
          <w:szCs w:val="24"/>
        </w:rPr>
        <w:t>pero s</w:t>
      </w:r>
      <w:r w:rsidR="00244958">
        <w:rPr>
          <w:rFonts w:ascii="Times New Roman" w:hAnsi="Times New Roman"/>
          <w:sz w:val="24"/>
          <w:szCs w:val="24"/>
        </w:rPr>
        <w:t>í</w:t>
      </w:r>
      <w:r w:rsidRPr="001E236F" w:rsidR="00003608">
        <w:rPr>
          <w:rFonts w:ascii="Times New Roman" w:hAnsi="Times New Roman"/>
          <w:sz w:val="24"/>
          <w:szCs w:val="24"/>
        </w:rPr>
        <w:t xml:space="preserve"> extendid</w:t>
      </w:r>
      <w:r w:rsidRPr="001E236F" w:rsidR="001B3F63">
        <w:rPr>
          <w:rFonts w:ascii="Times New Roman" w:hAnsi="Times New Roman"/>
          <w:sz w:val="24"/>
          <w:szCs w:val="24"/>
        </w:rPr>
        <w:t>o</w:t>
      </w:r>
      <w:r w:rsidRPr="001E236F" w:rsidR="00003608">
        <w:rPr>
          <w:rFonts w:ascii="Times New Roman" w:hAnsi="Times New Roman"/>
          <w:sz w:val="24"/>
          <w:szCs w:val="24"/>
        </w:rPr>
        <w:t xml:space="preserve"> y resulta ser grave en determinad</w:t>
      </w:r>
      <w:r w:rsidRPr="001E236F" w:rsidR="00B30EDD">
        <w:rPr>
          <w:rFonts w:ascii="Times New Roman" w:hAnsi="Times New Roman"/>
          <w:sz w:val="24"/>
          <w:szCs w:val="24"/>
        </w:rPr>
        <w:t>as regiones</w:t>
      </w:r>
      <w:r w:rsidRPr="001E236F" w:rsidR="00003608">
        <w:rPr>
          <w:rFonts w:ascii="Times New Roman" w:hAnsi="Times New Roman"/>
          <w:sz w:val="24"/>
          <w:szCs w:val="24"/>
        </w:rPr>
        <w:t>. En este sentido</w:t>
      </w:r>
      <w:r w:rsidR="002E37F6">
        <w:rPr>
          <w:rFonts w:ascii="Times New Roman" w:hAnsi="Times New Roman"/>
          <w:sz w:val="24"/>
          <w:szCs w:val="24"/>
        </w:rPr>
        <w:t>,</w:t>
      </w:r>
      <w:r w:rsidRPr="001E236F" w:rsidR="00003608">
        <w:rPr>
          <w:rFonts w:ascii="Times New Roman" w:hAnsi="Times New Roman"/>
          <w:sz w:val="24"/>
          <w:szCs w:val="24"/>
        </w:rPr>
        <w:t xml:space="preserve"> algunos estudios profundizan </w:t>
      </w:r>
      <w:r w:rsidRPr="001E236F" w:rsidR="001B3F63">
        <w:rPr>
          <w:rFonts w:ascii="Times New Roman" w:hAnsi="Times New Roman"/>
          <w:sz w:val="24"/>
          <w:szCs w:val="24"/>
        </w:rPr>
        <w:t>en</w:t>
      </w:r>
      <w:r w:rsidRPr="001E236F" w:rsidR="00003608">
        <w:rPr>
          <w:rFonts w:ascii="Times New Roman" w:hAnsi="Times New Roman"/>
          <w:sz w:val="24"/>
          <w:szCs w:val="24"/>
        </w:rPr>
        <w:t xml:space="preserve"> regiones específicas como el caso de </w:t>
      </w:r>
      <w:r w:rsidRPr="001E236F" w:rsidR="00A83D2D">
        <w:rPr>
          <w:rFonts w:ascii="Times New Roman" w:hAnsi="Times New Roman"/>
          <w:sz w:val="24"/>
          <w:szCs w:val="24"/>
        </w:rPr>
        <w:t xml:space="preserve">la </w:t>
      </w:r>
      <w:r w:rsidRPr="001E236F" w:rsidR="002730EB">
        <w:rPr>
          <w:rFonts w:ascii="Times New Roman" w:hAnsi="Times New Roman"/>
          <w:sz w:val="24"/>
          <w:szCs w:val="24"/>
        </w:rPr>
        <w:t xml:space="preserve">costa caribeña </w:t>
      </w:r>
      <w:r w:rsidRPr="001E236F" w:rsidR="00A83D2D">
        <w:rPr>
          <w:rFonts w:ascii="Times New Roman" w:hAnsi="Times New Roman"/>
          <w:sz w:val="24"/>
          <w:szCs w:val="24"/>
        </w:rPr>
        <w:t>de Colombia</w:t>
      </w:r>
      <w:r w:rsidRPr="001E236F" w:rsidR="00003608">
        <w:rPr>
          <w:rFonts w:ascii="Times New Roman" w:hAnsi="Times New Roman"/>
          <w:sz w:val="24"/>
          <w:szCs w:val="24"/>
        </w:rPr>
        <w:t xml:space="preserve">, donde </w:t>
      </w:r>
      <w:r w:rsidRPr="00D70F37" w:rsidR="00A83D2D">
        <w:rPr>
          <w:rFonts w:ascii="Times New Roman" w:hAnsi="Times New Roman"/>
          <w:color w:val="0070C0"/>
          <w:sz w:val="24"/>
          <w:szCs w:val="24"/>
        </w:rPr>
        <w:t xml:space="preserve">Rangel </w:t>
      </w:r>
      <w:r w:rsidRPr="00D70F37" w:rsidR="00FB375B">
        <w:rPr>
          <w:rFonts w:ascii="Times New Roman" w:hAnsi="Times New Roman"/>
          <w:i/>
          <w:iCs/>
          <w:color w:val="0070C0"/>
          <w:sz w:val="24"/>
          <w:szCs w:val="24"/>
        </w:rPr>
        <w:t>et al</w:t>
      </w:r>
      <w:r w:rsidRPr="00D70F37" w:rsidR="00897D97">
        <w:rPr>
          <w:rFonts w:ascii="Times New Roman" w:hAnsi="Times New Roman"/>
          <w:color w:val="0070C0"/>
          <w:sz w:val="24"/>
          <w:szCs w:val="24"/>
        </w:rPr>
        <w:t>.</w:t>
      </w:r>
      <w:r w:rsidRPr="00D70F37" w:rsidR="00D70F37">
        <w:rPr>
          <w:rFonts w:ascii="Times New Roman" w:hAnsi="Times New Roman"/>
          <w:color w:val="0070C0"/>
          <w:sz w:val="24"/>
          <w:szCs w:val="24"/>
        </w:rPr>
        <w:t>,</w:t>
      </w:r>
      <w:r w:rsidRPr="00D70F37" w:rsidR="00003608">
        <w:rPr>
          <w:rFonts w:ascii="Times New Roman" w:hAnsi="Times New Roman"/>
          <w:color w:val="0070C0"/>
          <w:sz w:val="24"/>
          <w:szCs w:val="24"/>
        </w:rPr>
        <w:t xml:space="preserve"> (</w:t>
      </w:r>
      <w:r w:rsidRPr="00D70F37" w:rsidR="00A83D2D">
        <w:rPr>
          <w:rFonts w:ascii="Times New Roman" w:hAnsi="Times New Roman"/>
          <w:color w:val="0070C0"/>
          <w:sz w:val="24"/>
          <w:szCs w:val="24"/>
        </w:rPr>
        <w:t>2015)</w:t>
      </w:r>
      <w:r w:rsidRPr="001E236F" w:rsidR="00A83D2D">
        <w:rPr>
          <w:rFonts w:ascii="Times New Roman" w:hAnsi="Times New Roman"/>
          <w:sz w:val="24"/>
          <w:szCs w:val="24"/>
        </w:rPr>
        <w:t xml:space="preserve"> </w:t>
      </w:r>
      <w:r w:rsidRPr="001E236F" w:rsidR="00583472">
        <w:rPr>
          <w:rFonts w:ascii="Times New Roman" w:hAnsi="Times New Roman"/>
          <w:sz w:val="24"/>
          <w:szCs w:val="24"/>
        </w:rPr>
        <w:t>reporta</w:t>
      </w:r>
      <w:r w:rsidRPr="001E236F" w:rsidR="00003608">
        <w:rPr>
          <w:rFonts w:ascii="Times New Roman" w:hAnsi="Times New Roman"/>
          <w:sz w:val="24"/>
          <w:szCs w:val="24"/>
        </w:rPr>
        <w:t>n</w:t>
      </w:r>
      <w:r w:rsidRPr="001E236F" w:rsidR="00583472">
        <w:rPr>
          <w:rFonts w:ascii="Times New Roman" w:hAnsi="Times New Roman"/>
          <w:sz w:val="24"/>
          <w:szCs w:val="24"/>
        </w:rPr>
        <w:t xml:space="preserve"> que</w:t>
      </w:r>
      <w:r w:rsidRPr="001E236F" w:rsidR="00A83D2D">
        <w:rPr>
          <w:rFonts w:ascii="Times New Roman" w:hAnsi="Times New Roman"/>
          <w:sz w:val="24"/>
          <w:szCs w:val="24"/>
        </w:rPr>
        <w:t xml:space="preserve"> un 50</w:t>
      </w:r>
      <w:r w:rsidR="0076018F">
        <w:rPr>
          <w:rFonts w:ascii="Times New Roman" w:hAnsi="Times New Roman"/>
          <w:sz w:val="24"/>
          <w:szCs w:val="24"/>
        </w:rPr>
        <w:t xml:space="preserve"> </w:t>
      </w:r>
      <w:r w:rsidRPr="001E236F" w:rsidR="00A83D2D">
        <w:rPr>
          <w:rFonts w:ascii="Times New Roman" w:hAnsi="Times New Roman"/>
          <w:sz w:val="24"/>
          <w:szCs w:val="24"/>
        </w:rPr>
        <w:t xml:space="preserve">% de la costa caribeña de Colombia </w:t>
      </w:r>
      <w:r w:rsidRPr="001E236F" w:rsidR="00B30EDD">
        <w:rPr>
          <w:rFonts w:ascii="Times New Roman" w:hAnsi="Times New Roman"/>
          <w:sz w:val="24"/>
          <w:szCs w:val="24"/>
        </w:rPr>
        <w:t>presenta</w:t>
      </w:r>
      <w:r w:rsidRPr="001E236F" w:rsidR="00A83D2D">
        <w:rPr>
          <w:rFonts w:ascii="Times New Roman" w:hAnsi="Times New Roman"/>
          <w:sz w:val="24"/>
          <w:szCs w:val="24"/>
        </w:rPr>
        <w:t xml:space="preserve"> erosión</w:t>
      </w:r>
      <w:r w:rsidRPr="001E236F" w:rsidR="00003608">
        <w:rPr>
          <w:rFonts w:ascii="Times New Roman" w:hAnsi="Times New Roman"/>
          <w:sz w:val="24"/>
          <w:szCs w:val="24"/>
        </w:rPr>
        <w:t xml:space="preserve">; </w:t>
      </w:r>
      <w:r w:rsidRPr="00EA7CEB" w:rsidR="002D0659">
        <w:rPr>
          <w:rFonts w:ascii="Times New Roman" w:hAnsi="Times New Roman"/>
          <w:sz w:val="24"/>
          <w:szCs w:val="24"/>
        </w:rPr>
        <w:t xml:space="preserve">en el caso de </w:t>
      </w:r>
      <w:r w:rsidR="002D0659">
        <w:rPr>
          <w:rFonts w:ascii="Times New Roman" w:hAnsi="Times New Roman"/>
          <w:sz w:val="24"/>
          <w:szCs w:val="24"/>
        </w:rPr>
        <w:t>p</w:t>
      </w:r>
      <w:r w:rsidRPr="00EA7CEB" w:rsidR="002D0659">
        <w:rPr>
          <w:rFonts w:ascii="Times New Roman" w:hAnsi="Times New Roman"/>
          <w:sz w:val="24"/>
          <w:szCs w:val="24"/>
        </w:rPr>
        <w:t>laya El Espino en El Salvador</w:t>
      </w:r>
      <w:r w:rsidR="002D0659">
        <w:rPr>
          <w:rFonts w:ascii="Times New Roman" w:hAnsi="Times New Roman"/>
          <w:sz w:val="24"/>
          <w:szCs w:val="24"/>
        </w:rPr>
        <w:t xml:space="preserve">, </w:t>
      </w:r>
      <w:r w:rsidRPr="00D70F37" w:rsidR="00003608">
        <w:rPr>
          <w:rFonts w:ascii="Times New Roman" w:hAnsi="Times New Roman"/>
          <w:color w:val="0070C0"/>
          <w:sz w:val="24"/>
          <w:szCs w:val="24"/>
        </w:rPr>
        <w:t>Rodríguez</w:t>
      </w:r>
      <w:r w:rsidRPr="00D70F37" w:rsidR="002D0EED">
        <w:rPr>
          <w:rFonts w:ascii="Times New Roman" w:hAnsi="Times New Roman"/>
          <w:color w:val="0070C0"/>
          <w:sz w:val="24"/>
          <w:szCs w:val="24"/>
        </w:rPr>
        <w:t xml:space="preserve"> &amp; Beltrán</w:t>
      </w:r>
      <w:r w:rsidRPr="00D70F37" w:rsidR="00003608">
        <w:rPr>
          <w:rFonts w:ascii="Times New Roman" w:hAnsi="Times New Roman"/>
          <w:color w:val="0070C0"/>
          <w:sz w:val="24"/>
          <w:szCs w:val="24"/>
        </w:rPr>
        <w:t xml:space="preserve"> (2012)</w:t>
      </w:r>
      <w:r w:rsidRPr="00D70F37" w:rsidR="008F729F">
        <w:rPr>
          <w:rFonts w:ascii="Times New Roman" w:hAnsi="Times New Roman"/>
          <w:color w:val="0070C0"/>
          <w:sz w:val="24"/>
          <w:szCs w:val="24"/>
        </w:rPr>
        <w:t xml:space="preserve"> </w:t>
      </w:r>
      <w:r w:rsidRPr="00EA7CEB" w:rsidR="008F729F">
        <w:rPr>
          <w:rFonts w:ascii="Times New Roman" w:hAnsi="Times New Roman"/>
          <w:sz w:val="24"/>
          <w:szCs w:val="24"/>
        </w:rPr>
        <w:t>reporta</w:t>
      </w:r>
      <w:r w:rsidR="003773CD">
        <w:rPr>
          <w:rFonts w:ascii="Times New Roman" w:hAnsi="Times New Roman"/>
          <w:sz w:val="24"/>
          <w:szCs w:val="24"/>
        </w:rPr>
        <w:t>n</w:t>
      </w:r>
      <w:r w:rsidRPr="00EA7CEB" w:rsidR="008F729F">
        <w:rPr>
          <w:rFonts w:ascii="Times New Roman" w:hAnsi="Times New Roman"/>
          <w:sz w:val="24"/>
          <w:szCs w:val="24"/>
        </w:rPr>
        <w:t xml:space="preserve"> </w:t>
      </w:r>
      <w:r w:rsidRPr="00EA7CEB" w:rsidR="002D0EED">
        <w:rPr>
          <w:rFonts w:ascii="Times New Roman" w:hAnsi="Times New Roman"/>
          <w:sz w:val="24"/>
          <w:szCs w:val="24"/>
        </w:rPr>
        <w:t>un proceso</w:t>
      </w:r>
      <w:r w:rsidRPr="00E933D6" w:rsidR="002D0EED">
        <w:rPr>
          <w:rFonts w:ascii="Times New Roman" w:hAnsi="Times New Roman"/>
          <w:color w:val="FF0000"/>
          <w:sz w:val="24"/>
          <w:szCs w:val="24"/>
        </w:rPr>
        <w:t xml:space="preserve"> </w:t>
      </w:r>
      <w:r w:rsidRPr="002D0EED" w:rsidR="002D0EED">
        <w:rPr>
          <w:rFonts w:ascii="Times New Roman" w:hAnsi="Times New Roman"/>
          <w:sz w:val="24"/>
          <w:szCs w:val="24"/>
        </w:rPr>
        <w:t>erosivo</w:t>
      </w:r>
      <w:r w:rsidR="002D0659">
        <w:rPr>
          <w:rFonts w:ascii="Times New Roman" w:hAnsi="Times New Roman"/>
          <w:sz w:val="24"/>
          <w:szCs w:val="24"/>
        </w:rPr>
        <w:t xml:space="preserve"> intensivo (</w:t>
      </w:r>
      <w:r w:rsidRPr="00EA7CEB" w:rsidR="008F729F">
        <w:rPr>
          <w:rFonts w:ascii="Times New Roman" w:hAnsi="Times New Roman"/>
          <w:sz w:val="24"/>
          <w:szCs w:val="24"/>
        </w:rPr>
        <w:t>2.77 m</w:t>
      </w:r>
      <w:r w:rsidR="002D0659">
        <w:rPr>
          <w:rFonts w:ascii="Times New Roman" w:hAnsi="Times New Roman"/>
          <w:sz w:val="24"/>
          <w:szCs w:val="24"/>
        </w:rPr>
        <w:t>/a</w:t>
      </w:r>
      <w:r w:rsidR="003773CD">
        <w:rPr>
          <w:rFonts w:ascii="Times New Roman" w:hAnsi="Times New Roman"/>
          <w:sz w:val="24"/>
          <w:szCs w:val="24"/>
        </w:rPr>
        <w:t>ño</w:t>
      </w:r>
      <w:r w:rsidR="002D0659">
        <w:rPr>
          <w:rFonts w:ascii="Times New Roman" w:hAnsi="Times New Roman"/>
          <w:sz w:val="24"/>
          <w:szCs w:val="24"/>
        </w:rPr>
        <w:t>)</w:t>
      </w:r>
      <w:r w:rsidRPr="00EA7CEB" w:rsidR="008F729F">
        <w:rPr>
          <w:rFonts w:ascii="Times New Roman" w:hAnsi="Times New Roman"/>
          <w:sz w:val="24"/>
          <w:szCs w:val="24"/>
        </w:rPr>
        <w:t xml:space="preserve">; </w:t>
      </w:r>
      <w:r>
        <w:rPr>
          <w:rFonts w:ascii="Times New Roman" w:hAnsi="Times New Roman"/>
          <w:sz w:val="24"/>
          <w:szCs w:val="24"/>
        </w:rPr>
        <w:t xml:space="preserve">y </w:t>
      </w:r>
      <w:r w:rsidRPr="00D70F37" w:rsidR="009B4789">
        <w:rPr>
          <w:rFonts w:ascii="Times New Roman" w:hAnsi="Times New Roman"/>
          <w:color w:val="0070C0"/>
          <w:sz w:val="24"/>
          <w:szCs w:val="24"/>
        </w:rPr>
        <w:t>Torres</w:t>
      </w:r>
      <w:r w:rsidRPr="00D70F37" w:rsidR="00003608">
        <w:rPr>
          <w:rFonts w:ascii="Times New Roman" w:hAnsi="Times New Roman"/>
          <w:color w:val="0070C0"/>
          <w:sz w:val="24"/>
          <w:szCs w:val="24"/>
        </w:rPr>
        <w:t xml:space="preserve"> </w:t>
      </w:r>
      <w:r w:rsidRPr="00D70F37" w:rsidR="00596937">
        <w:rPr>
          <w:rFonts w:ascii="Times New Roman" w:hAnsi="Times New Roman"/>
          <w:color w:val="0070C0"/>
          <w:sz w:val="24"/>
          <w:szCs w:val="24"/>
        </w:rPr>
        <w:t>(</w:t>
      </w:r>
      <w:r w:rsidRPr="00D70F37" w:rsidR="00003608">
        <w:rPr>
          <w:rFonts w:ascii="Times New Roman" w:hAnsi="Times New Roman"/>
          <w:color w:val="0070C0"/>
          <w:sz w:val="24"/>
          <w:szCs w:val="24"/>
        </w:rPr>
        <w:t>2010</w:t>
      </w:r>
      <w:r w:rsidRPr="00D70F37" w:rsidR="00596937">
        <w:rPr>
          <w:rFonts w:ascii="Times New Roman" w:hAnsi="Times New Roman"/>
          <w:color w:val="0070C0"/>
          <w:sz w:val="24"/>
          <w:szCs w:val="24"/>
        </w:rPr>
        <w:t>)</w:t>
      </w:r>
      <w:r w:rsidRPr="00EA7CEB" w:rsidR="00003608">
        <w:rPr>
          <w:rFonts w:ascii="Times New Roman" w:hAnsi="Times New Roman"/>
          <w:sz w:val="24"/>
          <w:szCs w:val="24"/>
        </w:rPr>
        <w:t xml:space="preserve"> </w:t>
      </w:r>
      <w:r w:rsidR="003773CD">
        <w:rPr>
          <w:rFonts w:ascii="Times New Roman" w:hAnsi="Times New Roman"/>
          <w:sz w:val="24"/>
          <w:szCs w:val="24"/>
        </w:rPr>
        <w:t xml:space="preserve">ha obtenido tasas de erosión que varían entre 17.1 y 0.2 m/año, </w:t>
      </w:r>
      <w:r w:rsidRPr="00EA7CEB" w:rsidR="00003608">
        <w:rPr>
          <w:rFonts w:ascii="Times New Roman" w:hAnsi="Times New Roman"/>
          <w:sz w:val="24"/>
          <w:szCs w:val="24"/>
        </w:rPr>
        <w:t>en</w:t>
      </w:r>
      <w:r w:rsidRPr="00EA7CEB" w:rsidR="00A83D2D">
        <w:rPr>
          <w:rFonts w:ascii="Times New Roman" w:hAnsi="Times New Roman"/>
          <w:sz w:val="24"/>
          <w:szCs w:val="24"/>
        </w:rPr>
        <w:t xml:space="preserve"> el </w:t>
      </w:r>
      <w:r w:rsidR="00E42680">
        <w:rPr>
          <w:rFonts w:ascii="Times New Roman" w:hAnsi="Times New Roman"/>
          <w:sz w:val="24"/>
          <w:szCs w:val="24"/>
        </w:rPr>
        <w:t>E</w:t>
      </w:r>
      <w:r w:rsidRPr="00EA7CEB" w:rsidR="00A83D2D">
        <w:rPr>
          <w:rFonts w:ascii="Times New Roman" w:hAnsi="Times New Roman"/>
          <w:sz w:val="24"/>
          <w:szCs w:val="24"/>
        </w:rPr>
        <w:t>stado de Campeche, México</w:t>
      </w:r>
      <w:r w:rsidRPr="00EA7CEB" w:rsidR="00003608">
        <w:rPr>
          <w:rFonts w:ascii="Times New Roman" w:hAnsi="Times New Roman"/>
          <w:sz w:val="24"/>
          <w:szCs w:val="24"/>
        </w:rPr>
        <w:t>.</w:t>
      </w:r>
    </w:p>
    <w:p w:rsidRPr="00EA7CEB" w:rsidR="00D70F37" w:rsidP="00D70F37" w:rsidRDefault="00D70F37" w14:paraId="78B63430" w14:textId="77777777">
      <w:pPr>
        <w:spacing w:after="0" w:line="240" w:lineRule="auto"/>
        <w:jc w:val="both"/>
        <w:rPr>
          <w:rFonts w:ascii="Times New Roman" w:hAnsi="Times New Roman"/>
          <w:sz w:val="24"/>
          <w:szCs w:val="24"/>
        </w:rPr>
      </w:pPr>
    </w:p>
    <w:p w:rsidR="00EC6B62" w:rsidP="00D70F37" w:rsidRDefault="00EC6B62" w14:paraId="60AFEE4A" w14:textId="53E725C7">
      <w:pPr>
        <w:spacing w:after="0" w:line="240" w:lineRule="auto"/>
        <w:jc w:val="both"/>
        <w:rPr>
          <w:rFonts w:ascii="Times New Roman" w:hAnsi="Times New Roman"/>
          <w:sz w:val="24"/>
          <w:szCs w:val="24"/>
        </w:rPr>
      </w:pPr>
      <w:r w:rsidRPr="70B16A96" w:rsidR="00EC6B62">
        <w:rPr>
          <w:rFonts w:ascii="Times New Roman" w:hAnsi="Times New Roman"/>
          <w:sz w:val="24"/>
          <w:szCs w:val="24"/>
        </w:rPr>
        <w:t>En Costa Rica</w:t>
      </w:r>
      <w:r w:rsidRPr="70B16A96" w:rsidR="00800E3C">
        <w:rPr>
          <w:rFonts w:ascii="Times New Roman" w:hAnsi="Times New Roman"/>
          <w:sz w:val="24"/>
          <w:szCs w:val="24"/>
        </w:rPr>
        <w:t>,</w:t>
      </w:r>
      <w:r w:rsidRPr="70B16A96" w:rsidR="00EC6B62">
        <w:rPr>
          <w:rFonts w:ascii="Times New Roman" w:hAnsi="Times New Roman"/>
          <w:sz w:val="24"/>
          <w:szCs w:val="24"/>
        </w:rPr>
        <w:t xml:space="preserve"> </w:t>
      </w:r>
      <w:r w:rsidRPr="70B16A96" w:rsidR="00EC6B62">
        <w:rPr>
          <w:rFonts w:ascii="Times New Roman" w:hAnsi="Times New Roman"/>
          <w:color w:val="0070C0"/>
          <w:sz w:val="24"/>
          <w:szCs w:val="24"/>
        </w:rPr>
        <w:t>Lizano &amp; Salas (2001)</w:t>
      </w:r>
      <w:r w:rsidRPr="70B16A96" w:rsidR="00AC711F">
        <w:rPr>
          <w:rFonts w:ascii="Times New Roman" w:hAnsi="Times New Roman"/>
          <w:color w:val="0070C0"/>
          <w:sz w:val="24"/>
          <w:szCs w:val="24"/>
        </w:rPr>
        <w:t>,</w:t>
      </w:r>
      <w:r w:rsidRPr="70B16A96" w:rsidR="00EC6B62">
        <w:rPr>
          <w:rFonts w:ascii="Times New Roman" w:hAnsi="Times New Roman"/>
          <w:color w:val="0070C0"/>
          <w:sz w:val="24"/>
          <w:szCs w:val="24"/>
        </w:rPr>
        <w:t xml:space="preserve"> </w:t>
      </w:r>
      <w:proofErr w:type="spellStart"/>
      <w:r w:rsidRPr="70B16A96" w:rsidR="00EC6B62">
        <w:rPr>
          <w:rFonts w:ascii="Times New Roman" w:hAnsi="Times New Roman"/>
          <w:color w:val="0070C0"/>
          <w:sz w:val="24"/>
          <w:szCs w:val="24"/>
        </w:rPr>
        <w:t>Denyer</w:t>
      </w:r>
      <w:proofErr w:type="spellEnd"/>
      <w:r w:rsidRPr="70B16A96" w:rsidR="00FB375B">
        <w:rPr>
          <w:rFonts w:ascii="Times New Roman" w:hAnsi="Times New Roman"/>
          <w:color w:val="0070C0"/>
          <w:sz w:val="24"/>
          <w:szCs w:val="24"/>
        </w:rPr>
        <w:t xml:space="preserve"> </w:t>
      </w:r>
      <w:r w:rsidRPr="70B16A96" w:rsidR="00FB375B">
        <w:rPr>
          <w:rFonts w:ascii="Times New Roman" w:hAnsi="Times New Roman"/>
          <w:i w:val="1"/>
          <w:iCs w:val="1"/>
          <w:color w:val="0070C0"/>
          <w:sz w:val="24"/>
          <w:szCs w:val="24"/>
        </w:rPr>
        <w:t>et al</w:t>
      </w:r>
      <w:r w:rsidRPr="70B16A96" w:rsidR="00FB375B">
        <w:rPr>
          <w:rFonts w:ascii="Times New Roman" w:hAnsi="Times New Roman"/>
          <w:color w:val="0070C0"/>
          <w:sz w:val="24"/>
          <w:szCs w:val="24"/>
        </w:rPr>
        <w:t>.</w:t>
      </w:r>
      <w:r w:rsidRPr="70B16A96" w:rsidR="00D70F37">
        <w:rPr>
          <w:rFonts w:ascii="Times New Roman" w:hAnsi="Times New Roman"/>
          <w:color w:val="0070C0"/>
          <w:sz w:val="24"/>
          <w:szCs w:val="24"/>
        </w:rPr>
        <w:t>,</w:t>
      </w:r>
      <w:r w:rsidRPr="70B16A96" w:rsidR="00FB375B">
        <w:rPr>
          <w:rFonts w:ascii="Times New Roman" w:hAnsi="Times New Roman"/>
          <w:color w:val="0070C0"/>
          <w:sz w:val="24"/>
          <w:szCs w:val="24"/>
        </w:rPr>
        <w:t xml:space="preserve"> </w:t>
      </w:r>
      <w:r w:rsidRPr="70B16A96" w:rsidR="00EC6B62">
        <w:rPr>
          <w:rFonts w:ascii="Times New Roman" w:hAnsi="Times New Roman"/>
          <w:color w:val="0070C0"/>
          <w:sz w:val="24"/>
          <w:szCs w:val="24"/>
        </w:rPr>
        <w:t>(2004)</w:t>
      </w:r>
      <w:r w:rsidRPr="70B16A96" w:rsidR="00AC711F">
        <w:rPr>
          <w:rFonts w:ascii="Times New Roman" w:hAnsi="Times New Roman"/>
          <w:color w:val="0070C0"/>
          <w:sz w:val="24"/>
          <w:szCs w:val="24"/>
        </w:rPr>
        <w:t>,</w:t>
      </w:r>
      <w:r w:rsidRPr="70B16A96" w:rsidR="008264B3">
        <w:rPr>
          <w:rFonts w:ascii="Times New Roman" w:hAnsi="Times New Roman"/>
          <w:color w:val="0070C0"/>
          <w:sz w:val="24"/>
          <w:szCs w:val="24"/>
        </w:rPr>
        <w:t xml:space="preserve"> Acuña &amp; Quesada (2016) y Ort</w:t>
      </w:r>
      <w:r w:rsidRPr="70B16A96" w:rsidR="006E3E54">
        <w:rPr>
          <w:rFonts w:ascii="Times New Roman" w:hAnsi="Times New Roman"/>
          <w:color w:val="0070C0"/>
          <w:sz w:val="24"/>
          <w:szCs w:val="24"/>
        </w:rPr>
        <w:t>i</w:t>
      </w:r>
      <w:r w:rsidRPr="70B16A96" w:rsidR="00EC6B62">
        <w:rPr>
          <w:rFonts w:ascii="Times New Roman" w:hAnsi="Times New Roman"/>
          <w:color w:val="0070C0"/>
          <w:sz w:val="24"/>
          <w:szCs w:val="24"/>
        </w:rPr>
        <w:t>z (2008)</w:t>
      </w:r>
      <w:r w:rsidRPr="70B16A96" w:rsidR="00EC6B62">
        <w:rPr>
          <w:rFonts w:ascii="Times New Roman" w:hAnsi="Times New Roman"/>
          <w:sz w:val="24"/>
          <w:szCs w:val="24"/>
        </w:rPr>
        <w:t xml:space="preserve"> </w:t>
      </w:r>
      <w:r w:rsidRPr="70B16A96" w:rsidR="00800E3C">
        <w:rPr>
          <w:rFonts w:ascii="Times New Roman" w:hAnsi="Times New Roman"/>
          <w:sz w:val="24"/>
          <w:szCs w:val="24"/>
        </w:rPr>
        <w:t xml:space="preserve">han realizado estudios puntuales </w:t>
      </w:r>
      <w:r w:rsidRPr="70B16A96" w:rsidR="00EC6B62">
        <w:rPr>
          <w:rFonts w:ascii="Times New Roman" w:hAnsi="Times New Roman"/>
          <w:sz w:val="24"/>
          <w:szCs w:val="24"/>
        </w:rPr>
        <w:t>de los cambios</w:t>
      </w:r>
      <w:r w:rsidRPr="70B16A96" w:rsidR="00EC6B62">
        <w:rPr>
          <w:rFonts w:ascii="Times New Roman" w:hAnsi="Times New Roman"/>
          <w:sz w:val="24"/>
          <w:szCs w:val="24"/>
        </w:rPr>
        <w:t xml:space="preserve"> </w:t>
      </w:r>
      <w:r w:rsidRPr="70B16A96" w:rsidR="00357DEB">
        <w:rPr>
          <w:rFonts w:ascii="Times New Roman" w:hAnsi="Times New Roman"/>
          <w:sz w:val="24"/>
          <w:szCs w:val="24"/>
        </w:rPr>
        <w:t>en la línea de costa en el p</w:t>
      </w:r>
      <w:r w:rsidRPr="70B16A96" w:rsidR="00EC6B62">
        <w:rPr>
          <w:rFonts w:ascii="Times New Roman" w:hAnsi="Times New Roman"/>
          <w:sz w:val="24"/>
          <w:szCs w:val="24"/>
        </w:rPr>
        <w:t>acífico costarricense</w:t>
      </w:r>
      <w:r w:rsidRPr="70B16A96" w:rsidR="003773CD">
        <w:rPr>
          <w:rFonts w:ascii="Times New Roman" w:hAnsi="Times New Roman"/>
          <w:sz w:val="24"/>
          <w:szCs w:val="24"/>
        </w:rPr>
        <w:t xml:space="preserve">. En </w:t>
      </w:r>
      <w:r w:rsidRPr="70B16A96" w:rsidR="003773CD">
        <w:rPr>
          <w:rFonts w:ascii="Times New Roman" w:hAnsi="Times New Roman"/>
          <w:color w:val="0070C0"/>
          <w:sz w:val="24"/>
          <w:szCs w:val="24"/>
        </w:rPr>
        <w:t>Ortiz (2008)</w:t>
      </w:r>
      <w:r w:rsidRPr="70B16A96" w:rsidR="00FB375B">
        <w:rPr>
          <w:rFonts w:ascii="Times New Roman" w:hAnsi="Times New Roman"/>
          <w:sz w:val="24"/>
          <w:szCs w:val="24"/>
        </w:rPr>
        <w:t>,</w:t>
      </w:r>
      <w:r w:rsidRPr="70B16A96" w:rsidR="003773CD">
        <w:rPr>
          <w:rFonts w:ascii="Times New Roman" w:hAnsi="Times New Roman"/>
          <w:sz w:val="24"/>
          <w:szCs w:val="24"/>
        </w:rPr>
        <w:t xml:space="preserve"> incluye</w:t>
      </w:r>
      <w:r w:rsidRPr="70B16A96" w:rsidR="00EC6B62">
        <w:rPr>
          <w:rFonts w:ascii="Times New Roman" w:hAnsi="Times New Roman"/>
          <w:sz w:val="24"/>
          <w:szCs w:val="24"/>
        </w:rPr>
        <w:t xml:space="preserve"> el Caribe Norte, desde </w:t>
      </w:r>
      <w:proofErr w:type="spellStart"/>
      <w:r w:rsidRPr="70B16A96" w:rsidR="00EC6B62">
        <w:rPr>
          <w:rFonts w:ascii="Times New Roman" w:hAnsi="Times New Roman"/>
          <w:sz w:val="24"/>
          <w:szCs w:val="24"/>
        </w:rPr>
        <w:t>Moín</w:t>
      </w:r>
      <w:proofErr w:type="spellEnd"/>
      <w:r w:rsidRPr="70B16A96" w:rsidR="00EC6B62">
        <w:rPr>
          <w:rFonts w:ascii="Times New Roman" w:hAnsi="Times New Roman"/>
          <w:sz w:val="24"/>
          <w:szCs w:val="24"/>
        </w:rPr>
        <w:t xml:space="preserve"> hasta Punta Castilla, donde </w:t>
      </w:r>
      <w:r w:rsidRPr="70B16A96" w:rsidR="0014244E">
        <w:rPr>
          <w:rFonts w:ascii="Times New Roman" w:hAnsi="Times New Roman"/>
          <w:sz w:val="24"/>
          <w:szCs w:val="24"/>
        </w:rPr>
        <w:t xml:space="preserve">se </w:t>
      </w:r>
      <w:r w:rsidRPr="70B16A96" w:rsidR="00EC6B62">
        <w:rPr>
          <w:rFonts w:ascii="Times New Roman" w:hAnsi="Times New Roman"/>
          <w:sz w:val="24"/>
          <w:szCs w:val="24"/>
        </w:rPr>
        <w:t>reporta</w:t>
      </w:r>
      <w:r w:rsidRPr="70B16A96" w:rsidR="0014244E">
        <w:rPr>
          <w:rFonts w:ascii="Times New Roman" w:hAnsi="Times New Roman"/>
          <w:sz w:val="24"/>
          <w:szCs w:val="24"/>
        </w:rPr>
        <w:t>n</w:t>
      </w:r>
      <w:r w:rsidRPr="70B16A96" w:rsidR="00EC6B62">
        <w:rPr>
          <w:rFonts w:ascii="Times New Roman" w:hAnsi="Times New Roman"/>
          <w:sz w:val="24"/>
          <w:szCs w:val="24"/>
        </w:rPr>
        <w:t xml:space="preserve"> pocos cambios, la mayoría relacionados con el rompimiento de cordones litorales o con la migración de las </w:t>
      </w:r>
      <w:r w:rsidRPr="70B16A96" w:rsidR="00596937">
        <w:rPr>
          <w:rFonts w:ascii="Times New Roman" w:hAnsi="Times New Roman"/>
          <w:sz w:val="24"/>
          <w:szCs w:val="24"/>
        </w:rPr>
        <w:t>bocanas</w:t>
      </w:r>
      <w:r w:rsidRPr="70B16A96" w:rsidR="00EC6B62">
        <w:rPr>
          <w:rFonts w:ascii="Times New Roman" w:hAnsi="Times New Roman"/>
          <w:sz w:val="24"/>
          <w:szCs w:val="24"/>
        </w:rPr>
        <w:t xml:space="preserve"> de los principales cursos fluviales que desembocan en este litoral. Estos estudios parten de un enfoque cualitativo que evidencia los cambios en la línea de costa sin establecer métricas que permitan analizar la severidad de los procesos y no cubren el Caribe Sur de Costa Rica</w:t>
      </w:r>
      <w:r w:rsidRPr="70B16A96" w:rsidR="0014244E">
        <w:rPr>
          <w:rFonts w:ascii="Times New Roman" w:hAnsi="Times New Roman"/>
          <w:sz w:val="24"/>
          <w:szCs w:val="24"/>
        </w:rPr>
        <w:t>.</w:t>
      </w:r>
    </w:p>
    <w:p w:rsidRPr="00C82BFC" w:rsidR="00D70F37" w:rsidP="00D70F37" w:rsidRDefault="00D70F37" w14:paraId="6BCB13DF" w14:textId="77777777">
      <w:pPr>
        <w:spacing w:after="0" w:line="240" w:lineRule="auto"/>
        <w:jc w:val="both"/>
        <w:rPr>
          <w:rFonts w:ascii="Times New Roman" w:hAnsi="Times New Roman"/>
          <w:sz w:val="24"/>
          <w:szCs w:val="24"/>
        </w:rPr>
      </w:pPr>
    </w:p>
    <w:p w:rsidR="00C82BA9" w:rsidP="00D70F37" w:rsidRDefault="00A12BFE" w14:paraId="58558238" w14:textId="04B35CB2">
      <w:pPr>
        <w:spacing w:after="0" w:line="240" w:lineRule="auto"/>
        <w:jc w:val="both"/>
        <w:rPr>
          <w:rFonts w:ascii="Times New Roman" w:hAnsi="Times New Roman"/>
          <w:sz w:val="24"/>
          <w:szCs w:val="24"/>
        </w:rPr>
      </w:pPr>
      <w:r w:rsidRPr="001E236F">
        <w:rPr>
          <w:rFonts w:ascii="Times New Roman" w:hAnsi="Times New Roman"/>
          <w:sz w:val="24"/>
          <w:szCs w:val="24"/>
        </w:rPr>
        <w:t>Específicamente en el tema de los potenciales efectos de la subida del nivel medio del mar sobre la línea de costa</w:t>
      </w:r>
      <w:r w:rsidRPr="001E236F" w:rsidR="0012074C">
        <w:rPr>
          <w:rFonts w:ascii="Times New Roman" w:hAnsi="Times New Roman"/>
          <w:sz w:val="24"/>
          <w:szCs w:val="24"/>
        </w:rPr>
        <w:t>,</w:t>
      </w:r>
      <w:r w:rsidRPr="001E236F">
        <w:rPr>
          <w:rFonts w:ascii="Times New Roman" w:hAnsi="Times New Roman"/>
          <w:sz w:val="24"/>
          <w:szCs w:val="24"/>
        </w:rPr>
        <w:t xml:space="preserve"> </w:t>
      </w:r>
      <w:r w:rsidRPr="0076018F" w:rsidR="004A2102">
        <w:rPr>
          <w:rFonts w:ascii="Times New Roman" w:hAnsi="Times New Roman"/>
          <w:color w:val="0070C0"/>
          <w:sz w:val="24"/>
          <w:szCs w:val="24"/>
        </w:rPr>
        <w:t>BIOMARCC-SINAC-GIZ (2013)</w:t>
      </w:r>
      <w:r w:rsidRPr="001E236F" w:rsidR="004A2102">
        <w:rPr>
          <w:rFonts w:ascii="Times New Roman" w:hAnsi="Times New Roman"/>
          <w:sz w:val="24"/>
          <w:szCs w:val="24"/>
        </w:rPr>
        <w:t xml:space="preserve"> </w:t>
      </w:r>
      <w:r w:rsidRPr="001E236F">
        <w:rPr>
          <w:rFonts w:ascii="Times New Roman" w:hAnsi="Times New Roman"/>
          <w:sz w:val="24"/>
          <w:szCs w:val="24"/>
        </w:rPr>
        <w:t>realizó una aproximación</w:t>
      </w:r>
      <w:r w:rsidRPr="001E236F" w:rsidR="004D262E">
        <w:rPr>
          <w:rFonts w:ascii="Times New Roman" w:hAnsi="Times New Roman"/>
          <w:sz w:val="24"/>
          <w:szCs w:val="24"/>
        </w:rPr>
        <w:t xml:space="preserve"> de los terrenos expuestos en las costas de Costa Rica, </w:t>
      </w:r>
      <w:r w:rsidRPr="001E236F" w:rsidR="001B3F63">
        <w:rPr>
          <w:rFonts w:ascii="Times New Roman" w:hAnsi="Times New Roman"/>
          <w:sz w:val="24"/>
          <w:szCs w:val="24"/>
        </w:rPr>
        <w:t xml:space="preserve">con </w:t>
      </w:r>
      <w:r w:rsidRPr="001E236F" w:rsidR="004D262E">
        <w:rPr>
          <w:rFonts w:ascii="Times New Roman" w:hAnsi="Times New Roman"/>
          <w:sz w:val="24"/>
          <w:szCs w:val="24"/>
        </w:rPr>
        <w:t>bas</w:t>
      </w:r>
      <w:r w:rsidRPr="001E236F" w:rsidR="001E236F">
        <w:rPr>
          <w:rFonts w:ascii="Times New Roman" w:hAnsi="Times New Roman"/>
          <w:sz w:val="24"/>
          <w:szCs w:val="24"/>
        </w:rPr>
        <w:t>e</w:t>
      </w:r>
      <w:r w:rsidRPr="001E236F" w:rsidR="001B3F63">
        <w:rPr>
          <w:rFonts w:ascii="Times New Roman" w:hAnsi="Times New Roman"/>
          <w:sz w:val="24"/>
          <w:szCs w:val="24"/>
        </w:rPr>
        <w:t xml:space="preserve"> </w:t>
      </w:r>
      <w:r w:rsidRPr="001E236F">
        <w:rPr>
          <w:rFonts w:ascii="Times New Roman" w:hAnsi="Times New Roman"/>
          <w:sz w:val="24"/>
          <w:szCs w:val="24"/>
        </w:rPr>
        <w:t xml:space="preserve">en un modelo de elevación de baja </w:t>
      </w:r>
      <w:r w:rsidRPr="001E236F" w:rsidR="00350527">
        <w:rPr>
          <w:rFonts w:ascii="Times New Roman" w:hAnsi="Times New Roman"/>
          <w:sz w:val="24"/>
          <w:szCs w:val="24"/>
        </w:rPr>
        <w:t xml:space="preserve">resolución, </w:t>
      </w:r>
      <w:r w:rsidR="004B6128">
        <w:rPr>
          <w:rFonts w:ascii="Times New Roman" w:hAnsi="Times New Roman"/>
          <w:sz w:val="24"/>
          <w:szCs w:val="24"/>
        </w:rPr>
        <w:t xml:space="preserve">que </w:t>
      </w:r>
      <w:r w:rsidRPr="001E236F" w:rsidR="00350527">
        <w:rPr>
          <w:rFonts w:ascii="Times New Roman" w:hAnsi="Times New Roman"/>
          <w:sz w:val="24"/>
          <w:szCs w:val="24"/>
        </w:rPr>
        <w:t>asum</w:t>
      </w:r>
      <w:r w:rsidR="004B6128">
        <w:rPr>
          <w:rFonts w:ascii="Times New Roman" w:hAnsi="Times New Roman"/>
          <w:sz w:val="24"/>
          <w:szCs w:val="24"/>
        </w:rPr>
        <w:t>e</w:t>
      </w:r>
      <w:r w:rsidRPr="001E236F">
        <w:rPr>
          <w:rFonts w:ascii="Times New Roman" w:hAnsi="Times New Roman"/>
          <w:sz w:val="24"/>
          <w:szCs w:val="24"/>
        </w:rPr>
        <w:t xml:space="preserve"> cuotas de elevación </w:t>
      </w:r>
      <w:r w:rsidRPr="001E236F" w:rsidR="00EC6B62">
        <w:rPr>
          <w:rFonts w:ascii="Times New Roman" w:hAnsi="Times New Roman"/>
          <w:sz w:val="24"/>
          <w:szCs w:val="24"/>
        </w:rPr>
        <w:t>sobre el</w:t>
      </w:r>
      <w:r w:rsidRPr="001E236F">
        <w:rPr>
          <w:rFonts w:ascii="Times New Roman" w:hAnsi="Times New Roman"/>
          <w:sz w:val="24"/>
          <w:szCs w:val="24"/>
        </w:rPr>
        <w:t xml:space="preserve"> nivel del mar</w:t>
      </w:r>
      <w:r w:rsidRPr="001E236F" w:rsidR="00E55925">
        <w:rPr>
          <w:rFonts w:ascii="Times New Roman" w:hAnsi="Times New Roman"/>
          <w:sz w:val="24"/>
          <w:szCs w:val="24"/>
        </w:rPr>
        <w:t xml:space="preserve">. </w:t>
      </w:r>
      <w:r w:rsidRPr="001E236F" w:rsidR="004D262E">
        <w:rPr>
          <w:rFonts w:ascii="Times New Roman" w:hAnsi="Times New Roman"/>
          <w:sz w:val="24"/>
          <w:szCs w:val="24"/>
        </w:rPr>
        <w:t>En este estudio</w:t>
      </w:r>
      <w:r w:rsidR="004B6128">
        <w:rPr>
          <w:rFonts w:ascii="Times New Roman" w:hAnsi="Times New Roman"/>
          <w:sz w:val="24"/>
          <w:szCs w:val="24"/>
        </w:rPr>
        <w:t>,</w:t>
      </w:r>
      <w:r w:rsidRPr="001E236F" w:rsidR="00E55925">
        <w:rPr>
          <w:rFonts w:ascii="Times New Roman" w:hAnsi="Times New Roman"/>
          <w:sz w:val="24"/>
          <w:szCs w:val="24"/>
        </w:rPr>
        <w:t xml:space="preserve"> el Caribe Sur no resultó entre las costas de mayor </w:t>
      </w:r>
      <w:r w:rsidRPr="001E236F" w:rsidR="00EC6B62">
        <w:rPr>
          <w:rFonts w:ascii="Times New Roman" w:hAnsi="Times New Roman"/>
          <w:sz w:val="24"/>
          <w:szCs w:val="24"/>
        </w:rPr>
        <w:t>exposición</w:t>
      </w:r>
      <w:r w:rsidR="004B6128">
        <w:rPr>
          <w:rFonts w:ascii="Times New Roman" w:hAnsi="Times New Roman"/>
          <w:sz w:val="24"/>
          <w:szCs w:val="24"/>
        </w:rPr>
        <w:t>;</w:t>
      </w:r>
      <w:r w:rsidRPr="001E236F" w:rsidR="00E55925">
        <w:rPr>
          <w:rFonts w:ascii="Times New Roman" w:hAnsi="Times New Roman"/>
          <w:sz w:val="24"/>
          <w:szCs w:val="24"/>
        </w:rPr>
        <w:t xml:space="preserve"> </w:t>
      </w:r>
      <w:r w:rsidRPr="001E236F" w:rsidR="004D262E">
        <w:rPr>
          <w:rFonts w:ascii="Times New Roman" w:hAnsi="Times New Roman"/>
          <w:sz w:val="24"/>
          <w:szCs w:val="24"/>
        </w:rPr>
        <w:t xml:space="preserve">no obstante, </w:t>
      </w:r>
      <w:r w:rsidRPr="001E236F" w:rsidR="00E55925">
        <w:rPr>
          <w:rFonts w:ascii="Times New Roman" w:hAnsi="Times New Roman"/>
          <w:sz w:val="24"/>
          <w:szCs w:val="24"/>
        </w:rPr>
        <w:t xml:space="preserve">los escenarios desarrollados resultan </w:t>
      </w:r>
      <w:r w:rsidRPr="001E236F" w:rsidR="00350527">
        <w:rPr>
          <w:rFonts w:ascii="Times New Roman" w:hAnsi="Times New Roman"/>
          <w:sz w:val="24"/>
          <w:szCs w:val="24"/>
        </w:rPr>
        <w:t xml:space="preserve">poco verosímiles </w:t>
      </w:r>
      <w:r w:rsidRPr="001E236F" w:rsidR="00E55925">
        <w:rPr>
          <w:rFonts w:ascii="Times New Roman" w:hAnsi="Times New Roman"/>
          <w:sz w:val="24"/>
          <w:szCs w:val="24"/>
        </w:rPr>
        <w:lastRenderedPageBreak/>
        <w:t xml:space="preserve">al asumir una </w:t>
      </w:r>
      <w:r w:rsidRPr="001E236F">
        <w:rPr>
          <w:rFonts w:ascii="Times New Roman" w:hAnsi="Times New Roman"/>
          <w:sz w:val="24"/>
          <w:szCs w:val="24"/>
        </w:rPr>
        <w:t xml:space="preserve">respuesta estática de los </w:t>
      </w:r>
      <w:r w:rsidRPr="001E236F" w:rsidR="00350527">
        <w:rPr>
          <w:rFonts w:ascii="Times New Roman" w:hAnsi="Times New Roman"/>
          <w:sz w:val="24"/>
          <w:szCs w:val="24"/>
        </w:rPr>
        <w:t>sistemas litorales frent</w:t>
      </w:r>
      <w:r w:rsidRPr="001E236F" w:rsidR="00E55925">
        <w:rPr>
          <w:rFonts w:ascii="Times New Roman" w:hAnsi="Times New Roman"/>
          <w:sz w:val="24"/>
          <w:szCs w:val="24"/>
        </w:rPr>
        <w:t>e a la subida del nivel del mar</w:t>
      </w:r>
      <w:r w:rsidRPr="001E236F" w:rsidR="00350527">
        <w:rPr>
          <w:rFonts w:ascii="Times New Roman" w:hAnsi="Times New Roman"/>
          <w:sz w:val="24"/>
          <w:szCs w:val="24"/>
        </w:rPr>
        <w:t>.</w:t>
      </w:r>
      <w:r w:rsidRPr="001E236F" w:rsidR="00E55925">
        <w:rPr>
          <w:rFonts w:ascii="Times New Roman" w:hAnsi="Times New Roman"/>
          <w:sz w:val="24"/>
          <w:szCs w:val="24"/>
        </w:rPr>
        <w:t xml:space="preserve"> Contrariamente</w:t>
      </w:r>
      <w:r w:rsidRPr="001E236F" w:rsidR="00596937">
        <w:rPr>
          <w:rFonts w:ascii="Times New Roman" w:hAnsi="Times New Roman"/>
          <w:sz w:val="24"/>
          <w:szCs w:val="24"/>
        </w:rPr>
        <w:t>,</w:t>
      </w:r>
      <w:r w:rsidRPr="001E236F" w:rsidR="00E55925">
        <w:rPr>
          <w:rFonts w:ascii="Times New Roman" w:hAnsi="Times New Roman"/>
          <w:sz w:val="24"/>
          <w:szCs w:val="24"/>
        </w:rPr>
        <w:t xml:space="preserve"> </w:t>
      </w:r>
      <w:r w:rsidRPr="00D70F37" w:rsidR="00E55925">
        <w:rPr>
          <w:rFonts w:ascii="Times New Roman" w:hAnsi="Times New Roman"/>
          <w:color w:val="0070C0"/>
          <w:sz w:val="24"/>
          <w:szCs w:val="24"/>
        </w:rPr>
        <w:t xml:space="preserve">Lizano (2013) </w:t>
      </w:r>
      <w:r w:rsidRPr="001E236F" w:rsidR="00E55925">
        <w:rPr>
          <w:rFonts w:ascii="Times New Roman" w:hAnsi="Times New Roman"/>
          <w:sz w:val="24"/>
          <w:szCs w:val="24"/>
        </w:rPr>
        <w:t xml:space="preserve">reporta </w:t>
      </w:r>
      <w:r w:rsidRPr="001E236F" w:rsidR="00F1520B">
        <w:rPr>
          <w:rFonts w:ascii="Times New Roman" w:hAnsi="Times New Roman"/>
          <w:sz w:val="24"/>
          <w:szCs w:val="24"/>
        </w:rPr>
        <w:t>un proceso acelerado de erosión en Puerto Vargas</w:t>
      </w:r>
      <w:r w:rsidRPr="001E236F" w:rsidR="00C62652">
        <w:rPr>
          <w:rFonts w:ascii="Times New Roman" w:hAnsi="Times New Roman"/>
          <w:sz w:val="24"/>
          <w:szCs w:val="24"/>
        </w:rPr>
        <w:t>,</w:t>
      </w:r>
      <w:r w:rsidRPr="001E236F" w:rsidR="00F1520B">
        <w:rPr>
          <w:rFonts w:ascii="Times New Roman" w:hAnsi="Times New Roman"/>
          <w:sz w:val="24"/>
          <w:szCs w:val="24"/>
        </w:rPr>
        <w:t xml:space="preserve"> el cual asocia </w:t>
      </w:r>
      <w:r w:rsidR="00CC6E7F">
        <w:rPr>
          <w:rFonts w:ascii="Times New Roman" w:hAnsi="Times New Roman"/>
          <w:sz w:val="24"/>
          <w:szCs w:val="24"/>
        </w:rPr>
        <w:t xml:space="preserve">con </w:t>
      </w:r>
      <w:r w:rsidR="004B6128">
        <w:rPr>
          <w:rFonts w:ascii="Times New Roman" w:hAnsi="Times New Roman"/>
          <w:sz w:val="24"/>
          <w:szCs w:val="24"/>
        </w:rPr>
        <w:t>e</w:t>
      </w:r>
      <w:r w:rsidRPr="001E236F" w:rsidR="00F1520B">
        <w:rPr>
          <w:rFonts w:ascii="Times New Roman" w:hAnsi="Times New Roman"/>
          <w:sz w:val="24"/>
          <w:szCs w:val="24"/>
        </w:rPr>
        <w:t xml:space="preserve">l aumento del nivel del mar y de la energía </w:t>
      </w:r>
      <w:r w:rsidRPr="001E236F" w:rsidR="00EC6B62">
        <w:rPr>
          <w:rFonts w:ascii="Times New Roman" w:hAnsi="Times New Roman"/>
          <w:sz w:val="24"/>
          <w:szCs w:val="24"/>
        </w:rPr>
        <w:t>del oleaje</w:t>
      </w:r>
      <w:r w:rsidRPr="001E236F" w:rsidR="00F1520B">
        <w:rPr>
          <w:rFonts w:ascii="Times New Roman" w:hAnsi="Times New Roman"/>
          <w:sz w:val="24"/>
          <w:szCs w:val="24"/>
        </w:rPr>
        <w:t>.</w:t>
      </w:r>
    </w:p>
    <w:p w:rsidRPr="001E236F" w:rsidR="00D70F37" w:rsidP="00D70F37" w:rsidRDefault="00D70F37" w14:paraId="0E87AAB0" w14:textId="77777777">
      <w:pPr>
        <w:spacing w:after="0" w:line="240" w:lineRule="auto"/>
        <w:jc w:val="both"/>
        <w:rPr>
          <w:rFonts w:ascii="Times New Roman" w:hAnsi="Times New Roman"/>
          <w:sz w:val="24"/>
          <w:szCs w:val="24"/>
        </w:rPr>
      </w:pPr>
    </w:p>
    <w:p w:rsidR="0014244E" w:rsidP="00D70F37" w:rsidRDefault="00635864" w14:paraId="6371896A" w14:textId="2F2315F4">
      <w:pPr>
        <w:spacing w:after="0" w:line="240" w:lineRule="auto"/>
        <w:jc w:val="both"/>
        <w:rPr>
          <w:rFonts w:ascii="Times New Roman" w:hAnsi="Times New Roman"/>
          <w:sz w:val="24"/>
          <w:szCs w:val="24"/>
        </w:rPr>
      </w:pPr>
      <w:r w:rsidRPr="70B16A96" w:rsidR="00635864">
        <w:rPr>
          <w:rFonts w:ascii="Times New Roman" w:hAnsi="Times New Roman"/>
          <w:sz w:val="24"/>
          <w:szCs w:val="24"/>
        </w:rPr>
        <w:t>La presente investigación</w:t>
      </w:r>
      <w:r w:rsidRPr="70B16A96" w:rsidR="00C82BA9">
        <w:rPr>
          <w:rFonts w:ascii="Times New Roman" w:hAnsi="Times New Roman"/>
          <w:sz w:val="24"/>
          <w:szCs w:val="24"/>
        </w:rPr>
        <w:t xml:space="preserve"> </w:t>
      </w:r>
      <w:r w:rsidRPr="70B16A96" w:rsidR="00F503C3">
        <w:rPr>
          <w:rFonts w:ascii="Times New Roman" w:hAnsi="Times New Roman"/>
          <w:sz w:val="24"/>
          <w:szCs w:val="24"/>
        </w:rPr>
        <w:t xml:space="preserve">surge </w:t>
      </w:r>
      <w:r w:rsidRPr="70B16A96" w:rsidR="00635864">
        <w:rPr>
          <w:rFonts w:ascii="Times New Roman" w:hAnsi="Times New Roman"/>
          <w:sz w:val="24"/>
          <w:szCs w:val="24"/>
        </w:rPr>
        <w:t xml:space="preserve">de la necesidad de profundizar </w:t>
      </w:r>
      <w:r w:rsidRPr="70B16A96" w:rsidR="00F503C3">
        <w:rPr>
          <w:rFonts w:ascii="Times New Roman" w:hAnsi="Times New Roman"/>
          <w:sz w:val="24"/>
          <w:szCs w:val="24"/>
        </w:rPr>
        <w:t xml:space="preserve">el trabajo realizado por </w:t>
      </w:r>
      <w:r w:rsidRPr="70B16A96" w:rsidR="00F503C3">
        <w:rPr>
          <w:rFonts w:ascii="Times New Roman" w:hAnsi="Times New Roman"/>
          <w:color w:val="0070C0"/>
          <w:sz w:val="24"/>
          <w:szCs w:val="24"/>
        </w:rPr>
        <w:t xml:space="preserve">Barrantes </w:t>
      </w:r>
      <w:r w:rsidRPr="70B16A96" w:rsidR="00FB375B">
        <w:rPr>
          <w:rFonts w:ascii="Times New Roman" w:hAnsi="Times New Roman"/>
          <w:i w:val="1"/>
          <w:iCs w:val="1"/>
          <w:color w:val="0070C0"/>
          <w:sz w:val="24"/>
          <w:szCs w:val="24"/>
        </w:rPr>
        <w:t>et al</w:t>
      </w:r>
      <w:r w:rsidRPr="70B16A96" w:rsidR="00C82BA9">
        <w:rPr>
          <w:rFonts w:ascii="Times New Roman" w:hAnsi="Times New Roman"/>
          <w:color w:val="0070C0"/>
          <w:sz w:val="24"/>
          <w:szCs w:val="24"/>
        </w:rPr>
        <w:t>.</w:t>
      </w:r>
      <w:r w:rsidRPr="70B16A96" w:rsidR="00D70F37">
        <w:rPr>
          <w:rFonts w:ascii="Times New Roman" w:hAnsi="Times New Roman"/>
          <w:color w:val="0070C0"/>
          <w:sz w:val="24"/>
          <w:szCs w:val="24"/>
        </w:rPr>
        <w:t>,</w:t>
      </w:r>
      <w:r w:rsidRPr="70B16A96" w:rsidR="00C82BA9">
        <w:rPr>
          <w:rFonts w:ascii="Times New Roman" w:hAnsi="Times New Roman"/>
          <w:color w:val="0070C0"/>
          <w:sz w:val="24"/>
          <w:szCs w:val="24"/>
        </w:rPr>
        <w:t xml:space="preserve"> (</w:t>
      </w:r>
      <w:r w:rsidRPr="70B16A96" w:rsidR="004620EF">
        <w:rPr>
          <w:rFonts w:ascii="Times New Roman" w:hAnsi="Times New Roman"/>
          <w:color w:val="0070C0"/>
          <w:sz w:val="24"/>
          <w:szCs w:val="24"/>
        </w:rPr>
        <w:t>2020</w:t>
      </w:r>
      <w:r w:rsidRPr="70B16A96" w:rsidR="00C82BA9">
        <w:rPr>
          <w:rFonts w:ascii="Times New Roman" w:hAnsi="Times New Roman"/>
          <w:color w:val="0070C0"/>
          <w:sz w:val="24"/>
          <w:szCs w:val="24"/>
        </w:rPr>
        <w:t>)</w:t>
      </w:r>
      <w:r w:rsidRPr="70B16A96" w:rsidR="00CC6E7F">
        <w:rPr>
          <w:rFonts w:ascii="Times New Roman" w:hAnsi="Times New Roman"/>
          <w:color w:val="0070C0"/>
          <w:sz w:val="24"/>
          <w:szCs w:val="24"/>
        </w:rPr>
        <w:t>,</w:t>
      </w:r>
      <w:r w:rsidRPr="70B16A96" w:rsidR="003F4A38">
        <w:rPr>
          <w:rFonts w:ascii="Times New Roman" w:hAnsi="Times New Roman"/>
          <w:color w:val="0070C0"/>
          <w:sz w:val="24"/>
          <w:szCs w:val="24"/>
        </w:rPr>
        <w:t xml:space="preserve"> </w:t>
      </w:r>
      <w:r w:rsidRPr="70B16A96" w:rsidR="00F503C3">
        <w:rPr>
          <w:rFonts w:ascii="Times New Roman" w:hAnsi="Times New Roman"/>
          <w:sz w:val="24"/>
          <w:szCs w:val="24"/>
        </w:rPr>
        <w:t xml:space="preserve">mediante el cual se </w:t>
      </w:r>
      <w:r w:rsidRPr="70B16A96" w:rsidR="0064003A">
        <w:rPr>
          <w:rFonts w:ascii="Times New Roman" w:hAnsi="Times New Roman"/>
          <w:sz w:val="24"/>
          <w:szCs w:val="24"/>
        </w:rPr>
        <w:t>identifica</w:t>
      </w:r>
      <w:r w:rsidRPr="70B16A96" w:rsidR="00990D92">
        <w:rPr>
          <w:rFonts w:ascii="Times New Roman" w:hAnsi="Times New Roman"/>
          <w:sz w:val="24"/>
          <w:szCs w:val="24"/>
        </w:rPr>
        <w:t>ron</w:t>
      </w:r>
      <w:r w:rsidRPr="70B16A96" w:rsidR="00F503C3">
        <w:rPr>
          <w:rFonts w:ascii="Times New Roman" w:hAnsi="Times New Roman"/>
          <w:sz w:val="24"/>
          <w:szCs w:val="24"/>
        </w:rPr>
        <w:t xml:space="preserve"> 11 puntos calientes de erosión costera </w:t>
      </w:r>
      <w:r w:rsidRPr="70B16A96" w:rsidR="00D77C41">
        <w:rPr>
          <w:rFonts w:ascii="Times New Roman" w:hAnsi="Times New Roman"/>
          <w:sz w:val="24"/>
          <w:szCs w:val="24"/>
        </w:rPr>
        <w:t>en</w:t>
      </w:r>
      <w:r w:rsidRPr="70B16A96" w:rsidR="00F503C3">
        <w:rPr>
          <w:rFonts w:ascii="Times New Roman" w:hAnsi="Times New Roman"/>
          <w:sz w:val="24"/>
          <w:szCs w:val="24"/>
        </w:rPr>
        <w:t xml:space="preserve"> el Caribe Sur</w:t>
      </w:r>
      <w:r w:rsidRPr="70B16A96" w:rsidR="00635864">
        <w:rPr>
          <w:rFonts w:ascii="Times New Roman" w:hAnsi="Times New Roman"/>
          <w:sz w:val="24"/>
          <w:szCs w:val="24"/>
        </w:rPr>
        <w:t>, debido a que</w:t>
      </w:r>
      <w:r w:rsidRPr="70B16A96" w:rsidR="00CC6E7F">
        <w:rPr>
          <w:rFonts w:ascii="Times New Roman" w:hAnsi="Times New Roman"/>
          <w:sz w:val="24"/>
          <w:szCs w:val="24"/>
        </w:rPr>
        <w:t>,</w:t>
      </w:r>
      <w:r w:rsidRPr="70B16A96" w:rsidR="00635864">
        <w:rPr>
          <w:rFonts w:ascii="Times New Roman" w:hAnsi="Times New Roman"/>
          <w:sz w:val="24"/>
          <w:szCs w:val="24"/>
        </w:rPr>
        <w:t xml:space="preserve"> en </w:t>
      </w:r>
      <w:r w:rsidRPr="70B16A96" w:rsidR="00D77C41">
        <w:rPr>
          <w:rFonts w:ascii="Times New Roman" w:hAnsi="Times New Roman"/>
          <w:sz w:val="24"/>
          <w:szCs w:val="24"/>
        </w:rPr>
        <w:t>dicho estudio</w:t>
      </w:r>
      <w:r w:rsidRPr="70B16A96" w:rsidR="00CC6E7F">
        <w:rPr>
          <w:rFonts w:ascii="Times New Roman" w:hAnsi="Times New Roman"/>
          <w:sz w:val="24"/>
          <w:szCs w:val="24"/>
        </w:rPr>
        <w:t>,</w:t>
      </w:r>
      <w:r w:rsidRPr="70B16A96" w:rsidR="00D77C41">
        <w:rPr>
          <w:rFonts w:ascii="Times New Roman" w:hAnsi="Times New Roman"/>
          <w:sz w:val="24"/>
          <w:szCs w:val="24"/>
        </w:rPr>
        <w:t xml:space="preserve"> </w:t>
      </w:r>
      <w:r w:rsidRPr="70B16A96" w:rsidR="00596937">
        <w:rPr>
          <w:rFonts w:ascii="Times New Roman" w:hAnsi="Times New Roman"/>
          <w:sz w:val="24"/>
          <w:szCs w:val="24"/>
        </w:rPr>
        <w:t xml:space="preserve">no </w:t>
      </w:r>
      <w:r w:rsidRPr="70B16A96" w:rsidR="001B3F63">
        <w:rPr>
          <w:rFonts w:ascii="Times New Roman" w:hAnsi="Times New Roman"/>
          <w:sz w:val="24"/>
          <w:szCs w:val="24"/>
        </w:rPr>
        <w:t xml:space="preserve">se </w:t>
      </w:r>
      <w:r w:rsidRPr="70B16A96" w:rsidR="002D0EED">
        <w:rPr>
          <w:rFonts w:ascii="Times New Roman" w:hAnsi="Times New Roman"/>
          <w:sz w:val="24"/>
          <w:szCs w:val="24"/>
        </w:rPr>
        <w:t>incluyen</w:t>
      </w:r>
      <w:r w:rsidRPr="70B16A96" w:rsidR="002D0EED">
        <w:rPr>
          <w:rFonts w:ascii="Times New Roman" w:hAnsi="Times New Roman"/>
          <w:sz w:val="24"/>
          <w:szCs w:val="24"/>
        </w:rPr>
        <w:t xml:space="preserve"> </w:t>
      </w:r>
      <w:r w:rsidRPr="70B16A96" w:rsidR="001B3F63">
        <w:rPr>
          <w:rFonts w:ascii="Times New Roman" w:hAnsi="Times New Roman"/>
          <w:sz w:val="24"/>
          <w:szCs w:val="24"/>
        </w:rPr>
        <w:t>los</w:t>
      </w:r>
      <w:r w:rsidRPr="70B16A96" w:rsidR="00D77C41">
        <w:rPr>
          <w:rFonts w:ascii="Times New Roman" w:hAnsi="Times New Roman"/>
          <w:sz w:val="24"/>
          <w:szCs w:val="24"/>
        </w:rPr>
        <w:t xml:space="preserve"> procesos de</w:t>
      </w:r>
      <w:r w:rsidRPr="70B16A96" w:rsidR="00C82BA9">
        <w:rPr>
          <w:rFonts w:ascii="Times New Roman" w:hAnsi="Times New Roman"/>
          <w:sz w:val="24"/>
          <w:szCs w:val="24"/>
        </w:rPr>
        <w:t xml:space="preserve"> acreción</w:t>
      </w:r>
      <w:r w:rsidRPr="70B16A96" w:rsidR="001B3F63">
        <w:rPr>
          <w:rFonts w:ascii="Times New Roman" w:hAnsi="Times New Roman"/>
          <w:sz w:val="24"/>
          <w:szCs w:val="24"/>
        </w:rPr>
        <w:t xml:space="preserve"> o estabilidad</w:t>
      </w:r>
      <w:r w:rsidRPr="70B16A96" w:rsidR="00656B98">
        <w:rPr>
          <w:rFonts w:ascii="Times New Roman" w:hAnsi="Times New Roman"/>
          <w:sz w:val="24"/>
          <w:szCs w:val="24"/>
        </w:rPr>
        <w:t>,</w:t>
      </w:r>
      <w:r w:rsidRPr="70B16A96" w:rsidR="00C82BA9">
        <w:rPr>
          <w:rFonts w:ascii="Times New Roman" w:hAnsi="Times New Roman"/>
          <w:sz w:val="24"/>
          <w:szCs w:val="24"/>
        </w:rPr>
        <w:t xml:space="preserve"> lo que </w:t>
      </w:r>
      <w:r w:rsidRPr="70B16A96" w:rsidR="00596937">
        <w:rPr>
          <w:rFonts w:ascii="Times New Roman" w:hAnsi="Times New Roman"/>
          <w:sz w:val="24"/>
          <w:szCs w:val="24"/>
        </w:rPr>
        <w:t xml:space="preserve">hubiese </w:t>
      </w:r>
      <w:r w:rsidRPr="70B16A96" w:rsidR="00656B98">
        <w:rPr>
          <w:rFonts w:ascii="Times New Roman" w:hAnsi="Times New Roman"/>
          <w:sz w:val="24"/>
          <w:szCs w:val="24"/>
        </w:rPr>
        <w:t>permit</w:t>
      </w:r>
      <w:r w:rsidRPr="70B16A96" w:rsidR="00596937">
        <w:rPr>
          <w:rFonts w:ascii="Times New Roman" w:hAnsi="Times New Roman"/>
          <w:sz w:val="24"/>
          <w:szCs w:val="24"/>
        </w:rPr>
        <w:t>ido</w:t>
      </w:r>
      <w:r w:rsidRPr="70B16A96" w:rsidR="001B3F63">
        <w:rPr>
          <w:rFonts w:ascii="Times New Roman" w:hAnsi="Times New Roman"/>
          <w:sz w:val="24"/>
          <w:szCs w:val="24"/>
        </w:rPr>
        <w:t xml:space="preserve"> </w:t>
      </w:r>
      <w:r w:rsidRPr="70B16A96" w:rsidR="00D84BD5">
        <w:rPr>
          <w:rFonts w:ascii="Times New Roman" w:hAnsi="Times New Roman"/>
          <w:sz w:val="24"/>
          <w:szCs w:val="24"/>
        </w:rPr>
        <w:t>considerar</w:t>
      </w:r>
      <w:r w:rsidRPr="70B16A96" w:rsidR="00C81F2F">
        <w:rPr>
          <w:rFonts w:ascii="Times New Roman" w:hAnsi="Times New Roman"/>
          <w:sz w:val="24"/>
          <w:szCs w:val="24"/>
        </w:rPr>
        <w:t>,</w:t>
      </w:r>
      <w:r w:rsidRPr="70B16A96" w:rsidR="00D84BD5">
        <w:rPr>
          <w:rFonts w:ascii="Times New Roman" w:hAnsi="Times New Roman"/>
          <w:sz w:val="24"/>
          <w:szCs w:val="24"/>
        </w:rPr>
        <w:t xml:space="preserve"> </w:t>
      </w:r>
      <w:r w:rsidRPr="70B16A96" w:rsidR="00C81F2F">
        <w:rPr>
          <w:rFonts w:ascii="Times New Roman" w:hAnsi="Times New Roman"/>
          <w:sz w:val="24"/>
          <w:szCs w:val="24"/>
        </w:rPr>
        <w:t xml:space="preserve">en el análisis realizado, </w:t>
      </w:r>
      <w:r w:rsidRPr="70B16A96" w:rsidR="00D84BD5">
        <w:rPr>
          <w:rFonts w:ascii="Times New Roman" w:hAnsi="Times New Roman"/>
          <w:sz w:val="24"/>
          <w:szCs w:val="24"/>
        </w:rPr>
        <w:t>e</w:t>
      </w:r>
      <w:r w:rsidRPr="70B16A96" w:rsidR="00D84BD5">
        <w:rPr>
          <w:rFonts w:ascii="Times New Roman" w:hAnsi="Times New Roman"/>
          <w:sz w:val="24"/>
          <w:szCs w:val="24"/>
        </w:rPr>
        <w:t xml:space="preserve">l transporte litoral longitudinal </w:t>
      </w:r>
      <w:r w:rsidRPr="70B16A96" w:rsidR="00D84BD5">
        <w:rPr>
          <w:rFonts w:ascii="Times New Roman" w:hAnsi="Times New Roman"/>
          <w:sz w:val="24"/>
          <w:szCs w:val="24"/>
        </w:rPr>
        <w:t xml:space="preserve">que </w:t>
      </w:r>
      <w:r w:rsidRPr="70B16A96" w:rsidR="00D84BD5">
        <w:rPr>
          <w:rFonts w:ascii="Times New Roman" w:hAnsi="Times New Roman"/>
          <w:sz w:val="24"/>
          <w:szCs w:val="24"/>
        </w:rPr>
        <w:t xml:space="preserve">depende </w:t>
      </w:r>
      <w:r w:rsidRPr="70B16A96" w:rsidR="00D84BD5">
        <w:rPr>
          <w:rFonts w:ascii="Times New Roman" w:hAnsi="Times New Roman"/>
          <w:sz w:val="24"/>
          <w:szCs w:val="24"/>
        </w:rPr>
        <w:t xml:space="preserve">fundamentalmente </w:t>
      </w:r>
      <w:r w:rsidRPr="70B16A96" w:rsidR="00D84BD5">
        <w:rPr>
          <w:rFonts w:ascii="Times New Roman" w:hAnsi="Times New Roman"/>
          <w:sz w:val="24"/>
          <w:szCs w:val="24"/>
        </w:rPr>
        <w:t>de la dirección y la intensidad del oleaje</w:t>
      </w:r>
      <w:r w:rsidRPr="70B16A96" w:rsidR="00D84BD5">
        <w:rPr>
          <w:rFonts w:ascii="Times New Roman" w:hAnsi="Times New Roman"/>
          <w:sz w:val="24"/>
          <w:szCs w:val="24"/>
        </w:rPr>
        <w:t xml:space="preserve"> </w:t>
      </w:r>
      <w:r w:rsidRPr="70B16A96" w:rsidR="00D84BD5">
        <w:rPr>
          <w:rFonts w:ascii="Times New Roman" w:hAnsi="Times New Roman"/>
          <w:sz w:val="24"/>
          <w:szCs w:val="24"/>
        </w:rPr>
        <w:t>(</w:t>
      </w:r>
      <w:r w:rsidRPr="70B16A96" w:rsidR="00D84BD5">
        <w:rPr>
          <w:rFonts w:ascii="Times New Roman" w:hAnsi="Times New Roman"/>
          <w:color w:val="0070C0"/>
          <w:sz w:val="24"/>
          <w:szCs w:val="24"/>
        </w:rPr>
        <w:t>Ibarra &amp; Belmonte, 2017</w:t>
      </w:r>
      <w:r w:rsidRPr="70B16A96" w:rsidR="00D84BD5">
        <w:rPr>
          <w:rFonts w:ascii="Times New Roman" w:hAnsi="Times New Roman"/>
          <w:sz w:val="24"/>
          <w:szCs w:val="24"/>
        </w:rPr>
        <w:t>)</w:t>
      </w:r>
      <w:r w:rsidRPr="70B16A96" w:rsidR="00F503C3">
        <w:rPr>
          <w:rFonts w:ascii="Times New Roman" w:hAnsi="Times New Roman"/>
          <w:sz w:val="24"/>
          <w:szCs w:val="24"/>
        </w:rPr>
        <w:t xml:space="preserve">. </w:t>
      </w:r>
      <w:r w:rsidRPr="70B16A96" w:rsidR="00C81F2F">
        <w:rPr>
          <w:rFonts w:ascii="Times New Roman" w:hAnsi="Times New Roman"/>
          <w:sz w:val="24"/>
          <w:szCs w:val="24"/>
        </w:rPr>
        <w:t>L</w:t>
      </w:r>
      <w:r w:rsidRPr="70B16A96" w:rsidR="00656B98">
        <w:rPr>
          <w:rFonts w:ascii="Times New Roman" w:hAnsi="Times New Roman"/>
          <w:sz w:val="24"/>
          <w:szCs w:val="24"/>
        </w:rPr>
        <w:t>a comprensión de los cambios que ocurren en la línea de costa en el Caribe Sur</w:t>
      </w:r>
      <w:r w:rsidRPr="70B16A96" w:rsidR="00596937">
        <w:rPr>
          <w:rFonts w:ascii="Times New Roman" w:hAnsi="Times New Roman"/>
          <w:sz w:val="24"/>
          <w:szCs w:val="24"/>
        </w:rPr>
        <w:t xml:space="preserve"> </w:t>
      </w:r>
      <w:r w:rsidRPr="70B16A96" w:rsidR="00C81F2F">
        <w:rPr>
          <w:rFonts w:ascii="Times New Roman" w:hAnsi="Times New Roman"/>
          <w:sz w:val="24"/>
          <w:szCs w:val="24"/>
        </w:rPr>
        <w:t>puede</w:t>
      </w:r>
      <w:r w:rsidRPr="70B16A96" w:rsidR="00596937">
        <w:rPr>
          <w:rFonts w:ascii="Times New Roman" w:hAnsi="Times New Roman"/>
          <w:sz w:val="24"/>
          <w:szCs w:val="24"/>
        </w:rPr>
        <w:t xml:space="preserve"> </w:t>
      </w:r>
      <w:r w:rsidRPr="70B16A96" w:rsidR="00F503C3">
        <w:rPr>
          <w:rFonts w:ascii="Times New Roman" w:hAnsi="Times New Roman"/>
          <w:sz w:val="24"/>
          <w:szCs w:val="24"/>
        </w:rPr>
        <w:t xml:space="preserve">brindar soporte </w:t>
      </w:r>
      <w:r w:rsidRPr="70B16A96" w:rsidR="00C81F2F">
        <w:rPr>
          <w:rFonts w:ascii="Times New Roman" w:hAnsi="Times New Roman"/>
          <w:sz w:val="24"/>
          <w:szCs w:val="24"/>
        </w:rPr>
        <w:t xml:space="preserve">a la toma de decisiones en materia de protección de la </w:t>
      </w:r>
      <w:r w:rsidRPr="70B16A96" w:rsidR="008829DD">
        <w:rPr>
          <w:rFonts w:ascii="Times New Roman" w:hAnsi="Times New Roman"/>
          <w:sz w:val="24"/>
          <w:szCs w:val="24"/>
        </w:rPr>
        <w:t>costa,</w:t>
      </w:r>
      <w:r w:rsidRPr="70B16A96" w:rsidR="00C81F2F">
        <w:rPr>
          <w:rFonts w:ascii="Times New Roman" w:hAnsi="Times New Roman"/>
          <w:sz w:val="24"/>
          <w:szCs w:val="24"/>
        </w:rPr>
        <w:t xml:space="preserve"> así como </w:t>
      </w:r>
      <w:r w:rsidRPr="70B16A96" w:rsidR="00485ADD">
        <w:rPr>
          <w:rFonts w:ascii="Times New Roman" w:hAnsi="Times New Roman"/>
          <w:sz w:val="24"/>
          <w:szCs w:val="24"/>
        </w:rPr>
        <w:t xml:space="preserve">servir de línea base para propuestas </w:t>
      </w:r>
      <w:r w:rsidRPr="70B16A96" w:rsidR="00230B91">
        <w:rPr>
          <w:rFonts w:ascii="Times New Roman" w:hAnsi="Times New Roman"/>
          <w:sz w:val="24"/>
          <w:szCs w:val="24"/>
        </w:rPr>
        <w:t xml:space="preserve">de adaptación </w:t>
      </w:r>
      <w:r w:rsidRPr="70B16A96" w:rsidR="001B3F63">
        <w:rPr>
          <w:rFonts w:ascii="Times New Roman" w:hAnsi="Times New Roman"/>
          <w:sz w:val="24"/>
          <w:szCs w:val="24"/>
        </w:rPr>
        <w:t>de</w:t>
      </w:r>
      <w:r w:rsidRPr="70B16A96" w:rsidR="00230B91">
        <w:rPr>
          <w:rFonts w:ascii="Times New Roman" w:hAnsi="Times New Roman"/>
          <w:sz w:val="24"/>
          <w:szCs w:val="24"/>
        </w:rPr>
        <w:t xml:space="preserve"> </w:t>
      </w:r>
      <w:r w:rsidRPr="70B16A96" w:rsidR="00B46118">
        <w:rPr>
          <w:rFonts w:ascii="Times New Roman" w:hAnsi="Times New Roman"/>
          <w:sz w:val="24"/>
          <w:szCs w:val="24"/>
        </w:rPr>
        <w:t>las poblaciones asentadas</w:t>
      </w:r>
      <w:r w:rsidRPr="70B16A96" w:rsidR="00230B91">
        <w:rPr>
          <w:rFonts w:ascii="Times New Roman" w:hAnsi="Times New Roman"/>
          <w:sz w:val="24"/>
          <w:szCs w:val="24"/>
        </w:rPr>
        <w:t xml:space="preserve"> en la zona costera</w:t>
      </w:r>
      <w:r w:rsidRPr="70B16A96" w:rsidR="001B3F63">
        <w:rPr>
          <w:rFonts w:ascii="Times New Roman" w:hAnsi="Times New Roman"/>
          <w:sz w:val="24"/>
          <w:szCs w:val="24"/>
        </w:rPr>
        <w:t xml:space="preserve"> ante los </w:t>
      </w:r>
      <w:r w:rsidRPr="70B16A96" w:rsidR="00F503C3">
        <w:rPr>
          <w:rFonts w:ascii="Times New Roman" w:hAnsi="Times New Roman"/>
          <w:sz w:val="24"/>
          <w:szCs w:val="24"/>
        </w:rPr>
        <w:t xml:space="preserve">riesgos asociados con el </w:t>
      </w:r>
      <w:r w:rsidRPr="70B16A96" w:rsidR="00230B91">
        <w:rPr>
          <w:rFonts w:ascii="Times New Roman" w:hAnsi="Times New Roman"/>
          <w:sz w:val="24"/>
          <w:szCs w:val="24"/>
        </w:rPr>
        <w:t xml:space="preserve">aumento del nivel medio del mar </w:t>
      </w:r>
      <w:r w:rsidRPr="70B16A96" w:rsidR="0035674B">
        <w:rPr>
          <w:rFonts w:ascii="Times New Roman" w:hAnsi="Times New Roman"/>
          <w:noProof/>
          <w:sz w:val="24"/>
          <w:szCs w:val="24"/>
        </w:rPr>
        <w:t>(</w:t>
      </w:r>
      <w:r w:rsidRPr="70B16A96" w:rsidR="0035674B">
        <w:rPr>
          <w:rFonts w:ascii="Times New Roman" w:hAnsi="Times New Roman"/>
          <w:noProof/>
          <w:color w:val="0070C0"/>
          <w:sz w:val="24"/>
          <w:szCs w:val="24"/>
        </w:rPr>
        <w:t>IPCC, 2014</w:t>
      </w:r>
      <w:r w:rsidRPr="70B16A96" w:rsidR="0035674B">
        <w:rPr>
          <w:rFonts w:ascii="Times New Roman" w:hAnsi="Times New Roman"/>
          <w:noProof/>
          <w:sz w:val="24"/>
          <w:szCs w:val="24"/>
        </w:rPr>
        <w:t>)</w:t>
      </w:r>
      <w:r w:rsidRPr="70B16A96" w:rsidR="003F4A38">
        <w:rPr>
          <w:rFonts w:ascii="Times New Roman" w:hAnsi="Times New Roman"/>
          <w:sz w:val="24"/>
          <w:szCs w:val="24"/>
        </w:rPr>
        <w:t>.</w:t>
      </w:r>
    </w:p>
    <w:p w:rsidRPr="0014244E" w:rsidR="00D70F37" w:rsidP="00D70F37" w:rsidRDefault="00D70F37" w14:paraId="02562E42" w14:textId="77777777">
      <w:pPr>
        <w:spacing w:after="0" w:line="240" w:lineRule="auto"/>
        <w:jc w:val="both"/>
        <w:rPr>
          <w:rFonts w:ascii="Times New Roman" w:hAnsi="Times New Roman"/>
          <w:sz w:val="24"/>
          <w:szCs w:val="24"/>
        </w:rPr>
      </w:pPr>
    </w:p>
    <w:p w:rsidRPr="00D71232" w:rsidR="00EA1431" w:rsidP="00D439E1" w:rsidRDefault="003F4A38" w14:paraId="15B19701" w14:textId="2966E876">
      <w:pPr>
        <w:pStyle w:val="Ttulo2"/>
        <w:numPr>
          <w:ilvl w:val="1"/>
          <w:numId w:val="16"/>
        </w:numPr>
        <w:spacing w:before="0" w:line="240" w:lineRule="auto"/>
        <w:rPr>
          <w:rFonts w:ascii="Times New Roman" w:hAnsi="Times New Roman"/>
          <w:b/>
          <w:bCs/>
          <w:color w:val="000000"/>
          <w:sz w:val="24"/>
          <w:szCs w:val="24"/>
        </w:rPr>
      </w:pPr>
      <w:r w:rsidRPr="00D71232">
        <w:rPr>
          <w:rFonts w:ascii="Times New Roman" w:hAnsi="Times New Roman"/>
          <w:b/>
          <w:bCs/>
          <w:color w:val="000000"/>
          <w:sz w:val="24"/>
          <w:szCs w:val="24"/>
        </w:rPr>
        <w:t xml:space="preserve">Cambios </w:t>
      </w:r>
      <w:r w:rsidRPr="00D71232" w:rsidR="00C143FB">
        <w:rPr>
          <w:rFonts w:ascii="Times New Roman" w:hAnsi="Times New Roman"/>
          <w:b/>
          <w:bCs/>
          <w:color w:val="000000"/>
          <w:sz w:val="24"/>
          <w:szCs w:val="24"/>
        </w:rPr>
        <w:t>en la línea de costa</w:t>
      </w:r>
      <w:r w:rsidRPr="00D71232" w:rsidR="00FD4EC7">
        <w:rPr>
          <w:rFonts w:ascii="Times New Roman" w:hAnsi="Times New Roman"/>
          <w:b/>
          <w:bCs/>
          <w:color w:val="000000"/>
          <w:sz w:val="24"/>
          <w:szCs w:val="24"/>
        </w:rPr>
        <w:t xml:space="preserve"> </w:t>
      </w:r>
    </w:p>
    <w:p w:rsidR="0014244E" w:rsidP="00D70F37" w:rsidRDefault="0014244E" w14:paraId="58FABFA1" w14:textId="77777777">
      <w:pPr>
        <w:spacing w:after="0" w:line="240" w:lineRule="auto"/>
        <w:jc w:val="both"/>
      </w:pPr>
    </w:p>
    <w:p w:rsidR="003F4A38" w:rsidP="00D70F37" w:rsidRDefault="0064003A" w14:paraId="26965B28" w14:textId="706EF9FD">
      <w:pPr>
        <w:spacing w:after="0" w:line="240" w:lineRule="auto"/>
        <w:jc w:val="both"/>
        <w:rPr>
          <w:rFonts w:ascii="Times New Roman" w:hAnsi="Times New Roman"/>
          <w:sz w:val="24"/>
          <w:szCs w:val="24"/>
        </w:rPr>
      </w:pPr>
      <w:r w:rsidRPr="70B16A96" w:rsidR="0064003A">
        <w:rPr>
          <w:rFonts w:ascii="Times New Roman" w:hAnsi="Times New Roman"/>
          <w:sz w:val="24"/>
          <w:szCs w:val="24"/>
        </w:rPr>
        <w:t>La línea de c</w:t>
      </w:r>
      <w:r w:rsidRPr="70B16A96" w:rsidR="003F4A38">
        <w:rPr>
          <w:rFonts w:ascii="Times New Roman" w:hAnsi="Times New Roman"/>
          <w:sz w:val="24"/>
          <w:szCs w:val="24"/>
        </w:rPr>
        <w:t xml:space="preserve">osta </w:t>
      </w:r>
      <w:r w:rsidRPr="70B16A96" w:rsidR="0064003A">
        <w:rPr>
          <w:rFonts w:ascii="Times New Roman" w:hAnsi="Times New Roman"/>
          <w:sz w:val="24"/>
          <w:szCs w:val="24"/>
        </w:rPr>
        <w:t xml:space="preserve">se </w:t>
      </w:r>
      <w:r w:rsidRPr="70B16A96" w:rsidR="003F4A38">
        <w:rPr>
          <w:rFonts w:ascii="Times New Roman" w:hAnsi="Times New Roman"/>
          <w:sz w:val="24"/>
          <w:szCs w:val="24"/>
        </w:rPr>
        <w:t xml:space="preserve">define como el límite </w:t>
      </w:r>
      <w:r w:rsidRPr="70B16A96" w:rsidR="0064003A">
        <w:rPr>
          <w:rFonts w:ascii="Times New Roman" w:hAnsi="Times New Roman"/>
          <w:sz w:val="24"/>
          <w:szCs w:val="24"/>
        </w:rPr>
        <w:t>preciso</w:t>
      </w:r>
      <w:r w:rsidRPr="70B16A96" w:rsidR="00FD4EC7">
        <w:rPr>
          <w:rFonts w:ascii="Times New Roman" w:hAnsi="Times New Roman"/>
          <w:sz w:val="24"/>
          <w:szCs w:val="24"/>
        </w:rPr>
        <w:t xml:space="preserve"> </w:t>
      </w:r>
      <w:r w:rsidRPr="70B16A96" w:rsidR="003F4A38">
        <w:rPr>
          <w:rFonts w:ascii="Times New Roman" w:hAnsi="Times New Roman"/>
          <w:sz w:val="24"/>
          <w:szCs w:val="24"/>
        </w:rPr>
        <w:t>entre la tierra</w:t>
      </w:r>
      <w:r w:rsidRPr="70B16A96" w:rsidR="009260F5">
        <w:rPr>
          <w:rFonts w:ascii="Times New Roman" w:hAnsi="Times New Roman"/>
          <w:sz w:val="24"/>
          <w:szCs w:val="24"/>
        </w:rPr>
        <w:t xml:space="preserve"> y </w:t>
      </w:r>
      <w:r w:rsidRPr="70B16A96" w:rsidR="00FD4EC7">
        <w:rPr>
          <w:rFonts w:ascii="Times New Roman" w:hAnsi="Times New Roman"/>
          <w:sz w:val="24"/>
          <w:szCs w:val="24"/>
        </w:rPr>
        <w:t>el mar</w:t>
      </w:r>
      <w:r w:rsidRPr="70B16A96" w:rsidR="00CC6E7F">
        <w:rPr>
          <w:rFonts w:ascii="Times New Roman" w:hAnsi="Times New Roman"/>
          <w:sz w:val="24"/>
          <w:szCs w:val="24"/>
        </w:rPr>
        <w:t>,</w:t>
      </w:r>
      <w:r w:rsidRPr="70B16A96" w:rsidR="61F8AD72">
        <w:rPr>
          <w:rFonts w:ascii="Times New Roman" w:hAnsi="Times New Roman"/>
          <w:sz w:val="24"/>
          <w:szCs w:val="24"/>
        </w:rPr>
        <w:t xml:space="preserve"> </w:t>
      </w:r>
      <w:r w:rsidRPr="70B16A96" w:rsidR="00545C9E">
        <w:rPr>
          <w:rFonts w:ascii="Times New Roman" w:hAnsi="Times New Roman"/>
          <w:sz w:val="24"/>
          <w:szCs w:val="24"/>
        </w:rPr>
        <w:t>se corresponde con el término</w:t>
      </w:r>
      <w:r w:rsidRPr="70B16A96" w:rsidR="00545C9E">
        <w:rPr>
          <w:rFonts w:ascii="Times New Roman" w:hAnsi="Times New Roman"/>
          <w:sz w:val="24"/>
          <w:szCs w:val="24"/>
        </w:rPr>
        <w:t xml:space="preserve"> </w:t>
      </w:r>
      <w:proofErr w:type="spellStart"/>
      <w:r w:rsidRPr="70B16A96" w:rsidR="00545C9E">
        <w:rPr>
          <w:rFonts w:ascii="Times New Roman" w:hAnsi="Times New Roman"/>
          <w:i w:val="1"/>
          <w:iCs w:val="1"/>
          <w:sz w:val="24"/>
          <w:szCs w:val="24"/>
        </w:rPr>
        <w:t>shoreline</w:t>
      </w:r>
      <w:proofErr w:type="spellEnd"/>
      <w:r w:rsidRPr="70B16A96" w:rsidR="00545C9E">
        <w:rPr>
          <w:rFonts w:ascii="Times New Roman" w:hAnsi="Times New Roman"/>
          <w:sz w:val="24"/>
          <w:szCs w:val="24"/>
        </w:rPr>
        <w:t xml:space="preserve"> en inglés</w:t>
      </w:r>
      <w:r w:rsidRPr="70B16A96" w:rsidR="003F4A38">
        <w:rPr>
          <w:rFonts w:ascii="Times New Roman" w:hAnsi="Times New Roman"/>
          <w:sz w:val="24"/>
          <w:szCs w:val="24"/>
        </w:rPr>
        <w:t xml:space="preserve">, </w:t>
      </w:r>
      <w:r w:rsidRPr="70B16A96" w:rsidR="0064003A">
        <w:rPr>
          <w:rFonts w:ascii="Times New Roman" w:hAnsi="Times New Roman"/>
          <w:sz w:val="24"/>
          <w:szCs w:val="24"/>
        </w:rPr>
        <w:t>usualmente</w:t>
      </w:r>
      <w:r w:rsidRPr="70B16A96" w:rsidR="003F4A38">
        <w:rPr>
          <w:rFonts w:ascii="Times New Roman" w:hAnsi="Times New Roman"/>
          <w:sz w:val="24"/>
          <w:szCs w:val="24"/>
        </w:rPr>
        <w:t xml:space="preserve"> su trazo se realiza </w:t>
      </w:r>
      <w:r w:rsidRPr="70B16A96" w:rsidR="00FD4EC7">
        <w:rPr>
          <w:rFonts w:ascii="Times New Roman" w:hAnsi="Times New Roman"/>
          <w:sz w:val="24"/>
          <w:szCs w:val="24"/>
        </w:rPr>
        <w:t xml:space="preserve">siguiendo el nivel medio del </w:t>
      </w:r>
      <w:r w:rsidRPr="70B16A96" w:rsidR="00FD4EC7">
        <w:rPr>
          <w:rFonts w:ascii="Times New Roman" w:hAnsi="Times New Roman"/>
          <w:sz w:val="24"/>
          <w:szCs w:val="24"/>
        </w:rPr>
        <w:t xml:space="preserve">mar </w:t>
      </w:r>
      <w:r w:rsidRPr="70B16A96" w:rsidR="0035674B">
        <w:rPr>
          <w:rFonts w:ascii="Times New Roman" w:hAnsi="Times New Roman"/>
          <w:noProof/>
          <w:sz w:val="24"/>
          <w:szCs w:val="24"/>
        </w:rPr>
        <w:t>(</w:t>
      </w:r>
      <w:r w:rsidRPr="70B16A96" w:rsidR="0035674B">
        <w:rPr>
          <w:rFonts w:ascii="Times New Roman" w:hAnsi="Times New Roman"/>
          <w:noProof/>
          <w:color w:val="0070C0"/>
          <w:sz w:val="24"/>
          <w:szCs w:val="24"/>
        </w:rPr>
        <w:t>Oertel, 2005</w:t>
      </w:r>
      <w:r w:rsidRPr="70B16A96" w:rsidR="0035674B">
        <w:rPr>
          <w:rFonts w:ascii="Times New Roman" w:hAnsi="Times New Roman"/>
          <w:noProof/>
          <w:sz w:val="24"/>
          <w:szCs w:val="24"/>
        </w:rPr>
        <w:t>)</w:t>
      </w:r>
      <w:r w:rsidRPr="70B16A96" w:rsidR="0064003A">
        <w:rPr>
          <w:rFonts w:ascii="Times New Roman" w:hAnsi="Times New Roman"/>
          <w:sz w:val="24"/>
          <w:szCs w:val="24"/>
        </w:rPr>
        <w:t xml:space="preserve">. La dificultad de </w:t>
      </w:r>
      <w:r w:rsidRPr="70B16A96" w:rsidR="00035DF2">
        <w:rPr>
          <w:rFonts w:ascii="Times New Roman" w:hAnsi="Times New Roman"/>
          <w:sz w:val="24"/>
          <w:szCs w:val="24"/>
        </w:rPr>
        <w:t>localizar esta línea</w:t>
      </w:r>
      <w:r w:rsidRPr="70B16A96" w:rsidR="0064003A">
        <w:rPr>
          <w:rFonts w:ascii="Times New Roman" w:hAnsi="Times New Roman"/>
          <w:sz w:val="24"/>
          <w:szCs w:val="24"/>
        </w:rPr>
        <w:t xml:space="preserve"> a lo largo del litoral, considerando que este ambiente es altamente dinámico</w:t>
      </w:r>
      <w:r w:rsidRPr="70B16A96" w:rsidR="00B46118">
        <w:rPr>
          <w:rFonts w:ascii="Times New Roman" w:hAnsi="Times New Roman"/>
          <w:sz w:val="24"/>
          <w:szCs w:val="24"/>
        </w:rPr>
        <w:t>,</w:t>
      </w:r>
      <w:r w:rsidRPr="70B16A96" w:rsidR="0064003A">
        <w:rPr>
          <w:rFonts w:ascii="Times New Roman" w:hAnsi="Times New Roman"/>
          <w:sz w:val="24"/>
          <w:szCs w:val="24"/>
        </w:rPr>
        <w:t xml:space="preserve"> llev</w:t>
      </w:r>
      <w:r w:rsidRPr="70B16A96" w:rsidR="002C3ED5">
        <w:rPr>
          <w:rFonts w:ascii="Times New Roman" w:hAnsi="Times New Roman"/>
          <w:sz w:val="24"/>
          <w:szCs w:val="24"/>
        </w:rPr>
        <w:t>a</w:t>
      </w:r>
      <w:r w:rsidRPr="70B16A96" w:rsidR="00596937">
        <w:rPr>
          <w:rFonts w:ascii="Times New Roman" w:hAnsi="Times New Roman"/>
          <w:sz w:val="24"/>
          <w:szCs w:val="24"/>
        </w:rPr>
        <w:t xml:space="preserve"> </w:t>
      </w:r>
      <w:r w:rsidRPr="70B16A96" w:rsidR="0064003A">
        <w:rPr>
          <w:rFonts w:ascii="Times New Roman" w:hAnsi="Times New Roman"/>
          <w:sz w:val="24"/>
          <w:szCs w:val="24"/>
        </w:rPr>
        <w:t xml:space="preserve">a buscar indicadores </w:t>
      </w:r>
      <w:r w:rsidRPr="70B16A96" w:rsidR="0012074C">
        <w:rPr>
          <w:rFonts w:ascii="Times New Roman" w:hAnsi="Times New Roman"/>
          <w:sz w:val="24"/>
          <w:szCs w:val="24"/>
        </w:rPr>
        <w:t xml:space="preserve">que la aproximen </w:t>
      </w:r>
      <w:r w:rsidRPr="70B16A96" w:rsidR="00035DF2">
        <w:rPr>
          <w:rFonts w:ascii="Times New Roman" w:hAnsi="Times New Roman"/>
          <w:sz w:val="24"/>
          <w:szCs w:val="24"/>
        </w:rPr>
        <w:t>(proxy)</w:t>
      </w:r>
      <w:r w:rsidRPr="70B16A96" w:rsidR="0064003A">
        <w:rPr>
          <w:rFonts w:ascii="Times New Roman" w:hAnsi="Times New Roman"/>
          <w:sz w:val="24"/>
          <w:szCs w:val="24"/>
        </w:rPr>
        <w:t>.  En este sentido</w:t>
      </w:r>
      <w:r w:rsidRPr="70B16A96" w:rsidR="00F836DD">
        <w:rPr>
          <w:rFonts w:ascii="Times New Roman" w:hAnsi="Times New Roman"/>
          <w:sz w:val="24"/>
          <w:szCs w:val="24"/>
        </w:rPr>
        <w:t>,</w:t>
      </w:r>
      <w:r w:rsidRPr="70B16A96" w:rsidR="0064003A">
        <w:rPr>
          <w:rFonts w:ascii="Times New Roman" w:hAnsi="Times New Roman"/>
          <w:sz w:val="24"/>
          <w:szCs w:val="24"/>
        </w:rPr>
        <w:t xml:space="preserve"> </w:t>
      </w:r>
      <w:proofErr w:type="spellStart"/>
      <w:r w:rsidRPr="70B16A96" w:rsidR="0064003A">
        <w:rPr>
          <w:rFonts w:ascii="Times New Roman" w:hAnsi="Times New Roman"/>
          <w:color w:val="0070C0"/>
          <w:sz w:val="24"/>
          <w:szCs w:val="24"/>
        </w:rPr>
        <w:t>Boak</w:t>
      </w:r>
      <w:proofErr w:type="spellEnd"/>
      <w:r w:rsidRPr="70B16A96" w:rsidR="0064003A">
        <w:rPr>
          <w:rFonts w:ascii="Times New Roman" w:hAnsi="Times New Roman"/>
          <w:color w:val="0070C0"/>
          <w:sz w:val="24"/>
          <w:szCs w:val="24"/>
        </w:rPr>
        <w:t xml:space="preserve"> &amp; Turner (2005)</w:t>
      </w:r>
      <w:r w:rsidRPr="70B16A96" w:rsidR="0064003A">
        <w:rPr>
          <w:rFonts w:ascii="Times New Roman" w:hAnsi="Times New Roman"/>
          <w:sz w:val="24"/>
          <w:szCs w:val="24"/>
        </w:rPr>
        <w:t xml:space="preserve"> realizan un importante esfuerzo por</w:t>
      </w:r>
      <w:r w:rsidRPr="70B16A96" w:rsidR="00921FDA">
        <w:rPr>
          <w:rFonts w:ascii="Times New Roman" w:hAnsi="Times New Roman"/>
          <w:sz w:val="24"/>
          <w:szCs w:val="24"/>
        </w:rPr>
        <w:t xml:space="preserve"> analizar</w:t>
      </w:r>
      <w:r w:rsidRPr="70B16A96" w:rsidR="001E236F">
        <w:rPr>
          <w:rFonts w:ascii="Times New Roman" w:hAnsi="Times New Roman"/>
          <w:sz w:val="24"/>
          <w:szCs w:val="24"/>
        </w:rPr>
        <w:t xml:space="preserve"> </w:t>
      </w:r>
      <w:r w:rsidRPr="70B16A96" w:rsidR="00921FDA">
        <w:rPr>
          <w:rFonts w:ascii="Times New Roman" w:hAnsi="Times New Roman"/>
          <w:sz w:val="24"/>
          <w:szCs w:val="24"/>
        </w:rPr>
        <w:t>distintos</w:t>
      </w:r>
      <w:r w:rsidRPr="70B16A96" w:rsidR="001E236F">
        <w:rPr>
          <w:rFonts w:ascii="Times New Roman" w:hAnsi="Times New Roman"/>
          <w:sz w:val="24"/>
          <w:szCs w:val="24"/>
        </w:rPr>
        <w:t xml:space="preserve"> </w:t>
      </w:r>
      <w:proofErr w:type="spellStart"/>
      <w:r w:rsidRPr="70B16A96" w:rsidR="00FB375B">
        <w:rPr>
          <w:rFonts w:ascii="Times New Roman" w:hAnsi="Times New Roman"/>
          <w:i w:val="1"/>
          <w:iCs w:val="1"/>
          <w:sz w:val="24"/>
          <w:szCs w:val="24"/>
        </w:rPr>
        <w:t>prox</w:t>
      </w:r>
      <w:r w:rsidRPr="70B16A96" w:rsidR="00FB375B">
        <w:rPr>
          <w:rFonts w:ascii="Times New Roman" w:hAnsi="Times New Roman"/>
          <w:i w:val="1"/>
          <w:iCs w:val="1"/>
          <w:sz w:val="24"/>
          <w:szCs w:val="24"/>
        </w:rPr>
        <w:t>ies</w:t>
      </w:r>
      <w:proofErr w:type="spellEnd"/>
      <w:r w:rsidRPr="70B16A96" w:rsidR="00F836DD">
        <w:rPr>
          <w:rFonts w:ascii="Times New Roman" w:hAnsi="Times New Roman"/>
          <w:sz w:val="24"/>
          <w:szCs w:val="24"/>
        </w:rPr>
        <w:t xml:space="preserve"> </w:t>
      </w:r>
      <w:r w:rsidRPr="70B16A96" w:rsidR="00F83997">
        <w:rPr>
          <w:rFonts w:ascii="Times New Roman" w:hAnsi="Times New Roman"/>
          <w:sz w:val="24"/>
          <w:szCs w:val="24"/>
        </w:rPr>
        <w:t>utilizados</w:t>
      </w:r>
      <w:r w:rsidRPr="70B16A96" w:rsidR="00F836DD">
        <w:rPr>
          <w:rFonts w:ascii="Times New Roman" w:hAnsi="Times New Roman"/>
          <w:sz w:val="24"/>
          <w:szCs w:val="24"/>
        </w:rPr>
        <w:t>,</w:t>
      </w:r>
      <w:r w:rsidRPr="70B16A96" w:rsidR="00921FDA">
        <w:rPr>
          <w:rFonts w:ascii="Times New Roman" w:hAnsi="Times New Roman"/>
          <w:sz w:val="24"/>
          <w:szCs w:val="24"/>
        </w:rPr>
        <w:t xml:space="preserve"> en relación con su precisión y </w:t>
      </w:r>
      <w:r w:rsidRPr="70B16A96" w:rsidR="00051C95">
        <w:rPr>
          <w:rFonts w:ascii="Times New Roman" w:hAnsi="Times New Roman"/>
          <w:sz w:val="24"/>
          <w:szCs w:val="24"/>
        </w:rPr>
        <w:t>utilidad</w:t>
      </w:r>
      <w:r w:rsidRPr="70B16A96" w:rsidR="00921FDA">
        <w:rPr>
          <w:rFonts w:ascii="Times New Roman" w:hAnsi="Times New Roman"/>
          <w:sz w:val="24"/>
          <w:szCs w:val="24"/>
        </w:rPr>
        <w:t xml:space="preserve"> práctica</w:t>
      </w:r>
      <w:r w:rsidRPr="70B16A96" w:rsidR="00BF7F0A">
        <w:rPr>
          <w:rFonts w:ascii="Times New Roman" w:hAnsi="Times New Roman"/>
          <w:sz w:val="24"/>
          <w:szCs w:val="24"/>
        </w:rPr>
        <w:t>, entre los que citan</w:t>
      </w:r>
      <w:r w:rsidRPr="70B16A96" w:rsidR="00051C95">
        <w:rPr>
          <w:rFonts w:ascii="Times New Roman" w:hAnsi="Times New Roman"/>
          <w:sz w:val="24"/>
          <w:szCs w:val="24"/>
        </w:rPr>
        <w:t>:</w:t>
      </w:r>
      <w:r w:rsidRPr="70B16A96" w:rsidR="00BF7F0A">
        <w:rPr>
          <w:rFonts w:ascii="Times New Roman" w:hAnsi="Times New Roman"/>
          <w:sz w:val="24"/>
          <w:szCs w:val="24"/>
        </w:rPr>
        <w:t xml:space="preserve"> </w:t>
      </w:r>
      <w:r w:rsidRPr="70B16A96" w:rsidR="003A082D">
        <w:rPr>
          <w:rFonts w:ascii="Times New Roman" w:hAnsi="Times New Roman"/>
          <w:sz w:val="24"/>
          <w:szCs w:val="24"/>
        </w:rPr>
        <w:t>la base de acantilados</w:t>
      </w:r>
      <w:r w:rsidRPr="70B16A96" w:rsidR="00051C95">
        <w:rPr>
          <w:rFonts w:ascii="Times New Roman" w:hAnsi="Times New Roman"/>
          <w:sz w:val="24"/>
          <w:szCs w:val="24"/>
        </w:rPr>
        <w:t>;</w:t>
      </w:r>
      <w:r w:rsidRPr="70B16A96" w:rsidR="003A082D">
        <w:rPr>
          <w:rFonts w:ascii="Times New Roman" w:hAnsi="Times New Roman"/>
          <w:sz w:val="24"/>
          <w:szCs w:val="24"/>
        </w:rPr>
        <w:t xml:space="preserve"> el borde de las estructuras de protección del litoral</w:t>
      </w:r>
      <w:r w:rsidRPr="70B16A96" w:rsidR="00051C95">
        <w:rPr>
          <w:rFonts w:ascii="Times New Roman" w:hAnsi="Times New Roman"/>
          <w:sz w:val="24"/>
          <w:szCs w:val="24"/>
        </w:rPr>
        <w:t>;</w:t>
      </w:r>
      <w:r w:rsidRPr="70B16A96" w:rsidR="003A082D">
        <w:rPr>
          <w:rFonts w:ascii="Times New Roman" w:hAnsi="Times New Roman"/>
          <w:sz w:val="24"/>
          <w:szCs w:val="24"/>
        </w:rPr>
        <w:t xml:space="preserve"> el borde hacia el mar de la </w:t>
      </w:r>
      <w:r w:rsidRPr="70B16A96" w:rsidR="00051C95">
        <w:rPr>
          <w:rFonts w:ascii="Times New Roman" w:hAnsi="Times New Roman"/>
          <w:sz w:val="24"/>
          <w:szCs w:val="24"/>
        </w:rPr>
        <w:t>línea</w:t>
      </w:r>
      <w:r w:rsidRPr="70B16A96" w:rsidR="003A082D">
        <w:rPr>
          <w:rFonts w:ascii="Times New Roman" w:hAnsi="Times New Roman"/>
          <w:sz w:val="24"/>
          <w:szCs w:val="24"/>
        </w:rPr>
        <w:t xml:space="preserve"> de </w:t>
      </w:r>
      <w:r w:rsidRPr="70B16A96" w:rsidR="00051C95">
        <w:rPr>
          <w:rFonts w:ascii="Times New Roman" w:hAnsi="Times New Roman"/>
          <w:sz w:val="24"/>
          <w:szCs w:val="24"/>
        </w:rPr>
        <w:t>vegetación</w:t>
      </w:r>
      <w:r w:rsidRPr="70B16A96" w:rsidR="003A082D">
        <w:rPr>
          <w:rFonts w:ascii="Times New Roman" w:hAnsi="Times New Roman"/>
          <w:sz w:val="24"/>
          <w:szCs w:val="24"/>
        </w:rPr>
        <w:t xml:space="preserve"> de las dunas</w:t>
      </w:r>
      <w:r w:rsidRPr="70B16A96" w:rsidR="00051C95">
        <w:rPr>
          <w:rFonts w:ascii="Times New Roman" w:hAnsi="Times New Roman"/>
          <w:sz w:val="24"/>
          <w:szCs w:val="24"/>
        </w:rPr>
        <w:t>;</w:t>
      </w:r>
      <w:r w:rsidRPr="70B16A96" w:rsidR="003A082D">
        <w:rPr>
          <w:rFonts w:ascii="Times New Roman" w:hAnsi="Times New Roman"/>
          <w:sz w:val="24"/>
          <w:szCs w:val="24"/>
        </w:rPr>
        <w:t xml:space="preserve"> escarpes de erosión</w:t>
      </w:r>
      <w:r w:rsidRPr="70B16A96" w:rsidR="00051C95">
        <w:rPr>
          <w:rFonts w:ascii="Times New Roman" w:hAnsi="Times New Roman"/>
          <w:sz w:val="24"/>
          <w:szCs w:val="24"/>
        </w:rPr>
        <w:t>;</w:t>
      </w:r>
      <w:r w:rsidRPr="70B16A96" w:rsidR="003A082D">
        <w:rPr>
          <w:rFonts w:ascii="Times New Roman" w:hAnsi="Times New Roman"/>
          <w:sz w:val="24"/>
          <w:szCs w:val="24"/>
        </w:rPr>
        <w:t xml:space="preserve"> </w:t>
      </w:r>
      <w:r w:rsidRPr="70B16A96" w:rsidR="00051C95">
        <w:rPr>
          <w:rFonts w:ascii="Times New Roman" w:hAnsi="Times New Roman"/>
          <w:sz w:val="24"/>
          <w:szCs w:val="24"/>
        </w:rPr>
        <w:t>la línea</w:t>
      </w:r>
      <w:r w:rsidRPr="70B16A96" w:rsidR="003A082D">
        <w:rPr>
          <w:rFonts w:ascii="Times New Roman" w:hAnsi="Times New Roman"/>
          <w:sz w:val="24"/>
          <w:szCs w:val="24"/>
        </w:rPr>
        <w:t xml:space="preserve"> </w:t>
      </w:r>
      <w:r w:rsidRPr="70B16A96" w:rsidR="00051C95">
        <w:rPr>
          <w:rFonts w:ascii="Times New Roman" w:hAnsi="Times New Roman"/>
          <w:sz w:val="24"/>
          <w:szCs w:val="24"/>
        </w:rPr>
        <w:t>húmedo</w:t>
      </w:r>
      <w:r w:rsidRPr="70B16A96" w:rsidR="003A082D">
        <w:rPr>
          <w:rFonts w:ascii="Times New Roman" w:hAnsi="Times New Roman"/>
          <w:sz w:val="24"/>
          <w:szCs w:val="24"/>
        </w:rPr>
        <w:t>-seca</w:t>
      </w:r>
      <w:r w:rsidRPr="70B16A96" w:rsidR="00F836DD">
        <w:rPr>
          <w:rFonts w:ascii="Times New Roman" w:hAnsi="Times New Roman"/>
          <w:sz w:val="24"/>
          <w:szCs w:val="24"/>
        </w:rPr>
        <w:t>;</w:t>
      </w:r>
      <w:r w:rsidRPr="70B16A96" w:rsidR="003A082D">
        <w:rPr>
          <w:rFonts w:ascii="Times New Roman" w:hAnsi="Times New Roman"/>
          <w:sz w:val="24"/>
          <w:szCs w:val="24"/>
        </w:rPr>
        <w:t xml:space="preserve"> </w:t>
      </w:r>
      <w:r w:rsidRPr="70B16A96" w:rsidR="00F836DD">
        <w:rPr>
          <w:rFonts w:ascii="Times New Roman" w:hAnsi="Times New Roman"/>
          <w:sz w:val="24"/>
          <w:szCs w:val="24"/>
        </w:rPr>
        <w:t xml:space="preserve">línea </w:t>
      </w:r>
      <w:r w:rsidRPr="70B16A96" w:rsidR="003A082D">
        <w:rPr>
          <w:rFonts w:ascii="Times New Roman" w:hAnsi="Times New Roman"/>
          <w:sz w:val="24"/>
          <w:szCs w:val="24"/>
        </w:rPr>
        <w:t xml:space="preserve">máxima </w:t>
      </w:r>
      <w:r w:rsidRPr="70B16A96" w:rsidR="00545C9E">
        <w:rPr>
          <w:rFonts w:ascii="Times New Roman" w:hAnsi="Times New Roman"/>
          <w:sz w:val="24"/>
          <w:szCs w:val="24"/>
        </w:rPr>
        <w:t xml:space="preserve">que alcanza la superficie libre del agua </w:t>
      </w:r>
      <w:r w:rsidRPr="70B16A96" w:rsidR="00545C9E">
        <w:rPr>
          <w:rFonts w:ascii="Times New Roman" w:hAnsi="Times New Roman"/>
          <w:sz w:val="24"/>
          <w:szCs w:val="24"/>
        </w:rPr>
        <w:t>sobre la playa (</w:t>
      </w:r>
      <w:r w:rsidRPr="70B16A96" w:rsidR="003A082D">
        <w:rPr>
          <w:rFonts w:ascii="Times New Roman" w:hAnsi="Times New Roman"/>
          <w:i w:val="1"/>
          <w:iCs w:val="1"/>
          <w:sz w:val="24"/>
          <w:szCs w:val="24"/>
        </w:rPr>
        <w:t>run</w:t>
      </w:r>
      <w:r w:rsidRPr="70B16A96" w:rsidR="00545C9E">
        <w:rPr>
          <w:rFonts w:ascii="Times New Roman" w:hAnsi="Times New Roman"/>
          <w:i w:val="1"/>
          <w:iCs w:val="1"/>
          <w:sz w:val="24"/>
          <w:szCs w:val="24"/>
        </w:rPr>
        <w:t>-</w:t>
      </w:r>
      <w:r w:rsidRPr="70B16A96" w:rsidR="003A082D">
        <w:rPr>
          <w:rFonts w:ascii="Times New Roman" w:hAnsi="Times New Roman"/>
          <w:i w:val="1"/>
          <w:iCs w:val="1"/>
          <w:sz w:val="24"/>
          <w:szCs w:val="24"/>
        </w:rPr>
        <w:t>up</w:t>
      </w:r>
      <w:r w:rsidRPr="70B16A96" w:rsidR="00545C9E">
        <w:rPr>
          <w:rFonts w:ascii="Times New Roman" w:hAnsi="Times New Roman"/>
          <w:sz w:val="24"/>
          <w:szCs w:val="24"/>
        </w:rPr>
        <w:t>)</w:t>
      </w:r>
      <w:r w:rsidRPr="70B16A96" w:rsidR="00051C95">
        <w:rPr>
          <w:rFonts w:ascii="Times New Roman" w:hAnsi="Times New Roman"/>
          <w:sz w:val="24"/>
          <w:szCs w:val="24"/>
        </w:rPr>
        <w:t>;</w:t>
      </w:r>
      <w:r w:rsidRPr="70B16A96" w:rsidR="003A082D">
        <w:rPr>
          <w:rFonts w:ascii="Times New Roman" w:hAnsi="Times New Roman"/>
          <w:sz w:val="24"/>
          <w:szCs w:val="24"/>
        </w:rPr>
        <w:t xml:space="preserve"> </w:t>
      </w:r>
      <w:r w:rsidRPr="70B16A96" w:rsidR="00051C95">
        <w:rPr>
          <w:rFonts w:ascii="Times New Roman" w:hAnsi="Times New Roman"/>
          <w:sz w:val="24"/>
          <w:szCs w:val="24"/>
        </w:rPr>
        <w:t xml:space="preserve">la </w:t>
      </w:r>
      <w:r w:rsidRPr="70B16A96" w:rsidR="003A082D">
        <w:rPr>
          <w:rFonts w:ascii="Times New Roman" w:hAnsi="Times New Roman"/>
          <w:sz w:val="24"/>
          <w:szCs w:val="24"/>
        </w:rPr>
        <w:t xml:space="preserve">línea de agua </w:t>
      </w:r>
      <w:r w:rsidRPr="70B16A96" w:rsidR="00051C95">
        <w:rPr>
          <w:rFonts w:ascii="Times New Roman" w:hAnsi="Times New Roman"/>
          <w:sz w:val="24"/>
          <w:szCs w:val="24"/>
        </w:rPr>
        <w:t>instantánea;</w:t>
      </w:r>
      <w:r w:rsidRPr="70B16A96" w:rsidR="003A082D">
        <w:rPr>
          <w:rFonts w:ascii="Times New Roman" w:hAnsi="Times New Roman"/>
          <w:sz w:val="24"/>
          <w:szCs w:val="24"/>
        </w:rPr>
        <w:t xml:space="preserve"> </w:t>
      </w:r>
      <w:r w:rsidRPr="70B16A96" w:rsidR="00051C95">
        <w:rPr>
          <w:rFonts w:ascii="Times New Roman" w:hAnsi="Times New Roman"/>
          <w:sz w:val="24"/>
          <w:szCs w:val="24"/>
        </w:rPr>
        <w:t>entre</w:t>
      </w:r>
      <w:r w:rsidRPr="70B16A96" w:rsidR="003A082D">
        <w:rPr>
          <w:rFonts w:ascii="Times New Roman" w:hAnsi="Times New Roman"/>
          <w:sz w:val="24"/>
          <w:szCs w:val="24"/>
        </w:rPr>
        <w:t xml:space="preserve"> otros. De acuerdo con esto</w:t>
      </w:r>
      <w:r w:rsidRPr="70B16A96" w:rsidR="003C22F9">
        <w:rPr>
          <w:rFonts w:ascii="Times New Roman" w:hAnsi="Times New Roman"/>
          <w:sz w:val="24"/>
          <w:szCs w:val="24"/>
        </w:rPr>
        <w:t>s</w:t>
      </w:r>
      <w:r w:rsidRPr="70B16A96" w:rsidR="003A082D">
        <w:rPr>
          <w:rFonts w:ascii="Times New Roman" w:hAnsi="Times New Roman"/>
          <w:sz w:val="24"/>
          <w:szCs w:val="24"/>
        </w:rPr>
        <w:t xml:space="preserve"> autores</w:t>
      </w:r>
      <w:r w:rsidRPr="70B16A96" w:rsidR="00051C95">
        <w:rPr>
          <w:rFonts w:ascii="Times New Roman" w:hAnsi="Times New Roman"/>
          <w:sz w:val="24"/>
          <w:szCs w:val="24"/>
        </w:rPr>
        <w:t>,</w:t>
      </w:r>
      <w:r w:rsidRPr="70B16A96" w:rsidR="003A082D">
        <w:rPr>
          <w:rFonts w:ascii="Times New Roman" w:hAnsi="Times New Roman"/>
          <w:sz w:val="24"/>
          <w:szCs w:val="24"/>
        </w:rPr>
        <w:t xml:space="preserve"> todos los indicadores tienen un error asociado</w:t>
      </w:r>
      <w:r w:rsidRPr="70B16A96" w:rsidR="0009748A">
        <w:rPr>
          <w:rFonts w:ascii="Times New Roman" w:hAnsi="Times New Roman"/>
          <w:sz w:val="24"/>
          <w:szCs w:val="24"/>
        </w:rPr>
        <w:t>,</w:t>
      </w:r>
      <w:r w:rsidRPr="70B16A96" w:rsidR="003A082D">
        <w:rPr>
          <w:rFonts w:ascii="Times New Roman" w:hAnsi="Times New Roman"/>
          <w:sz w:val="24"/>
          <w:szCs w:val="24"/>
        </w:rPr>
        <w:t xml:space="preserve"> </w:t>
      </w:r>
      <w:r w:rsidRPr="70B16A96" w:rsidR="00051C95">
        <w:rPr>
          <w:rFonts w:ascii="Times New Roman" w:hAnsi="Times New Roman"/>
          <w:sz w:val="24"/>
          <w:szCs w:val="24"/>
        </w:rPr>
        <w:t>por lo que su aplicación dependerá del objetivo que se persiga</w:t>
      </w:r>
      <w:r w:rsidRPr="70B16A96" w:rsidR="00B46118">
        <w:rPr>
          <w:rFonts w:ascii="Times New Roman" w:hAnsi="Times New Roman"/>
          <w:sz w:val="24"/>
          <w:szCs w:val="24"/>
        </w:rPr>
        <w:t>.</w:t>
      </w:r>
      <w:r w:rsidRPr="70B16A96" w:rsidR="00B46118">
        <w:rPr>
          <w:rFonts w:ascii="Times New Roman" w:hAnsi="Times New Roman"/>
          <w:sz w:val="24"/>
          <w:szCs w:val="24"/>
        </w:rPr>
        <w:t xml:space="preserve"> </w:t>
      </w:r>
      <w:r w:rsidRPr="70B16A96" w:rsidR="00545C9E">
        <w:rPr>
          <w:rFonts w:ascii="Times New Roman" w:hAnsi="Times New Roman"/>
          <w:sz w:val="24"/>
          <w:szCs w:val="24"/>
        </w:rPr>
        <w:t>Se define el Run-Up como la distancia vertical desde el nivel medio en reposo hasta</w:t>
      </w:r>
      <w:r w:rsidRPr="70B16A96" w:rsidR="00545C9E">
        <w:rPr>
          <w:rFonts w:ascii="Times New Roman" w:hAnsi="Times New Roman"/>
          <w:sz w:val="24"/>
          <w:szCs w:val="24"/>
        </w:rPr>
        <w:t xml:space="preserve"> </w:t>
      </w:r>
      <w:r w:rsidRPr="70B16A96" w:rsidR="00545C9E">
        <w:rPr>
          <w:rFonts w:ascii="Times New Roman" w:hAnsi="Times New Roman"/>
          <w:sz w:val="24"/>
          <w:szCs w:val="24"/>
        </w:rPr>
        <w:t>el máximo nivel que alcanza la superficie libre del agua sobre el paramento exterior de</w:t>
      </w:r>
      <w:r w:rsidRPr="70B16A96" w:rsidR="00545C9E">
        <w:rPr>
          <w:rFonts w:ascii="Times New Roman" w:hAnsi="Times New Roman"/>
          <w:sz w:val="24"/>
          <w:szCs w:val="24"/>
        </w:rPr>
        <w:t xml:space="preserve"> </w:t>
      </w:r>
      <w:r w:rsidRPr="70B16A96" w:rsidR="00545C9E">
        <w:rPr>
          <w:rFonts w:ascii="Times New Roman" w:hAnsi="Times New Roman"/>
          <w:sz w:val="24"/>
          <w:szCs w:val="24"/>
        </w:rPr>
        <w:t>la estructura sometida a flujo oscilatorio</w:t>
      </w:r>
      <w:r w:rsidRPr="70B16A96" w:rsidR="00D70F37">
        <w:rPr>
          <w:rFonts w:ascii="Times New Roman" w:hAnsi="Times New Roman"/>
          <w:sz w:val="24"/>
          <w:szCs w:val="24"/>
        </w:rPr>
        <w:t>.</w:t>
      </w:r>
    </w:p>
    <w:p w:rsidRPr="00C82BFC" w:rsidR="00D70F37" w:rsidP="00D70F37" w:rsidRDefault="00D70F37" w14:paraId="6D77CEAE" w14:textId="77777777">
      <w:pPr>
        <w:spacing w:after="0" w:line="240" w:lineRule="auto"/>
        <w:jc w:val="both"/>
        <w:rPr>
          <w:rFonts w:ascii="Times New Roman" w:hAnsi="Times New Roman"/>
          <w:sz w:val="24"/>
          <w:szCs w:val="24"/>
        </w:rPr>
      </w:pPr>
    </w:p>
    <w:p w:rsidR="00004D47" w:rsidP="00D70F37" w:rsidRDefault="00F83997" w14:paraId="7133D4EF" w14:textId="6FF7C671">
      <w:pPr>
        <w:spacing w:after="0" w:line="240" w:lineRule="auto"/>
        <w:jc w:val="both"/>
        <w:rPr>
          <w:rFonts w:ascii="Times New Roman" w:hAnsi="Times New Roman"/>
          <w:sz w:val="24"/>
          <w:szCs w:val="24"/>
        </w:rPr>
      </w:pPr>
      <w:r>
        <w:rPr>
          <w:rFonts w:ascii="Times New Roman" w:hAnsi="Times New Roman"/>
          <w:sz w:val="24"/>
          <w:szCs w:val="24"/>
        </w:rPr>
        <w:t>Los c</w:t>
      </w:r>
      <w:r w:rsidRPr="00C82BFC" w:rsidR="00004D47">
        <w:rPr>
          <w:rFonts w:ascii="Times New Roman" w:hAnsi="Times New Roman"/>
          <w:sz w:val="24"/>
          <w:szCs w:val="24"/>
        </w:rPr>
        <w:t xml:space="preserve">ambios en la línea de costa pueden ser </w:t>
      </w:r>
      <w:r>
        <w:rPr>
          <w:rFonts w:ascii="Times New Roman" w:hAnsi="Times New Roman"/>
          <w:sz w:val="24"/>
          <w:szCs w:val="24"/>
        </w:rPr>
        <w:t>registrados</w:t>
      </w:r>
      <w:r w:rsidR="00AD3E82">
        <w:rPr>
          <w:rFonts w:ascii="Times New Roman" w:hAnsi="Times New Roman"/>
          <w:sz w:val="24"/>
          <w:szCs w:val="24"/>
        </w:rPr>
        <w:t xml:space="preserve"> también </w:t>
      </w:r>
      <w:r w:rsidRPr="00C82BFC" w:rsidR="00004D47">
        <w:rPr>
          <w:rFonts w:ascii="Times New Roman" w:hAnsi="Times New Roman"/>
          <w:sz w:val="24"/>
          <w:szCs w:val="24"/>
        </w:rPr>
        <w:t>por medio de perfiles topográficos</w:t>
      </w:r>
      <w:r w:rsidR="00596937">
        <w:rPr>
          <w:rFonts w:ascii="Times New Roman" w:hAnsi="Times New Roman"/>
          <w:sz w:val="24"/>
          <w:szCs w:val="24"/>
        </w:rPr>
        <w:t>. N</w:t>
      </w:r>
      <w:r w:rsidRPr="00C82BFC" w:rsidR="00004D47">
        <w:rPr>
          <w:rFonts w:ascii="Times New Roman" w:hAnsi="Times New Roman"/>
          <w:sz w:val="24"/>
          <w:szCs w:val="24"/>
        </w:rPr>
        <w:t xml:space="preserve">o </w:t>
      </w:r>
      <w:r w:rsidRPr="00C82BFC" w:rsidR="00B46118">
        <w:rPr>
          <w:rFonts w:ascii="Times New Roman" w:hAnsi="Times New Roman"/>
          <w:sz w:val="24"/>
          <w:szCs w:val="24"/>
        </w:rPr>
        <w:t>obstante,</w:t>
      </w:r>
      <w:r w:rsidRPr="00C82BFC" w:rsidR="00004D47">
        <w:rPr>
          <w:rFonts w:ascii="Times New Roman" w:hAnsi="Times New Roman"/>
          <w:sz w:val="24"/>
          <w:szCs w:val="24"/>
        </w:rPr>
        <w:t xml:space="preserve"> esta técnica se restringe en tiempo y espacio</w:t>
      </w:r>
      <w:r w:rsidRPr="00C82BFC" w:rsidR="00D77C41">
        <w:rPr>
          <w:rFonts w:ascii="Times New Roman" w:hAnsi="Times New Roman"/>
          <w:sz w:val="24"/>
          <w:szCs w:val="24"/>
        </w:rPr>
        <w:t>. E</w:t>
      </w:r>
      <w:r w:rsidRPr="00C82BFC" w:rsidR="00004D47">
        <w:rPr>
          <w:rFonts w:ascii="Times New Roman" w:hAnsi="Times New Roman"/>
          <w:sz w:val="24"/>
          <w:szCs w:val="24"/>
        </w:rPr>
        <w:t xml:space="preserve">n </w:t>
      </w:r>
      <w:r w:rsidRPr="00C82BFC" w:rsidR="003F1E11">
        <w:rPr>
          <w:rFonts w:ascii="Times New Roman" w:hAnsi="Times New Roman"/>
          <w:sz w:val="24"/>
          <w:szCs w:val="24"/>
        </w:rPr>
        <w:t>general</w:t>
      </w:r>
      <w:r w:rsidR="0009748A">
        <w:rPr>
          <w:rFonts w:ascii="Times New Roman" w:hAnsi="Times New Roman"/>
          <w:sz w:val="24"/>
          <w:szCs w:val="24"/>
        </w:rPr>
        <w:t>,</w:t>
      </w:r>
      <w:r w:rsidRPr="00C82BFC" w:rsidR="00004D47">
        <w:rPr>
          <w:rFonts w:ascii="Times New Roman" w:hAnsi="Times New Roman"/>
          <w:sz w:val="24"/>
          <w:szCs w:val="24"/>
        </w:rPr>
        <w:t xml:space="preserve"> los perfiles se utilizan para áreas pequeñas y </w:t>
      </w:r>
      <w:r w:rsidRPr="00C82BFC" w:rsidR="003F1E11">
        <w:rPr>
          <w:rFonts w:ascii="Times New Roman" w:hAnsi="Times New Roman"/>
          <w:sz w:val="24"/>
          <w:szCs w:val="24"/>
        </w:rPr>
        <w:t>en</w:t>
      </w:r>
      <w:r w:rsidRPr="00C82BFC" w:rsidR="00004D47">
        <w:rPr>
          <w:rFonts w:ascii="Times New Roman" w:hAnsi="Times New Roman"/>
          <w:sz w:val="24"/>
          <w:szCs w:val="24"/>
        </w:rPr>
        <w:t xml:space="preserve"> estudios de corto plazo (del orden de meses o algunos años)</w:t>
      </w:r>
      <w:r w:rsidR="003151A4">
        <w:rPr>
          <w:rFonts w:ascii="Times New Roman" w:hAnsi="Times New Roman"/>
          <w:sz w:val="24"/>
          <w:szCs w:val="24"/>
        </w:rPr>
        <w:t>;</w:t>
      </w:r>
      <w:r w:rsidRPr="00C82BFC" w:rsidR="003F1E11">
        <w:rPr>
          <w:rFonts w:ascii="Times New Roman" w:hAnsi="Times New Roman"/>
          <w:sz w:val="24"/>
          <w:szCs w:val="24"/>
        </w:rPr>
        <w:t xml:space="preserve"> mientras que los cambios de posición de la línea de costa</w:t>
      </w:r>
      <w:r w:rsidRPr="00C82BFC" w:rsidR="00F836DD">
        <w:rPr>
          <w:rFonts w:ascii="Times New Roman" w:hAnsi="Times New Roman"/>
          <w:sz w:val="24"/>
          <w:szCs w:val="24"/>
        </w:rPr>
        <w:t>,</w:t>
      </w:r>
      <w:r w:rsidRPr="00C82BFC" w:rsidR="003F1E11">
        <w:rPr>
          <w:rFonts w:ascii="Times New Roman" w:hAnsi="Times New Roman"/>
          <w:sz w:val="24"/>
          <w:szCs w:val="24"/>
        </w:rPr>
        <w:t xml:space="preserve"> por medio de fotografías aéreas</w:t>
      </w:r>
      <w:r w:rsidRPr="00C82BFC" w:rsidR="00F836DD">
        <w:rPr>
          <w:rFonts w:ascii="Times New Roman" w:hAnsi="Times New Roman"/>
          <w:sz w:val="24"/>
          <w:szCs w:val="24"/>
        </w:rPr>
        <w:t>,</w:t>
      </w:r>
      <w:r w:rsidRPr="00C82BFC" w:rsidR="003F1E11">
        <w:rPr>
          <w:rFonts w:ascii="Times New Roman" w:hAnsi="Times New Roman"/>
          <w:sz w:val="24"/>
          <w:szCs w:val="24"/>
        </w:rPr>
        <w:t xml:space="preserve"> son comúnmente </w:t>
      </w:r>
      <w:r w:rsidRPr="0086259C" w:rsidR="003F1E11">
        <w:rPr>
          <w:rFonts w:ascii="Times New Roman" w:hAnsi="Times New Roman"/>
          <w:sz w:val="24"/>
          <w:szCs w:val="24"/>
        </w:rPr>
        <w:t xml:space="preserve">usados en estudios de mediano o largo plazo y en áreas </w:t>
      </w:r>
      <w:r w:rsidRPr="0086259C" w:rsidR="00F836DD">
        <w:rPr>
          <w:rFonts w:ascii="Times New Roman" w:hAnsi="Times New Roman"/>
          <w:sz w:val="24"/>
          <w:szCs w:val="24"/>
        </w:rPr>
        <w:t xml:space="preserve">extensas </w:t>
      </w:r>
      <w:r w:rsidRPr="0086259C" w:rsidR="003F1E11">
        <w:rPr>
          <w:rFonts w:ascii="Times New Roman" w:hAnsi="Times New Roman"/>
          <w:sz w:val="24"/>
          <w:szCs w:val="24"/>
        </w:rPr>
        <w:t>que pueden superar los 10 km</w:t>
      </w:r>
      <w:r w:rsidRPr="0086259C" w:rsidR="00F20B2A">
        <w:rPr>
          <w:rFonts w:ascii="Times New Roman" w:hAnsi="Times New Roman"/>
          <w:sz w:val="24"/>
          <w:szCs w:val="24"/>
        </w:rPr>
        <w:t xml:space="preserve"> (</w:t>
      </w:r>
      <w:r w:rsidRPr="00D70F37" w:rsidR="00F20B2A">
        <w:rPr>
          <w:rFonts w:ascii="Times New Roman" w:hAnsi="Times New Roman"/>
          <w:color w:val="0070C0"/>
          <w:sz w:val="24"/>
          <w:szCs w:val="24"/>
        </w:rPr>
        <w:t xml:space="preserve">Smith &amp; </w:t>
      </w:r>
      <w:proofErr w:type="spellStart"/>
      <w:r w:rsidRPr="00D70F37" w:rsidR="00F20B2A">
        <w:rPr>
          <w:rFonts w:ascii="Times New Roman" w:hAnsi="Times New Roman"/>
          <w:color w:val="0070C0"/>
          <w:sz w:val="24"/>
          <w:szCs w:val="24"/>
        </w:rPr>
        <w:t>Zarillo</w:t>
      </w:r>
      <w:proofErr w:type="spellEnd"/>
      <w:r w:rsidRPr="00D70F37" w:rsidR="00F20B2A">
        <w:rPr>
          <w:rFonts w:ascii="Times New Roman" w:hAnsi="Times New Roman"/>
          <w:color w:val="0070C0"/>
          <w:sz w:val="24"/>
          <w:szCs w:val="24"/>
        </w:rPr>
        <w:t>, 1990</w:t>
      </w:r>
      <w:r w:rsidRPr="0086259C">
        <w:rPr>
          <w:rFonts w:ascii="Times New Roman" w:hAnsi="Times New Roman"/>
          <w:sz w:val="24"/>
          <w:szCs w:val="24"/>
        </w:rPr>
        <w:t xml:space="preserve">). </w:t>
      </w:r>
      <w:r w:rsidRPr="0086259C" w:rsidR="00596937">
        <w:rPr>
          <w:rFonts w:ascii="Times New Roman" w:hAnsi="Times New Roman"/>
          <w:sz w:val="24"/>
          <w:szCs w:val="24"/>
        </w:rPr>
        <w:t>E</w:t>
      </w:r>
      <w:r w:rsidRPr="0086259C" w:rsidR="008079D2">
        <w:rPr>
          <w:rFonts w:ascii="Times New Roman" w:hAnsi="Times New Roman"/>
          <w:sz w:val="24"/>
          <w:szCs w:val="24"/>
        </w:rPr>
        <w:t xml:space="preserve">stos </w:t>
      </w:r>
      <w:r w:rsidRPr="0086259C" w:rsidR="003F7C15">
        <w:rPr>
          <w:rFonts w:ascii="Times New Roman" w:hAnsi="Times New Roman"/>
          <w:sz w:val="24"/>
          <w:szCs w:val="24"/>
        </w:rPr>
        <w:t>autores</w:t>
      </w:r>
      <w:r w:rsidRPr="0086259C" w:rsidR="00596937">
        <w:rPr>
          <w:rFonts w:ascii="Times New Roman" w:hAnsi="Times New Roman"/>
          <w:sz w:val="24"/>
          <w:szCs w:val="24"/>
        </w:rPr>
        <w:t xml:space="preserve"> concluyen</w:t>
      </w:r>
      <w:r w:rsidRPr="0086259C" w:rsidR="003F7C15">
        <w:rPr>
          <w:rFonts w:ascii="Times New Roman" w:hAnsi="Times New Roman"/>
          <w:sz w:val="24"/>
          <w:szCs w:val="24"/>
        </w:rPr>
        <w:t>, al comparar ambos métodos</w:t>
      </w:r>
      <w:r w:rsidRPr="0086259C">
        <w:rPr>
          <w:rFonts w:ascii="Times New Roman" w:hAnsi="Times New Roman"/>
          <w:sz w:val="24"/>
          <w:szCs w:val="24"/>
        </w:rPr>
        <w:t>,</w:t>
      </w:r>
      <w:r w:rsidRPr="0086259C" w:rsidR="003F7C15">
        <w:rPr>
          <w:rFonts w:ascii="Times New Roman" w:hAnsi="Times New Roman"/>
          <w:sz w:val="24"/>
          <w:szCs w:val="24"/>
        </w:rPr>
        <w:t xml:space="preserve"> que se requiere un largo intervalo entre los conjuntos de fotos aéreas para establecer un cambio neto significativo en la posición de la costa</w:t>
      </w:r>
      <w:r w:rsidRPr="0086259C" w:rsidR="00596937">
        <w:rPr>
          <w:rFonts w:ascii="Times New Roman" w:hAnsi="Times New Roman"/>
          <w:sz w:val="24"/>
          <w:szCs w:val="24"/>
        </w:rPr>
        <w:t>,</w:t>
      </w:r>
      <w:r w:rsidRPr="0086259C" w:rsidR="003F7C15">
        <w:rPr>
          <w:rFonts w:ascii="Times New Roman" w:hAnsi="Times New Roman"/>
          <w:sz w:val="24"/>
          <w:szCs w:val="24"/>
        </w:rPr>
        <w:t xml:space="preserve"> que </w:t>
      </w:r>
      <w:r w:rsidRPr="0086259C" w:rsidR="00596937">
        <w:rPr>
          <w:rFonts w:ascii="Times New Roman" w:hAnsi="Times New Roman"/>
          <w:sz w:val="24"/>
          <w:szCs w:val="24"/>
        </w:rPr>
        <w:t>resulte</w:t>
      </w:r>
      <w:r w:rsidRPr="0086259C" w:rsidR="003F7C15">
        <w:rPr>
          <w:rFonts w:ascii="Times New Roman" w:hAnsi="Times New Roman"/>
          <w:sz w:val="24"/>
          <w:szCs w:val="24"/>
        </w:rPr>
        <w:t xml:space="preserve"> mayor que la variabilidad</w:t>
      </w:r>
      <w:r w:rsidRPr="0086259C" w:rsidR="008E34E2">
        <w:rPr>
          <w:rFonts w:ascii="Times New Roman" w:hAnsi="Times New Roman"/>
          <w:sz w:val="24"/>
          <w:szCs w:val="24"/>
        </w:rPr>
        <w:t xml:space="preserve"> natural</w:t>
      </w:r>
      <w:r w:rsidRPr="0086259C" w:rsidR="003F7C15">
        <w:rPr>
          <w:rFonts w:ascii="Times New Roman" w:hAnsi="Times New Roman"/>
          <w:sz w:val="24"/>
          <w:szCs w:val="24"/>
        </w:rPr>
        <w:t xml:space="preserve"> </w:t>
      </w:r>
      <w:r w:rsidRPr="0086259C" w:rsidR="008E34E2">
        <w:rPr>
          <w:rFonts w:ascii="Times New Roman" w:hAnsi="Times New Roman"/>
          <w:sz w:val="24"/>
          <w:szCs w:val="24"/>
        </w:rPr>
        <w:t xml:space="preserve">en el </w:t>
      </w:r>
      <w:r w:rsidRPr="0086259C" w:rsidR="003F7C15">
        <w:rPr>
          <w:rFonts w:ascii="Times New Roman" w:hAnsi="Times New Roman"/>
          <w:sz w:val="24"/>
          <w:szCs w:val="24"/>
        </w:rPr>
        <w:t>corto plazo.</w:t>
      </w:r>
    </w:p>
    <w:p w:rsidRPr="0086259C" w:rsidR="00D70F37" w:rsidP="00D70F37" w:rsidRDefault="00D70F37" w14:paraId="5D167B87" w14:textId="77777777">
      <w:pPr>
        <w:spacing w:after="0" w:line="240" w:lineRule="auto"/>
        <w:jc w:val="both"/>
        <w:rPr>
          <w:rFonts w:ascii="Times New Roman" w:hAnsi="Times New Roman"/>
          <w:sz w:val="24"/>
          <w:szCs w:val="24"/>
        </w:rPr>
      </w:pPr>
    </w:p>
    <w:p w:rsidR="00E814B4" w:rsidP="00D70F37" w:rsidRDefault="00D77C41" w14:paraId="6C7CD8FF" w14:textId="0D35357C">
      <w:pPr>
        <w:spacing w:after="0" w:line="240" w:lineRule="auto"/>
        <w:jc w:val="both"/>
        <w:rPr>
          <w:rFonts w:ascii="Times New Roman" w:hAnsi="Times New Roman"/>
          <w:sz w:val="24"/>
          <w:szCs w:val="24"/>
        </w:rPr>
      </w:pPr>
      <w:r w:rsidRPr="0086259C">
        <w:rPr>
          <w:rFonts w:ascii="Times New Roman" w:hAnsi="Times New Roman"/>
          <w:sz w:val="24"/>
          <w:szCs w:val="24"/>
        </w:rPr>
        <w:t>Las</w:t>
      </w:r>
      <w:r w:rsidRPr="0086259C" w:rsidR="008079D2">
        <w:rPr>
          <w:rFonts w:ascii="Times New Roman" w:hAnsi="Times New Roman"/>
          <w:sz w:val="24"/>
          <w:szCs w:val="24"/>
        </w:rPr>
        <w:t xml:space="preserve"> líneas de costa obtenidas </w:t>
      </w:r>
      <w:r w:rsidRPr="0086259C" w:rsidR="00F83997">
        <w:rPr>
          <w:rFonts w:ascii="Times New Roman" w:hAnsi="Times New Roman"/>
          <w:sz w:val="24"/>
          <w:szCs w:val="24"/>
        </w:rPr>
        <w:t xml:space="preserve">por medio de </w:t>
      </w:r>
      <w:r w:rsidRPr="0086259C" w:rsidR="008079D2">
        <w:rPr>
          <w:rFonts w:ascii="Times New Roman" w:hAnsi="Times New Roman"/>
          <w:sz w:val="24"/>
          <w:szCs w:val="24"/>
        </w:rPr>
        <w:t xml:space="preserve">sensores remotos </w:t>
      </w:r>
      <w:r w:rsidRPr="0086259C" w:rsidR="00E814B4">
        <w:rPr>
          <w:rFonts w:ascii="Times New Roman" w:hAnsi="Times New Roman"/>
          <w:sz w:val="24"/>
          <w:szCs w:val="24"/>
        </w:rPr>
        <w:t>ha</w:t>
      </w:r>
      <w:r w:rsidRPr="0086259C" w:rsidR="00F34EE4">
        <w:rPr>
          <w:rFonts w:ascii="Times New Roman" w:hAnsi="Times New Roman"/>
          <w:sz w:val="24"/>
          <w:szCs w:val="24"/>
        </w:rPr>
        <w:t>n</w:t>
      </w:r>
      <w:r w:rsidRPr="0086259C" w:rsidR="00E814B4">
        <w:rPr>
          <w:rFonts w:ascii="Times New Roman" w:hAnsi="Times New Roman"/>
          <w:sz w:val="24"/>
          <w:szCs w:val="24"/>
        </w:rPr>
        <w:t xml:space="preserve"> sido utilizad</w:t>
      </w:r>
      <w:r w:rsidRPr="0086259C" w:rsidR="00F34EE4">
        <w:rPr>
          <w:rFonts w:ascii="Times New Roman" w:hAnsi="Times New Roman"/>
          <w:sz w:val="24"/>
          <w:szCs w:val="24"/>
        </w:rPr>
        <w:t>as</w:t>
      </w:r>
      <w:r w:rsidRPr="0086259C" w:rsidR="00E814B4">
        <w:rPr>
          <w:rFonts w:ascii="Times New Roman" w:hAnsi="Times New Roman"/>
          <w:sz w:val="24"/>
          <w:szCs w:val="24"/>
        </w:rPr>
        <w:t xml:space="preserve"> para </w:t>
      </w:r>
      <w:r w:rsidRPr="0086259C" w:rsidR="008079D2">
        <w:rPr>
          <w:rFonts w:ascii="Times New Roman" w:hAnsi="Times New Roman"/>
          <w:sz w:val="24"/>
          <w:szCs w:val="24"/>
        </w:rPr>
        <w:t xml:space="preserve">analizar </w:t>
      </w:r>
      <w:r w:rsidRPr="0086259C" w:rsidR="00E814B4">
        <w:rPr>
          <w:rFonts w:ascii="Times New Roman" w:hAnsi="Times New Roman"/>
          <w:sz w:val="24"/>
          <w:szCs w:val="24"/>
        </w:rPr>
        <w:t xml:space="preserve">la distribución espacial y estacional de </w:t>
      </w:r>
      <w:r w:rsidRPr="0086259C" w:rsidR="00F34EE4">
        <w:rPr>
          <w:rFonts w:ascii="Times New Roman" w:hAnsi="Times New Roman"/>
          <w:sz w:val="24"/>
          <w:szCs w:val="24"/>
        </w:rPr>
        <w:t>la línea de costa</w:t>
      </w:r>
      <w:r w:rsidRPr="0086259C" w:rsidR="00E814B4">
        <w:rPr>
          <w:rFonts w:ascii="Times New Roman" w:hAnsi="Times New Roman"/>
          <w:sz w:val="24"/>
          <w:szCs w:val="24"/>
        </w:rPr>
        <w:t xml:space="preserve"> (</w:t>
      </w:r>
      <w:r w:rsidRPr="00D70F37" w:rsidR="00E814B4">
        <w:rPr>
          <w:rFonts w:ascii="Times New Roman" w:hAnsi="Times New Roman"/>
          <w:color w:val="0070C0"/>
          <w:sz w:val="24"/>
          <w:szCs w:val="24"/>
        </w:rPr>
        <w:t>Jim</w:t>
      </w:r>
      <w:r w:rsidRPr="00D70F37" w:rsidR="00381609">
        <w:rPr>
          <w:rFonts w:ascii="Times New Roman" w:hAnsi="Times New Roman"/>
          <w:color w:val="0070C0"/>
          <w:sz w:val="24"/>
          <w:szCs w:val="24"/>
        </w:rPr>
        <w:t>é</w:t>
      </w:r>
      <w:r w:rsidRPr="00D70F37" w:rsidR="00E814B4">
        <w:rPr>
          <w:rFonts w:ascii="Times New Roman" w:hAnsi="Times New Roman"/>
          <w:color w:val="0070C0"/>
          <w:sz w:val="24"/>
          <w:szCs w:val="24"/>
        </w:rPr>
        <w:t xml:space="preserve">nez, </w:t>
      </w:r>
      <w:r w:rsidRPr="00D70F37" w:rsidR="00FB375B">
        <w:rPr>
          <w:rFonts w:ascii="Times New Roman" w:hAnsi="Times New Roman"/>
          <w:i/>
          <w:iCs/>
          <w:color w:val="0070C0"/>
          <w:sz w:val="24"/>
          <w:szCs w:val="24"/>
        </w:rPr>
        <w:t>et al</w:t>
      </w:r>
      <w:r w:rsidRPr="00D70F37" w:rsidR="002D0EED">
        <w:rPr>
          <w:rFonts w:ascii="Times New Roman" w:hAnsi="Times New Roman"/>
          <w:i/>
          <w:iCs/>
          <w:color w:val="0070C0"/>
          <w:sz w:val="24"/>
          <w:szCs w:val="24"/>
        </w:rPr>
        <w:t>.</w:t>
      </w:r>
      <w:r w:rsidRPr="00D70F37" w:rsidR="002D0EED">
        <w:rPr>
          <w:rFonts w:ascii="Times New Roman" w:hAnsi="Times New Roman"/>
          <w:color w:val="0070C0"/>
          <w:sz w:val="24"/>
          <w:szCs w:val="24"/>
        </w:rPr>
        <w:t>,</w:t>
      </w:r>
      <w:r w:rsidRPr="00D70F37" w:rsidR="00E814B4">
        <w:rPr>
          <w:rFonts w:ascii="Times New Roman" w:hAnsi="Times New Roman"/>
          <w:color w:val="0070C0"/>
          <w:sz w:val="24"/>
          <w:szCs w:val="24"/>
        </w:rPr>
        <w:t xml:space="preserve"> 1997</w:t>
      </w:r>
      <w:r w:rsidRPr="00D70F37" w:rsidR="008079D2">
        <w:rPr>
          <w:rFonts w:ascii="Times New Roman" w:hAnsi="Times New Roman"/>
          <w:color w:val="0070C0"/>
          <w:sz w:val="24"/>
          <w:szCs w:val="24"/>
        </w:rPr>
        <w:t>; Ortiz, 2008</w:t>
      </w:r>
      <w:r w:rsidRPr="0086259C" w:rsidR="00E814B4">
        <w:rPr>
          <w:rFonts w:ascii="Times New Roman" w:hAnsi="Times New Roman"/>
          <w:sz w:val="24"/>
          <w:szCs w:val="24"/>
        </w:rPr>
        <w:t>)</w:t>
      </w:r>
      <w:r w:rsidRPr="0086259C" w:rsidR="00F17F40">
        <w:rPr>
          <w:rFonts w:ascii="Times New Roman" w:hAnsi="Times New Roman"/>
          <w:sz w:val="24"/>
          <w:szCs w:val="24"/>
        </w:rPr>
        <w:t xml:space="preserve">, así como para determinar tasas promedio de cambio en el corto y largo plazo en combinación con </w:t>
      </w:r>
      <w:r w:rsidRPr="0086259C" w:rsidR="003151A4">
        <w:rPr>
          <w:rFonts w:ascii="Times New Roman" w:hAnsi="Times New Roman"/>
          <w:sz w:val="24"/>
          <w:szCs w:val="24"/>
        </w:rPr>
        <w:t>sistemas de información geog</w:t>
      </w:r>
      <w:r w:rsidRPr="0086259C" w:rsidR="00F17F40">
        <w:rPr>
          <w:rFonts w:ascii="Times New Roman" w:hAnsi="Times New Roman"/>
          <w:sz w:val="24"/>
          <w:szCs w:val="24"/>
        </w:rPr>
        <w:t>ráficas</w:t>
      </w:r>
      <w:r w:rsidR="00545C9E">
        <w:rPr>
          <w:rFonts w:ascii="Times New Roman" w:hAnsi="Times New Roman"/>
          <w:sz w:val="24"/>
          <w:szCs w:val="24"/>
        </w:rPr>
        <w:t xml:space="preserve"> (SIG)</w:t>
      </w:r>
      <w:r w:rsidRPr="0086259C" w:rsidR="00F17F40">
        <w:rPr>
          <w:rFonts w:ascii="Times New Roman" w:hAnsi="Times New Roman"/>
          <w:sz w:val="24"/>
          <w:szCs w:val="24"/>
        </w:rPr>
        <w:t xml:space="preserve"> </w:t>
      </w:r>
      <w:r w:rsidRPr="0086259C" w:rsidR="006B2C88">
        <w:rPr>
          <w:rFonts w:ascii="Times New Roman" w:hAnsi="Times New Roman"/>
          <w:sz w:val="24"/>
          <w:szCs w:val="24"/>
        </w:rPr>
        <w:t>(</w:t>
      </w:r>
      <w:r w:rsidRPr="00D70F37" w:rsidR="003151A4">
        <w:rPr>
          <w:rFonts w:ascii="Times New Roman" w:hAnsi="Times New Roman"/>
          <w:color w:val="0070C0"/>
          <w:sz w:val="24"/>
          <w:szCs w:val="24"/>
        </w:rPr>
        <w:t>Ford, 2013</w:t>
      </w:r>
      <w:r w:rsidR="003151A4">
        <w:rPr>
          <w:rFonts w:ascii="Times New Roman" w:hAnsi="Times New Roman"/>
          <w:color w:val="0070C0"/>
          <w:sz w:val="24"/>
          <w:szCs w:val="24"/>
        </w:rPr>
        <w:t>;</w:t>
      </w:r>
      <w:r w:rsidRPr="003151A4" w:rsidR="003151A4">
        <w:rPr>
          <w:rFonts w:ascii="Times New Roman" w:hAnsi="Times New Roman"/>
          <w:color w:val="0070C0"/>
          <w:sz w:val="24"/>
          <w:szCs w:val="24"/>
        </w:rPr>
        <w:t xml:space="preserve"> </w:t>
      </w:r>
      <w:proofErr w:type="spellStart"/>
      <w:r w:rsidRPr="00D70F37" w:rsidR="003151A4">
        <w:rPr>
          <w:rFonts w:ascii="Times New Roman" w:hAnsi="Times New Roman"/>
          <w:color w:val="0070C0"/>
          <w:sz w:val="24"/>
          <w:szCs w:val="24"/>
        </w:rPr>
        <w:t>Kermani</w:t>
      </w:r>
      <w:proofErr w:type="spellEnd"/>
      <w:r w:rsidRPr="00D70F37" w:rsidR="003151A4">
        <w:rPr>
          <w:rFonts w:ascii="Times New Roman" w:hAnsi="Times New Roman"/>
          <w:color w:val="0070C0"/>
          <w:sz w:val="24"/>
          <w:szCs w:val="24"/>
        </w:rPr>
        <w:t xml:space="preserve"> </w:t>
      </w:r>
      <w:r w:rsidRPr="00D70F37" w:rsidR="003151A4">
        <w:rPr>
          <w:rFonts w:ascii="Times New Roman" w:hAnsi="Times New Roman"/>
          <w:i/>
          <w:iCs/>
          <w:color w:val="0070C0"/>
          <w:sz w:val="24"/>
          <w:szCs w:val="24"/>
        </w:rPr>
        <w:t>et al</w:t>
      </w:r>
      <w:r w:rsidRPr="00D70F37" w:rsidR="003151A4">
        <w:rPr>
          <w:rFonts w:ascii="Times New Roman" w:hAnsi="Times New Roman"/>
          <w:color w:val="0070C0"/>
          <w:sz w:val="24"/>
          <w:szCs w:val="24"/>
        </w:rPr>
        <w:t>., 2016;</w:t>
      </w:r>
      <w:r w:rsidR="003151A4">
        <w:rPr>
          <w:rFonts w:ascii="Times New Roman" w:hAnsi="Times New Roman"/>
          <w:color w:val="0070C0"/>
          <w:sz w:val="24"/>
          <w:szCs w:val="24"/>
        </w:rPr>
        <w:t xml:space="preserve"> </w:t>
      </w:r>
      <w:r w:rsidRPr="00D70F37" w:rsidR="006B2C88">
        <w:rPr>
          <w:rFonts w:ascii="Times New Roman" w:hAnsi="Times New Roman"/>
          <w:color w:val="0070C0"/>
          <w:sz w:val="24"/>
          <w:szCs w:val="24"/>
        </w:rPr>
        <w:t>Morton</w:t>
      </w:r>
      <w:r w:rsidR="0076018F">
        <w:rPr>
          <w:rFonts w:ascii="Times New Roman" w:hAnsi="Times New Roman"/>
          <w:color w:val="0070C0"/>
          <w:sz w:val="24"/>
          <w:szCs w:val="24"/>
        </w:rPr>
        <w:t xml:space="preserve"> </w:t>
      </w:r>
      <w:r w:rsidRPr="0076018F" w:rsidR="0076018F">
        <w:rPr>
          <w:rFonts w:ascii="Times New Roman" w:hAnsi="Times New Roman"/>
          <w:i/>
          <w:iCs/>
          <w:color w:val="0070C0"/>
          <w:sz w:val="24"/>
          <w:szCs w:val="24"/>
        </w:rPr>
        <w:t>et al.</w:t>
      </w:r>
      <w:r w:rsidRPr="00D70F37" w:rsidR="006B2C88">
        <w:rPr>
          <w:rFonts w:ascii="Times New Roman" w:hAnsi="Times New Roman"/>
          <w:color w:val="0070C0"/>
          <w:sz w:val="24"/>
          <w:szCs w:val="24"/>
        </w:rPr>
        <w:t>, 2004</w:t>
      </w:r>
      <w:r w:rsidRPr="0086259C" w:rsidR="00F17F40">
        <w:rPr>
          <w:rFonts w:ascii="Times New Roman" w:hAnsi="Times New Roman"/>
          <w:sz w:val="24"/>
          <w:szCs w:val="24"/>
        </w:rPr>
        <w:t>).</w:t>
      </w:r>
    </w:p>
    <w:p w:rsidRPr="0086259C" w:rsidR="00D439E1" w:rsidP="00D70F37" w:rsidRDefault="00D439E1" w14:paraId="4D517C1C" w14:textId="77777777">
      <w:pPr>
        <w:spacing w:after="0" w:line="240" w:lineRule="auto"/>
        <w:jc w:val="both"/>
        <w:rPr>
          <w:rFonts w:ascii="Times New Roman" w:hAnsi="Times New Roman"/>
          <w:sz w:val="24"/>
          <w:szCs w:val="24"/>
        </w:rPr>
      </w:pPr>
    </w:p>
    <w:p w:rsidR="00047FA7" w:rsidP="00D70F37" w:rsidRDefault="004D4FCC" w14:paraId="0C9D985D" w14:textId="5B1F6AA8">
      <w:pPr>
        <w:spacing w:after="0" w:line="240" w:lineRule="auto"/>
        <w:jc w:val="both"/>
        <w:rPr>
          <w:rFonts w:ascii="Times New Roman" w:hAnsi="Times New Roman"/>
          <w:sz w:val="24"/>
          <w:szCs w:val="24"/>
        </w:rPr>
      </w:pPr>
      <w:r w:rsidRPr="0086259C">
        <w:rPr>
          <w:rFonts w:ascii="Times New Roman" w:hAnsi="Times New Roman"/>
          <w:sz w:val="24"/>
          <w:szCs w:val="24"/>
        </w:rPr>
        <w:t xml:space="preserve">Los métodos utilizados para mapear la posición de la costa dependen de las fuentes de </w:t>
      </w:r>
      <w:r w:rsidRPr="0086259C" w:rsidR="008079D2">
        <w:rPr>
          <w:rFonts w:ascii="Times New Roman" w:hAnsi="Times New Roman"/>
          <w:sz w:val="24"/>
          <w:szCs w:val="24"/>
        </w:rPr>
        <w:t xml:space="preserve">información </w:t>
      </w:r>
      <w:r w:rsidRPr="0086259C" w:rsidR="00F34EE4">
        <w:rPr>
          <w:rFonts w:ascii="Times New Roman" w:hAnsi="Times New Roman"/>
          <w:sz w:val="24"/>
          <w:szCs w:val="24"/>
        </w:rPr>
        <w:t>disponibles</w:t>
      </w:r>
      <w:r w:rsidRPr="0086259C" w:rsidR="00365359">
        <w:rPr>
          <w:rFonts w:ascii="Times New Roman" w:hAnsi="Times New Roman"/>
          <w:sz w:val="24"/>
          <w:szCs w:val="24"/>
        </w:rPr>
        <w:t>, entre los que destacan</w:t>
      </w:r>
      <w:r w:rsidRPr="0086259C" w:rsidR="008E34E2">
        <w:rPr>
          <w:rFonts w:ascii="Times New Roman" w:hAnsi="Times New Roman"/>
          <w:sz w:val="24"/>
          <w:szCs w:val="24"/>
        </w:rPr>
        <w:t>:</w:t>
      </w:r>
      <w:r w:rsidRPr="0086259C" w:rsidR="00365359">
        <w:rPr>
          <w:rFonts w:ascii="Times New Roman" w:hAnsi="Times New Roman"/>
          <w:sz w:val="24"/>
          <w:szCs w:val="24"/>
        </w:rPr>
        <w:t xml:space="preserve"> a) i</w:t>
      </w:r>
      <w:r w:rsidRPr="0086259C" w:rsidR="00047FA7">
        <w:rPr>
          <w:rFonts w:ascii="Times New Roman" w:hAnsi="Times New Roman"/>
          <w:sz w:val="24"/>
          <w:szCs w:val="24"/>
        </w:rPr>
        <w:t>dentificación automatizada a partir de imágenes satelitales</w:t>
      </w:r>
      <w:r w:rsidRPr="0086259C" w:rsidR="00365359">
        <w:rPr>
          <w:rFonts w:ascii="Times New Roman" w:hAnsi="Times New Roman"/>
          <w:sz w:val="24"/>
          <w:szCs w:val="24"/>
        </w:rPr>
        <w:t>, b) u</w:t>
      </w:r>
      <w:r w:rsidRPr="0086259C" w:rsidR="00047FA7">
        <w:rPr>
          <w:rFonts w:ascii="Times New Roman" w:hAnsi="Times New Roman"/>
          <w:sz w:val="24"/>
          <w:szCs w:val="24"/>
        </w:rPr>
        <w:t xml:space="preserve">n enfoque fotogramétrico a partir de </w:t>
      </w:r>
      <w:r w:rsidRPr="0086259C">
        <w:rPr>
          <w:rFonts w:ascii="Times New Roman" w:hAnsi="Times New Roman"/>
          <w:sz w:val="24"/>
          <w:szCs w:val="24"/>
        </w:rPr>
        <w:t>fotografías aéreas (analógico, analítico y digital)</w:t>
      </w:r>
      <w:r w:rsidRPr="0086259C" w:rsidR="00365359">
        <w:rPr>
          <w:rFonts w:ascii="Times New Roman" w:hAnsi="Times New Roman"/>
          <w:sz w:val="24"/>
          <w:szCs w:val="24"/>
        </w:rPr>
        <w:t xml:space="preserve">, c) </w:t>
      </w:r>
      <w:r w:rsidRPr="0086259C" w:rsidR="00365359">
        <w:rPr>
          <w:rFonts w:ascii="Times New Roman" w:hAnsi="Times New Roman"/>
          <w:sz w:val="24"/>
          <w:szCs w:val="24"/>
        </w:rPr>
        <w:lastRenderedPageBreak/>
        <w:t>d</w:t>
      </w:r>
      <w:r w:rsidRPr="0086259C" w:rsidR="00047FA7">
        <w:rPr>
          <w:rFonts w:ascii="Times New Roman" w:hAnsi="Times New Roman"/>
          <w:sz w:val="24"/>
          <w:szCs w:val="24"/>
        </w:rPr>
        <w:t xml:space="preserve">igitalización a partir de </w:t>
      </w:r>
      <w:r w:rsidRPr="0086259C">
        <w:rPr>
          <w:rFonts w:ascii="Times New Roman" w:hAnsi="Times New Roman"/>
          <w:sz w:val="24"/>
          <w:szCs w:val="24"/>
        </w:rPr>
        <w:t xml:space="preserve">mapas históricos </w:t>
      </w:r>
      <w:r w:rsidRPr="0086259C" w:rsidR="00365359">
        <w:rPr>
          <w:rFonts w:ascii="Times New Roman" w:hAnsi="Times New Roman"/>
          <w:sz w:val="24"/>
          <w:szCs w:val="24"/>
        </w:rPr>
        <w:t>y d) l</w:t>
      </w:r>
      <w:r w:rsidRPr="0086259C">
        <w:rPr>
          <w:rFonts w:ascii="Times New Roman" w:hAnsi="Times New Roman"/>
          <w:sz w:val="24"/>
          <w:szCs w:val="24"/>
        </w:rPr>
        <w:t xml:space="preserve">evantamiento </w:t>
      </w:r>
      <w:r w:rsidRPr="0086259C" w:rsidR="00047FA7">
        <w:rPr>
          <w:rFonts w:ascii="Times New Roman" w:hAnsi="Times New Roman"/>
          <w:sz w:val="24"/>
          <w:szCs w:val="24"/>
        </w:rPr>
        <w:t xml:space="preserve">directo en campo </w:t>
      </w:r>
      <w:r w:rsidRPr="0086259C">
        <w:rPr>
          <w:rFonts w:ascii="Times New Roman" w:hAnsi="Times New Roman"/>
          <w:sz w:val="24"/>
          <w:szCs w:val="24"/>
        </w:rPr>
        <w:t xml:space="preserve">(teodolito, estación total y </w:t>
      </w:r>
      <w:r w:rsidR="003151A4">
        <w:rPr>
          <w:rFonts w:ascii="Times New Roman" w:hAnsi="Times New Roman"/>
          <w:sz w:val="24"/>
          <w:szCs w:val="24"/>
        </w:rPr>
        <w:t xml:space="preserve">sistema de posicionamiento global </w:t>
      </w:r>
      <w:r w:rsidRPr="0086259C" w:rsidR="00545C9E">
        <w:rPr>
          <w:rFonts w:ascii="Times New Roman" w:hAnsi="Times New Roman"/>
          <w:sz w:val="24"/>
          <w:szCs w:val="24"/>
        </w:rPr>
        <w:t>diferencial</w:t>
      </w:r>
      <w:r w:rsidR="00545C9E">
        <w:rPr>
          <w:rFonts w:ascii="Times New Roman" w:hAnsi="Times New Roman"/>
          <w:sz w:val="24"/>
          <w:szCs w:val="24"/>
        </w:rPr>
        <w:t xml:space="preserve"> o</w:t>
      </w:r>
      <w:r w:rsidRPr="0086259C" w:rsidR="00545C9E">
        <w:rPr>
          <w:rFonts w:ascii="Times New Roman" w:hAnsi="Times New Roman"/>
          <w:sz w:val="24"/>
          <w:szCs w:val="24"/>
        </w:rPr>
        <w:t xml:space="preserve"> </w:t>
      </w:r>
      <w:r w:rsidRPr="0086259C">
        <w:rPr>
          <w:rFonts w:ascii="Times New Roman" w:hAnsi="Times New Roman"/>
          <w:sz w:val="24"/>
          <w:szCs w:val="24"/>
        </w:rPr>
        <w:t>GPS</w:t>
      </w:r>
      <w:r w:rsidR="006D6261">
        <w:rPr>
          <w:rFonts w:ascii="Times New Roman" w:hAnsi="Times New Roman"/>
          <w:sz w:val="24"/>
          <w:szCs w:val="24"/>
        </w:rPr>
        <w:t xml:space="preserve">, </w:t>
      </w:r>
      <w:r w:rsidR="00545C9E">
        <w:rPr>
          <w:rFonts w:ascii="Times New Roman" w:hAnsi="Times New Roman"/>
          <w:sz w:val="24"/>
          <w:szCs w:val="24"/>
        </w:rPr>
        <w:t>por sus siglas en ingl</w:t>
      </w:r>
      <w:r w:rsidR="006D6261">
        <w:rPr>
          <w:rFonts w:ascii="Times New Roman" w:hAnsi="Times New Roman"/>
          <w:sz w:val="24"/>
          <w:szCs w:val="24"/>
        </w:rPr>
        <w:t>é</w:t>
      </w:r>
      <w:r w:rsidR="00545C9E">
        <w:rPr>
          <w:rFonts w:ascii="Times New Roman" w:hAnsi="Times New Roman"/>
          <w:sz w:val="24"/>
          <w:szCs w:val="24"/>
        </w:rPr>
        <w:t>s</w:t>
      </w:r>
      <w:r w:rsidRPr="0086259C">
        <w:rPr>
          <w:rFonts w:ascii="Times New Roman" w:hAnsi="Times New Roman"/>
          <w:sz w:val="24"/>
          <w:szCs w:val="24"/>
        </w:rPr>
        <w:t>)</w:t>
      </w:r>
      <w:r w:rsidRPr="0086259C" w:rsidR="00F83997">
        <w:rPr>
          <w:rFonts w:ascii="Times New Roman" w:hAnsi="Times New Roman"/>
          <w:sz w:val="24"/>
          <w:szCs w:val="24"/>
        </w:rPr>
        <w:t>.</w:t>
      </w:r>
      <w:r w:rsidRPr="0086259C">
        <w:rPr>
          <w:rFonts w:ascii="Times New Roman" w:hAnsi="Times New Roman"/>
          <w:sz w:val="24"/>
          <w:szCs w:val="24"/>
        </w:rPr>
        <w:t xml:space="preserve"> </w:t>
      </w:r>
    </w:p>
    <w:p w:rsidRPr="0086259C" w:rsidR="00D70F37" w:rsidP="00D70F37" w:rsidRDefault="00D70F37" w14:paraId="54A61B01" w14:textId="77777777">
      <w:pPr>
        <w:spacing w:after="0" w:line="240" w:lineRule="auto"/>
        <w:jc w:val="both"/>
        <w:rPr>
          <w:rFonts w:ascii="Times New Roman" w:hAnsi="Times New Roman"/>
          <w:sz w:val="24"/>
          <w:szCs w:val="24"/>
        </w:rPr>
      </w:pPr>
    </w:p>
    <w:p w:rsidR="00417D59" w:rsidP="00D70F37" w:rsidRDefault="004D4FCC" w14:paraId="14EAE6A7" w14:textId="6F83E80B">
      <w:pPr>
        <w:spacing w:after="0" w:line="240" w:lineRule="auto"/>
        <w:jc w:val="both"/>
        <w:rPr>
          <w:rFonts w:ascii="Times New Roman" w:hAnsi="Times New Roman"/>
          <w:sz w:val="24"/>
          <w:szCs w:val="24"/>
        </w:rPr>
      </w:pPr>
      <w:r w:rsidRPr="0086259C">
        <w:rPr>
          <w:rFonts w:ascii="Times New Roman" w:hAnsi="Times New Roman"/>
          <w:sz w:val="24"/>
          <w:szCs w:val="24"/>
        </w:rPr>
        <w:t>El avance de la detección remota, los SIG y la tecnología</w:t>
      </w:r>
      <w:r w:rsidR="00E819D5">
        <w:rPr>
          <w:rFonts w:ascii="Times New Roman" w:hAnsi="Times New Roman"/>
          <w:sz w:val="24"/>
          <w:szCs w:val="24"/>
        </w:rPr>
        <w:t xml:space="preserve"> de </w:t>
      </w:r>
      <w:r w:rsidRPr="00E819D5" w:rsidR="00E819D5">
        <w:rPr>
          <w:rFonts w:ascii="Times New Roman" w:hAnsi="Times New Roman"/>
          <w:sz w:val="24"/>
          <w:szCs w:val="24"/>
        </w:rPr>
        <w:t xml:space="preserve">teledetección por láser </w:t>
      </w:r>
      <w:proofErr w:type="spellStart"/>
      <w:r w:rsidRPr="00E819D5" w:rsidR="00E819D5">
        <w:rPr>
          <w:rFonts w:ascii="Times New Roman" w:hAnsi="Times New Roman"/>
          <w:sz w:val="24"/>
          <w:szCs w:val="24"/>
        </w:rPr>
        <w:t>aeroportado</w:t>
      </w:r>
      <w:proofErr w:type="spellEnd"/>
      <w:r w:rsidR="00E819D5">
        <w:rPr>
          <w:rFonts w:ascii="Times New Roman" w:hAnsi="Times New Roman"/>
          <w:sz w:val="24"/>
          <w:szCs w:val="24"/>
        </w:rPr>
        <w:t xml:space="preserve"> o </w:t>
      </w:r>
      <w:r w:rsidRPr="00E819D5" w:rsidR="00E819D5">
        <w:rPr>
          <w:rFonts w:ascii="Times New Roman" w:hAnsi="Times New Roman"/>
          <w:i/>
          <w:iCs/>
          <w:sz w:val="24"/>
          <w:szCs w:val="24"/>
        </w:rPr>
        <w:t xml:space="preserve">Light </w:t>
      </w:r>
      <w:proofErr w:type="spellStart"/>
      <w:r w:rsidRPr="00E819D5" w:rsidR="00E819D5">
        <w:rPr>
          <w:rFonts w:ascii="Times New Roman" w:hAnsi="Times New Roman"/>
          <w:i/>
          <w:iCs/>
          <w:sz w:val="24"/>
          <w:szCs w:val="24"/>
        </w:rPr>
        <w:t>Detection</w:t>
      </w:r>
      <w:proofErr w:type="spellEnd"/>
      <w:r w:rsidRPr="00E819D5" w:rsidR="00E819D5">
        <w:rPr>
          <w:rFonts w:ascii="Times New Roman" w:hAnsi="Times New Roman"/>
          <w:i/>
          <w:iCs/>
          <w:sz w:val="24"/>
          <w:szCs w:val="24"/>
        </w:rPr>
        <w:t xml:space="preserve"> And </w:t>
      </w:r>
      <w:proofErr w:type="spellStart"/>
      <w:r w:rsidRPr="00E819D5" w:rsidR="00E819D5">
        <w:rPr>
          <w:rFonts w:ascii="Times New Roman" w:hAnsi="Times New Roman"/>
          <w:i/>
          <w:iCs/>
          <w:sz w:val="24"/>
          <w:szCs w:val="24"/>
        </w:rPr>
        <w:t>Ranging</w:t>
      </w:r>
      <w:proofErr w:type="spellEnd"/>
      <w:r w:rsidRPr="0086259C">
        <w:rPr>
          <w:rFonts w:ascii="Times New Roman" w:hAnsi="Times New Roman"/>
          <w:sz w:val="24"/>
          <w:szCs w:val="24"/>
        </w:rPr>
        <w:t xml:space="preserve"> </w:t>
      </w:r>
      <w:r w:rsidR="00E819D5">
        <w:rPr>
          <w:rFonts w:ascii="Times New Roman" w:hAnsi="Times New Roman"/>
          <w:sz w:val="24"/>
          <w:szCs w:val="24"/>
        </w:rPr>
        <w:t>(</w:t>
      </w:r>
      <w:proofErr w:type="spellStart"/>
      <w:r w:rsidRPr="0086259C">
        <w:rPr>
          <w:rFonts w:ascii="Times New Roman" w:hAnsi="Times New Roman"/>
          <w:sz w:val="24"/>
          <w:szCs w:val="24"/>
        </w:rPr>
        <w:t>LiDAR</w:t>
      </w:r>
      <w:proofErr w:type="spellEnd"/>
      <w:r w:rsidR="00E819D5">
        <w:rPr>
          <w:rFonts w:ascii="Times New Roman" w:hAnsi="Times New Roman"/>
          <w:sz w:val="24"/>
          <w:szCs w:val="24"/>
        </w:rPr>
        <w:t>)</w:t>
      </w:r>
      <w:r w:rsidRPr="0086259C">
        <w:rPr>
          <w:rFonts w:ascii="Times New Roman" w:hAnsi="Times New Roman"/>
          <w:sz w:val="24"/>
          <w:szCs w:val="24"/>
        </w:rPr>
        <w:t xml:space="preserve"> ha permitido </w:t>
      </w:r>
      <w:r w:rsidRPr="0086259C" w:rsidR="00417D59">
        <w:rPr>
          <w:rFonts w:ascii="Times New Roman" w:hAnsi="Times New Roman"/>
          <w:sz w:val="24"/>
          <w:szCs w:val="24"/>
        </w:rPr>
        <w:t xml:space="preserve">el </w:t>
      </w:r>
      <w:r w:rsidRPr="0086259C">
        <w:rPr>
          <w:rFonts w:ascii="Times New Roman" w:hAnsi="Times New Roman"/>
          <w:sz w:val="24"/>
          <w:szCs w:val="24"/>
        </w:rPr>
        <w:t>mapeo y monitoreo de la costa a nivel mundial</w:t>
      </w:r>
      <w:r w:rsidRPr="0086259C" w:rsidR="00417D59">
        <w:rPr>
          <w:rFonts w:ascii="Times New Roman" w:hAnsi="Times New Roman"/>
          <w:sz w:val="24"/>
          <w:szCs w:val="24"/>
        </w:rPr>
        <w:t>,</w:t>
      </w:r>
      <w:r w:rsidRPr="0086259C">
        <w:rPr>
          <w:rFonts w:ascii="Times New Roman" w:hAnsi="Times New Roman"/>
          <w:sz w:val="24"/>
          <w:szCs w:val="24"/>
        </w:rPr>
        <w:t xml:space="preserve"> incorporando determinaciones de elevaciones relativas (</w:t>
      </w:r>
      <w:proofErr w:type="spellStart"/>
      <w:r w:rsidRPr="00D70F37">
        <w:rPr>
          <w:rFonts w:ascii="Times New Roman" w:hAnsi="Times New Roman"/>
          <w:color w:val="0070C0"/>
          <w:sz w:val="24"/>
          <w:szCs w:val="24"/>
        </w:rPr>
        <w:t>Appeaning</w:t>
      </w:r>
      <w:proofErr w:type="spellEnd"/>
      <w:r w:rsidRPr="00D70F37">
        <w:rPr>
          <w:rFonts w:ascii="Times New Roman" w:hAnsi="Times New Roman"/>
          <w:color w:val="0070C0"/>
          <w:sz w:val="24"/>
          <w:szCs w:val="24"/>
        </w:rPr>
        <w:t xml:space="preserve">-Addo &amp; </w:t>
      </w:r>
      <w:proofErr w:type="spellStart"/>
      <w:r w:rsidRPr="00D70F37">
        <w:rPr>
          <w:rFonts w:ascii="Times New Roman" w:hAnsi="Times New Roman"/>
          <w:color w:val="0070C0"/>
          <w:sz w:val="24"/>
          <w:szCs w:val="24"/>
        </w:rPr>
        <w:t>Lamptey</w:t>
      </w:r>
      <w:proofErr w:type="spellEnd"/>
      <w:r w:rsidRPr="00D70F37">
        <w:rPr>
          <w:rFonts w:ascii="Times New Roman" w:hAnsi="Times New Roman"/>
          <w:color w:val="0070C0"/>
          <w:sz w:val="24"/>
          <w:szCs w:val="24"/>
        </w:rPr>
        <w:t>, 2013</w:t>
      </w:r>
      <w:r w:rsidRPr="0086259C">
        <w:rPr>
          <w:rFonts w:ascii="Times New Roman" w:hAnsi="Times New Roman"/>
          <w:sz w:val="24"/>
          <w:szCs w:val="24"/>
        </w:rPr>
        <w:t>)</w:t>
      </w:r>
      <w:r w:rsidR="006D6261">
        <w:rPr>
          <w:rFonts w:ascii="Times New Roman" w:hAnsi="Times New Roman"/>
          <w:sz w:val="24"/>
          <w:szCs w:val="24"/>
        </w:rPr>
        <w:t>. S</w:t>
      </w:r>
      <w:r w:rsidRPr="0086259C" w:rsidR="00417D59">
        <w:rPr>
          <w:rFonts w:ascii="Times New Roman" w:hAnsi="Times New Roman"/>
          <w:sz w:val="24"/>
          <w:szCs w:val="24"/>
        </w:rPr>
        <w:t xml:space="preserve">egún estos </w:t>
      </w:r>
      <w:r w:rsidR="006D6261">
        <w:rPr>
          <w:rFonts w:ascii="Times New Roman" w:hAnsi="Times New Roman"/>
          <w:sz w:val="24"/>
          <w:szCs w:val="24"/>
        </w:rPr>
        <w:t>estudio</w:t>
      </w:r>
      <w:r w:rsidRPr="0086259C" w:rsidR="00417D59">
        <w:rPr>
          <w:rFonts w:ascii="Times New Roman" w:hAnsi="Times New Roman"/>
          <w:sz w:val="24"/>
          <w:szCs w:val="24"/>
        </w:rPr>
        <w:t>s</w:t>
      </w:r>
      <w:r w:rsidR="006D6261">
        <w:rPr>
          <w:rFonts w:ascii="Times New Roman" w:hAnsi="Times New Roman"/>
          <w:sz w:val="24"/>
          <w:szCs w:val="24"/>
        </w:rPr>
        <w:t>,</w:t>
      </w:r>
      <w:r w:rsidRPr="0086259C" w:rsidR="00417D59">
        <w:rPr>
          <w:rFonts w:ascii="Times New Roman" w:hAnsi="Times New Roman"/>
          <w:sz w:val="24"/>
          <w:szCs w:val="24"/>
        </w:rPr>
        <w:t xml:space="preserve"> la selección del método debe considerar el objetivo y la temporalidad del proyecto, así como el espaciamiento temporal de los datos y su precisión.</w:t>
      </w:r>
    </w:p>
    <w:p w:rsidRPr="0086259C" w:rsidR="00D70F37" w:rsidP="00D70F37" w:rsidRDefault="00D70F37" w14:paraId="1B612178" w14:textId="77777777">
      <w:pPr>
        <w:spacing w:after="0" w:line="240" w:lineRule="auto"/>
        <w:jc w:val="both"/>
        <w:rPr>
          <w:rFonts w:ascii="Times New Roman" w:hAnsi="Times New Roman"/>
          <w:sz w:val="24"/>
          <w:szCs w:val="24"/>
        </w:rPr>
      </w:pPr>
    </w:p>
    <w:p w:rsidRPr="00C82BFC" w:rsidR="00274910" w:rsidP="00D70F37" w:rsidRDefault="00417D59" w14:paraId="129F575B" w14:textId="0A6FA7BE">
      <w:pPr>
        <w:spacing w:after="0" w:line="240" w:lineRule="auto"/>
        <w:jc w:val="both"/>
        <w:rPr>
          <w:rFonts w:ascii="Times New Roman" w:hAnsi="Times New Roman"/>
          <w:sz w:val="24"/>
          <w:szCs w:val="24"/>
        </w:rPr>
      </w:pPr>
      <w:r w:rsidRPr="0086259C">
        <w:rPr>
          <w:rFonts w:ascii="Times New Roman" w:hAnsi="Times New Roman"/>
          <w:sz w:val="24"/>
          <w:szCs w:val="24"/>
        </w:rPr>
        <w:t xml:space="preserve">En el análisis de los cambios en la línea de costa se asume un comportamiento lineal en el tiempo, por lo que se utilizan tasas de cambio expresadas comúnmente </w:t>
      </w:r>
      <w:r w:rsidRPr="0086259C" w:rsidR="006B2C88">
        <w:rPr>
          <w:rFonts w:ascii="Times New Roman" w:hAnsi="Times New Roman"/>
          <w:sz w:val="24"/>
          <w:szCs w:val="24"/>
        </w:rPr>
        <w:t xml:space="preserve">como cambios </w:t>
      </w:r>
      <w:r w:rsidRPr="0086259C">
        <w:rPr>
          <w:rFonts w:ascii="Times New Roman" w:hAnsi="Times New Roman"/>
          <w:sz w:val="24"/>
          <w:szCs w:val="24"/>
        </w:rPr>
        <w:t>lineales</w:t>
      </w:r>
      <w:r w:rsidRPr="0086259C" w:rsidR="006B2C88">
        <w:rPr>
          <w:rFonts w:ascii="Times New Roman" w:hAnsi="Times New Roman"/>
          <w:sz w:val="24"/>
          <w:szCs w:val="24"/>
        </w:rPr>
        <w:t xml:space="preserve"> (m/a)</w:t>
      </w:r>
      <w:r w:rsidRPr="0086259C">
        <w:rPr>
          <w:rFonts w:ascii="Times New Roman" w:hAnsi="Times New Roman"/>
          <w:sz w:val="24"/>
          <w:szCs w:val="24"/>
        </w:rPr>
        <w:t>, cuando resultan</w:t>
      </w:r>
      <w:r w:rsidRPr="0086259C" w:rsidR="006B2C88">
        <w:rPr>
          <w:rFonts w:ascii="Times New Roman" w:hAnsi="Times New Roman"/>
          <w:sz w:val="24"/>
          <w:szCs w:val="24"/>
        </w:rPr>
        <w:t xml:space="preserve"> positiva</w:t>
      </w:r>
      <w:r w:rsidR="006E246F">
        <w:rPr>
          <w:rFonts w:ascii="Times New Roman" w:hAnsi="Times New Roman"/>
          <w:sz w:val="24"/>
          <w:szCs w:val="24"/>
        </w:rPr>
        <w:t>s</w:t>
      </w:r>
      <w:r w:rsidRPr="0086259C" w:rsidR="006B2C88">
        <w:rPr>
          <w:rFonts w:ascii="Times New Roman" w:hAnsi="Times New Roman"/>
          <w:sz w:val="24"/>
          <w:szCs w:val="24"/>
        </w:rPr>
        <w:t xml:space="preserve"> se interpreta </w:t>
      </w:r>
      <w:r w:rsidRPr="0086259C">
        <w:rPr>
          <w:rFonts w:ascii="Times New Roman" w:hAnsi="Times New Roman"/>
          <w:sz w:val="24"/>
          <w:szCs w:val="24"/>
        </w:rPr>
        <w:t xml:space="preserve">como </w:t>
      </w:r>
      <w:r w:rsidRPr="0086259C" w:rsidR="006B2C88">
        <w:rPr>
          <w:rFonts w:ascii="Times New Roman" w:hAnsi="Times New Roman"/>
          <w:sz w:val="24"/>
          <w:szCs w:val="24"/>
        </w:rPr>
        <w:t>acreción y cuando resulta</w:t>
      </w:r>
      <w:r w:rsidR="00C43B82">
        <w:rPr>
          <w:rFonts w:ascii="Times New Roman" w:hAnsi="Times New Roman"/>
          <w:sz w:val="24"/>
          <w:szCs w:val="24"/>
        </w:rPr>
        <w:t>n</w:t>
      </w:r>
      <w:r w:rsidRPr="0086259C" w:rsidR="006B2C88">
        <w:rPr>
          <w:rFonts w:ascii="Times New Roman" w:hAnsi="Times New Roman"/>
          <w:sz w:val="24"/>
          <w:szCs w:val="24"/>
        </w:rPr>
        <w:t xml:space="preserve"> neg</w:t>
      </w:r>
      <w:r w:rsidRPr="00533CF7" w:rsidR="006B2C88">
        <w:rPr>
          <w:rFonts w:ascii="Times New Roman" w:hAnsi="Times New Roman"/>
          <w:sz w:val="24"/>
          <w:szCs w:val="24"/>
        </w:rPr>
        <w:t>ativa</w:t>
      </w:r>
      <w:r w:rsidRPr="00533CF7" w:rsidR="00C43B82">
        <w:rPr>
          <w:rFonts w:ascii="Times New Roman" w:hAnsi="Times New Roman"/>
          <w:sz w:val="24"/>
          <w:szCs w:val="24"/>
        </w:rPr>
        <w:t>s</w:t>
      </w:r>
      <w:r w:rsidRPr="0086259C">
        <w:rPr>
          <w:rFonts w:ascii="Times New Roman" w:hAnsi="Times New Roman"/>
          <w:sz w:val="24"/>
          <w:szCs w:val="24"/>
        </w:rPr>
        <w:t xml:space="preserve"> como erosión </w:t>
      </w:r>
      <w:r w:rsidRPr="0086259C" w:rsidR="006B2C88">
        <w:rPr>
          <w:rFonts w:ascii="Times New Roman" w:hAnsi="Times New Roman"/>
          <w:sz w:val="24"/>
          <w:szCs w:val="24"/>
        </w:rPr>
        <w:t>(</w:t>
      </w:r>
      <w:proofErr w:type="spellStart"/>
      <w:r w:rsidRPr="00D70F37" w:rsidR="006B2C88">
        <w:rPr>
          <w:rFonts w:ascii="Times New Roman" w:hAnsi="Times New Roman"/>
          <w:color w:val="0070C0"/>
          <w:sz w:val="24"/>
          <w:szCs w:val="24"/>
        </w:rPr>
        <w:t>Appeaning</w:t>
      </w:r>
      <w:proofErr w:type="spellEnd"/>
      <w:r w:rsidRPr="00D70F37" w:rsidR="006B2C88">
        <w:rPr>
          <w:rFonts w:ascii="Times New Roman" w:hAnsi="Times New Roman"/>
          <w:color w:val="0070C0"/>
          <w:sz w:val="24"/>
          <w:szCs w:val="24"/>
        </w:rPr>
        <w:t xml:space="preserve">-Addo &amp; </w:t>
      </w:r>
      <w:proofErr w:type="spellStart"/>
      <w:r w:rsidRPr="00D70F37" w:rsidR="006B2C88">
        <w:rPr>
          <w:rFonts w:ascii="Times New Roman" w:hAnsi="Times New Roman"/>
          <w:color w:val="0070C0"/>
          <w:sz w:val="24"/>
          <w:szCs w:val="24"/>
        </w:rPr>
        <w:t>Lamptey</w:t>
      </w:r>
      <w:proofErr w:type="spellEnd"/>
      <w:r w:rsidRPr="00D70F37" w:rsidR="006B2C88">
        <w:rPr>
          <w:rFonts w:ascii="Times New Roman" w:hAnsi="Times New Roman"/>
          <w:color w:val="0070C0"/>
          <w:sz w:val="24"/>
          <w:szCs w:val="24"/>
        </w:rPr>
        <w:t>, 2013</w:t>
      </w:r>
      <w:r w:rsidRPr="0086259C" w:rsidR="006B2C88">
        <w:rPr>
          <w:rFonts w:ascii="Times New Roman" w:hAnsi="Times New Roman"/>
          <w:sz w:val="24"/>
          <w:szCs w:val="24"/>
        </w:rPr>
        <w:t xml:space="preserve">). </w:t>
      </w:r>
      <w:r w:rsidR="00E72BAF">
        <w:rPr>
          <w:rFonts w:ascii="Times New Roman" w:hAnsi="Times New Roman"/>
          <w:sz w:val="24"/>
          <w:szCs w:val="24"/>
        </w:rPr>
        <w:t>El</w:t>
      </w:r>
      <w:r w:rsidRPr="0086259C" w:rsidR="006B2C88">
        <w:rPr>
          <w:rFonts w:ascii="Times New Roman" w:hAnsi="Times New Roman"/>
          <w:sz w:val="24"/>
          <w:szCs w:val="24"/>
        </w:rPr>
        <w:t xml:space="preserve"> análisis estadístico</w:t>
      </w:r>
      <w:r w:rsidR="00E72BAF">
        <w:rPr>
          <w:rFonts w:ascii="Times New Roman" w:hAnsi="Times New Roman"/>
          <w:sz w:val="24"/>
          <w:szCs w:val="24"/>
        </w:rPr>
        <w:t xml:space="preserve"> de los cambios</w:t>
      </w:r>
      <w:r w:rsidRPr="0086259C" w:rsidR="006B2C88">
        <w:rPr>
          <w:rFonts w:ascii="Times New Roman" w:hAnsi="Times New Roman"/>
          <w:sz w:val="24"/>
          <w:szCs w:val="24"/>
        </w:rPr>
        <w:t xml:space="preserve"> </w:t>
      </w:r>
      <w:r w:rsidR="00E72BAF">
        <w:rPr>
          <w:rFonts w:ascii="Times New Roman" w:hAnsi="Times New Roman"/>
          <w:sz w:val="24"/>
          <w:szCs w:val="24"/>
        </w:rPr>
        <w:t>se puede realizar por medio de:</w:t>
      </w:r>
      <w:r w:rsidRPr="0086259C" w:rsidR="006B2C88">
        <w:rPr>
          <w:rFonts w:ascii="Times New Roman" w:hAnsi="Times New Roman"/>
          <w:sz w:val="24"/>
          <w:szCs w:val="24"/>
        </w:rPr>
        <w:t xml:space="preserve"> tasas puntuales, promedio de tasas, línea de regresión, regresión lineal ponderada, entre otros (</w:t>
      </w:r>
      <w:r w:rsidRPr="00D70F37" w:rsidR="006B2C88">
        <w:rPr>
          <w:rFonts w:ascii="Times New Roman" w:hAnsi="Times New Roman"/>
          <w:color w:val="0070C0"/>
          <w:sz w:val="24"/>
          <w:szCs w:val="24"/>
        </w:rPr>
        <w:t>Morton</w:t>
      </w:r>
      <w:r w:rsidRPr="00D70F37" w:rsidR="00FB375B">
        <w:rPr>
          <w:rFonts w:ascii="Times New Roman" w:hAnsi="Times New Roman"/>
          <w:color w:val="0070C0"/>
          <w:sz w:val="24"/>
          <w:szCs w:val="24"/>
        </w:rPr>
        <w:t xml:space="preserve"> </w:t>
      </w:r>
      <w:r w:rsidRPr="00D70F37" w:rsidR="00FB375B">
        <w:rPr>
          <w:rFonts w:ascii="Times New Roman" w:hAnsi="Times New Roman"/>
          <w:i/>
          <w:iCs/>
          <w:color w:val="0070C0"/>
          <w:sz w:val="24"/>
          <w:szCs w:val="24"/>
        </w:rPr>
        <w:t>et al</w:t>
      </w:r>
      <w:r w:rsidRPr="00D70F37" w:rsidR="00FB375B">
        <w:rPr>
          <w:rFonts w:ascii="Times New Roman" w:hAnsi="Times New Roman"/>
          <w:color w:val="0070C0"/>
          <w:sz w:val="24"/>
          <w:szCs w:val="24"/>
        </w:rPr>
        <w:t>.</w:t>
      </w:r>
      <w:r w:rsidRPr="00D70F37" w:rsidR="006B2C88">
        <w:rPr>
          <w:rFonts w:ascii="Times New Roman" w:hAnsi="Times New Roman"/>
          <w:color w:val="0070C0"/>
          <w:sz w:val="24"/>
          <w:szCs w:val="24"/>
        </w:rPr>
        <w:t>, 2004</w:t>
      </w:r>
      <w:r w:rsidRPr="0086259C" w:rsidR="006B2C88">
        <w:rPr>
          <w:rFonts w:ascii="Times New Roman" w:hAnsi="Times New Roman"/>
          <w:sz w:val="24"/>
          <w:szCs w:val="24"/>
        </w:rPr>
        <w:t>).</w:t>
      </w:r>
      <w:r w:rsidRPr="00C82BFC" w:rsidR="006B2C88">
        <w:rPr>
          <w:rFonts w:ascii="Times New Roman" w:hAnsi="Times New Roman"/>
          <w:sz w:val="24"/>
          <w:szCs w:val="24"/>
        </w:rPr>
        <w:t xml:space="preserve"> </w:t>
      </w:r>
    </w:p>
    <w:p w:rsidRPr="009E2E41" w:rsidR="00F653B6" w:rsidP="00D70F37" w:rsidRDefault="00F653B6" w14:paraId="05E70ADD" w14:textId="77777777">
      <w:pPr>
        <w:spacing w:after="0" w:line="240" w:lineRule="auto"/>
        <w:jc w:val="both"/>
        <w:rPr>
          <w:rFonts w:ascii="Times New Roman" w:hAnsi="Times New Roman"/>
          <w:sz w:val="24"/>
          <w:szCs w:val="24"/>
        </w:rPr>
      </w:pPr>
    </w:p>
    <w:p w:rsidRPr="00D71232" w:rsidR="00D8473B" w:rsidP="00D70F37" w:rsidRDefault="00D8473B" w14:paraId="0B987ABC" w14:textId="77777777">
      <w:pPr>
        <w:pStyle w:val="Ttulo1"/>
        <w:numPr>
          <w:ilvl w:val="0"/>
          <w:numId w:val="12"/>
        </w:numPr>
        <w:spacing w:before="0" w:line="240" w:lineRule="auto"/>
        <w:ind w:left="284" w:hanging="284"/>
        <w:rPr>
          <w:rFonts w:ascii="Times New Roman" w:hAnsi="Times New Roman"/>
          <w:b/>
          <w:bCs/>
          <w:color w:val="000000"/>
          <w:sz w:val="24"/>
          <w:szCs w:val="24"/>
        </w:rPr>
      </w:pPr>
      <w:r w:rsidRPr="00D71232">
        <w:rPr>
          <w:rFonts w:ascii="Times New Roman" w:hAnsi="Times New Roman"/>
          <w:b/>
          <w:bCs/>
          <w:color w:val="000000"/>
          <w:sz w:val="24"/>
          <w:szCs w:val="24"/>
        </w:rPr>
        <w:t>Metodología</w:t>
      </w:r>
    </w:p>
    <w:p w:rsidRPr="00C82BFC" w:rsidR="00EA1431" w:rsidP="00D70F37" w:rsidRDefault="00EA1431" w14:paraId="73A9257B" w14:textId="77777777">
      <w:pPr>
        <w:spacing w:after="0" w:line="240" w:lineRule="auto"/>
        <w:rPr>
          <w:lang w:eastAsia="es-CR"/>
        </w:rPr>
      </w:pPr>
    </w:p>
    <w:p w:rsidR="009426D7" w:rsidP="00D70F37" w:rsidRDefault="004035F9" w14:paraId="3B0FDFD0" w14:textId="20A3D9FD">
      <w:pPr>
        <w:spacing w:after="0" w:line="240" w:lineRule="auto"/>
        <w:jc w:val="both"/>
        <w:rPr>
          <w:rFonts w:ascii="Times New Roman" w:hAnsi="Times New Roman"/>
          <w:sz w:val="24"/>
          <w:szCs w:val="24"/>
        </w:rPr>
      </w:pPr>
      <w:r>
        <w:rPr>
          <w:rFonts w:ascii="Times New Roman" w:hAnsi="Times New Roman"/>
          <w:sz w:val="24"/>
          <w:szCs w:val="24"/>
        </w:rPr>
        <w:t>El procedimiento segui</w:t>
      </w:r>
      <w:r w:rsidR="00C43B82">
        <w:rPr>
          <w:rFonts w:ascii="Times New Roman" w:hAnsi="Times New Roman"/>
          <w:sz w:val="24"/>
          <w:szCs w:val="24"/>
        </w:rPr>
        <w:t>do</w:t>
      </w:r>
      <w:r>
        <w:rPr>
          <w:rFonts w:ascii="Times New Roman" w:hAnsi="Times New Roman"/>
          <w:sz w:val="24"/>
          <w:szCs w:val="24"/>
        </w:rPr>
        <w:t xml:space="preserve"> parte de</w:t>
      </w:r>
      <w:r w:rsidR="008E34E2">
        <w:rPr>
          <w:rFonts w:ascii="Times New Roman" w:hAnsi="Times New Roman"/>
          <w:sz w:val="24"/>
          <w:szCs w:val="24"/>
        </w:rPr>
        <w:t xml:space="preserve"> la comparación de la posición de líneas de costas (</w:t>
      </w:r>
      <w:proofErr w:type="spellStart"/>
      <w:r w:rsidRPr="00C82BFC" w:rsidR="008E34E2">
        <w:rPr>
          <w:rFonts w:ascii="Times New Roman" w:hAnsi="Times New Roman"/>
          <w:i/>
          <w:iCs/>
          <w:sz w:val="24"/>
          <w:szCs w:val="24"/>
        </w:rPr>
        <w:t>shoreline</w:t>
      </w:r>
      <w:proofErr w:type="spellEnd"/>
      <w:r w:rsidR="008E34E2">
        <w:rPr>
          <w:rFonts w:ascii="Times New Roman" w:hAnsi="Times New Roman"/>
          <w:sz w:val="24"/>
          <w:szCs w:val="24"/>
        </w:rPr>
        <w:t xml:space="preserve">) en </w:t>
      </w:r>
      <w:r w:rsidR="00B72C8F">
        <w:rPr>
          <w:rFonts w:ascii="Times New Roman" w:hAnsi="Times New Roman"/>
          <w:sz w:val="24"/>
          <w:szCs w:val="24"/>
        </w:rPr>
        <w:t>tres momentos específicos (2005, 2010 y 2016)</w:t>
      </w:r>
      <w:r w:rsidR="00C43B82">
        <w:rPr>
          <w:rFonts w:ascii="Times New Roman" w:hAnsi="Times New Roman"/>
          <w:sz w:val="24"/>
          <w:szCs w:val="24"/>
        </w:rPr>
        <w:t>,</w:t>
      </w:r>
      <w:r w:rsidR="00B72C8F">
        <w:rPr>
          <w:rFonts w:ascii="Times New Roman" w:hAnsi="Times New Roman"/>
          <w:sz w:val="24"/>
          <w:szCs w:val="24"/>
        </w:rPr>
        <w:t xml:space="preserve"> lo que corresponde con un </w:t>
      </w:r>
      <w:r w:rsidR="008E34E2">
        <w:rPr>
          <w:rFonts w:ascii="Times New Roman" w:hAnsi="Times New Roman"/>
          <w:sz w:val="24"/>
          <w:szCs w:val="24"/>
        </w:rPr>
        <w:t xml:space="preserve">periodo de </w:t>
      </w:r>
      <w:r w:rsidR="00B72C8F">
        <w:rPr>
          <w:rFonts w:ascii="Times New Roman" w:hAnsi="Times New Roman"/>
          <w:sz w:val="24"/>
          <w:szCs w:val="24"/>
        </w:rPr>
        <w:t>estudio</w:t>
      </w:r>
      <w:r w:rsidR="008E34E2">
        <w:rPr>
          <w:rFonts w:ascii="Times New Roman" w:hAnsi="Times New Roman"/>
          <w:sz w:val="24"/>
          <w:szCs w:val="24"/>
        </w:rPr>
        <w:t xml:space="preserve"> </w:t>
      </w:r>
      <w:r w:rsidR="00B72C8F">
        <w:rPr>
          <w:rFonts w:ascii="Times New Roman" w:hAnsi="Times New Roman"/>
          <w:sz w:val="24"/>
          <w:szCs w:val="24"/>
        </w:rPr>
        <w:t>de</w:t>
      </w:r>
      <w:r>
        <w:rPr>
          <w:rFonts w:ascii="Times New Roman" w:hAnsi="Times New Roman"/>
          <w:sz w:val="24"/>
          <w:szCs w:val="24"/>
        </w:rPr>
        <w:t xml:space="preserve"> </w:t>
      </w:r>
      <w:r w:rsidR="008E34E2">
        <w:rPr>
          <w:rFonts w:ascii="Times New Roman" w:hAnsi="Times New Roman"/>
          <w:sz w:val="24"/>
          <w:szCs w:val="24"/>
        </w:rPr>
        <w:t>11 años</w:t>
      </w:r>
      <w:r w:rsidR="00B72C8F">
        <w:rPr>
          <w:rFonts w:ascii="Times New Roman" w:hAnsi="Times New Roman"/>
          <w:sz w:val="24"/>
          <w:szCs w:val="24"/>
        </w:rPr>
        <w:t>. A</w:t>
      </w:r>
      <w:r>
        <w:rPr>
          <w:rFonts w:ascii="Times New Roman" w:hAnsi="Times New Roman"/>
          <w:sz w:val="24"/>
          <w:szCs w:val="24"/>
        </w:rPr>
        <w:t xml:space="preserve"> partir </w:t>
      </w:r>
      <w:r w:rsidR="00B72C8F">
        <w:rPr>
          <w:rFonts w:ascii="Times New Roman" w:hAnsi="Times New Roman"/>
          <w:sz w:val="24"/>
          <w:szCs w:val="24"/>
        </w:rPr>
        <w:t xml:space="preserve">de estos sets de datos </w:t>
      </w:r>
      <w:r>
        <w:rPr>
          <w:rFonts w:ascii="Times New Roman" w:hAnsi="Times New Roman"/>
          <w:sz w:val="24"/>
          <w:szCs w:val="24"/>
        </w:rPr>
        <w:t xml:space="preserve">se </w:t>
      </w:r>
      <w:r w:rsidR="008E34E2">
        <w:rPr>
          <w:rFonts w:ascii="Times New Roman" w:hAnsi="Times New Roman"/>
          <w:sz w:val="24"/>
          <w:szCs w:val="24"/>
        </w:rPr>
        <w:t>obt</w:t>
      </w:r>
      <w:r>
        <w:rPr>
          <w:rFonts w:ascii="Times New Roman" w:hAnsi="Times New Roman"/>
          <w:sz w:val="24"/>
          <w:szCs w:val="24"/>
        </w:rPr>
        <w:t>ienen</w:t>
      </w:r>
      <w:r w:rsidR="008E34E2">
        <w:rPr>
          <w:rFonts w:ascii="Times New Roman" w:hAnsi="Times New Roman"/>
          <w:sz w:val="24"/>
          <w:szCs w:val="24"/>
        </w:rPr>
        <w:t xml:space="preserve"> tasas </w:t>
      </w:r>
      <w:r w:rsidRPr="0086259C" w:rsidR="008E34E2">
        <w:rPr>
          <w:rFonts w:ascii="Times New Roman" w:hAnsi="Times New Roman"/>
          <w:sz w:val="24"/>
          <w:szCs w:val="24"/>
        </w:rPr>
        <w:t>de cambi</w:t>
      </w:r>
      <w:r w:rsidRPr="0086259C" w:rsidR="0086259C">
        <w:rPr>
          <w:rFonts w:ascii="Times New Roman" w:hAnsi="Times New Roman"/>
          <w:sz w:val="24"/>
          <w:szCs w:val="24"/>
        </w:rPr>
        <w:t>o</w:t>
      </w:r>
      <w:r w:rsidRPr="0086259C" w:rsidR="008E34E2">
        <w:rPr>
          <w:rFonts w:ascii="Times New Roman" w:hAnsi="Times New Roman"/>
          <w:sz w:val="24"/>
          <w:szCs w:val="24"/>
        </w:rPr>
        <w:t xml:space="preserve"> anuales </w:t>
      </w:r>
      <w:r>
        <w:rPr>
          <w:rFonts w:ascii="Times New Roman" w:hAnsi="Times New Roman"/>
          <w:sz w:val="24"/>
          <w:szCs w:val="24"/>
        </w:rPr>
        <w:t>que son interpretadas como procesos de</w:t>
      </w:r>
      <w:r w:rsidRPr="0086259C" w:rsidR="008E34E2">
        <w:rPr>
          <w:rFonts w:ascii="Times New Roman" w:hAnsi="Times New Roman"/>
          <w:sz w:val="24"/>
          <w:szCs w:val="24"/>
        </w:rPr>
        <w:t xml:space="preserve"> erosión</w:t>
      </w:r>
      <w:r w:rsidR="00B72C8F">
        <w:rPr>
          <w:rFonts w:ascii="Times New Roman" w:hAnsi="Times New Roman"/>
          <w:sz w:val="24"/>
          <w:szCs w:val="24"/>
        </w:rPr>
        <w:t xml:space="preserve"> (retroceso)</w:t>
      </w:r>
      <w:r w:rsidRPr="0086259C" w:rsidR="008E34E2">
        <w:rPr>
          <w:rFonts w:ascii="Times New Roman" w:hAnsi="Times New Roman"/>
          <w:sz w:val="24"/>
          <w:szCs w:val="24"/>
        </w:rPr>
        <w:t>, acreción</w:t>
      </w:r>
      <w:r w:rsidR="00B72C8F">
        <w:rPr>
          <w:rFonts w:ascii="Times New Roman" w:hAnsi="Times New Roman"/>
          <w:sz w:val="24"/>
          <w:szCs w:val="24"/>
        </w:rPr>
        <w:t xml:space="preserve"> (avance)</w:t>
      </w:r>
      <w:r w:rsidRPr="0086259C" w:rsidR="008E34E2">
        <w:rPr>
          <w:rFonts w:ascii="Times New Roman" w:hAnsi="Times New Roman"/>
          <w:sz w:val="24"/>
          <w:szCs w:val="24"/>
        </w:rPr>
        <w:t xml:space="preserve"> y estabilidad. </w:t>
      </w:r>
      <w:r w:rsidRPr="0086259C" w:rsidR="00C96E88">
        <w:rPr>
          <w:rFonts w:ascii="Times New Roman" w:hAnsi="Times New Roman"/>
          <w:sz w:val="24"/>
          <w:szCs w:val="24"/>
        </w:rPr>
        <w:t xml:space="preserve">Como </w:t>
      </w:r>
      <w:r w:rsidRPr="0086259C" w:rsidR="00C96E88">
        <w:rPr>
          <w:rFonts w:ascii="Times New Roman" w:hAnsi="Times New Roman"/>
          <w:i/>
          <w:iCs/>
          <w:sz w:val="24"/>
          <w:szCs w:val="24"/>
        </w:rPr>
        <w:t>prox</w:t>
      </w:r>
      <w:r w:rsidRPr="0086259C" w:rsidR="001E236F">
        <w:rPr>
          <w:rFonts w:ascii="Times New Roman" w:hAnsi="Times New Roman"/>
          <w:i/>
          <w:iCs/>
          <w:sz w:val="24"/>
          <w:szCs w:val="24"/>
        </w:rPr>
        <w:t>y</w:t>
      </w:r>
      <w:r w:rsidRPr="0086259C" w:rsidR="00C96E88">
        <w:rPr>
          <w:rFonts w:ascii="Times New Roman" w:hAnsi="Times New Roman"/>
          <w:sz w:val="24"/>
          <w:szCs w:val="24"/>
        </w:rPr>
        <w:t xml:space="preserve"> </w:t>
      </w:r>
      <w:r w:rsidRPr="0086259C" w:rsidR="00ED513D">
        <w:rPr>
          <w:rFonts w:ascii="Times New Roman" w:hAnsi="Times New Roman"/>
          <w:sz w:val="24"/>
          <w:szCs w:val="24"/>
        </w:rPr>
        <w:t>a</w:t>
      </w:r>
      <w:r w:rsidRPr="0086259C" w:rsidR="00C96E88">
        <w:rPr>
          <w:rFonts w:ascii="Times New Roman" w:hAnsi="Times New Roman"/>
          <w:sz w:val="24"/>
          <w:szCs w:val="24"/>
        </w:rPr>
        <w:t xml:space="preserve"> la posición de la línea de costa</w:t>
      </w:r>
      <w:r w:rsidRPr="0086259C" w:rsidR="008E34E2">
        <w:rPr>
          <w:rFonts w:ascii="Times New Roman" w:hAnsi="Times New Roman"/>
          <w:sz w:val="24"/>
          <w:szCs w:val="24"/>
        </w:rPr>
        <w:t xml:space="preserve"> </w:t>
      </w:r>
      <w:r w:rsidRPr="0086259C" w:rsidR="00C96E88">
        <w:rPr>
          <w:rFonts w:ascii="Times New Roman" w:hAnsi="Times New Roman"/>
          <w:sz w:val="24"/>
          <w:szCs w:val="24"/>
        </w:rPr>
        <w:t xml:space="preserve">se utiliza </w:t>
      </w:r>
      <w:r w:rsidRPr="0086259C" w:rsidR="00B0692F">
        <w:rPr>
          <w:rFonts w:ascii="Times New Roman" w:hAnsi="Times New Roman"/>
          <w:sz w:val="24"/>
          <w:szCs w:val="24"/>
        </w:rPr>
        <w:t xml:space="preserve">el </w:t>
      </w:r>
      <w:r w:rsidRPr="0086259C" w:rsidR="00C96E88">
        <w:rPr>
          <w:rFonts w:ascii="Times New Roman" w:hAnsi="Times New Roman"/>
          <w:sz w:val="24"/>
          <w:szCs w:val="24"/>
        </w:rPr>
        <w:t xml:space="preserve">límite de la vegetación sobre la playa, </w:t>
      </w:r>
      <w:r w:rsidR="009E3A15">
        <w:rPr>
          <w:rFonts w:ascii="Times New Roman" w:hAnsi="Times New Roman"/>
          <w:sz w:val="24"/>
          <w:szCs w:val="24"/>
        </w:rPr>
        <w:t>no obstante, cuando la vegetación natural ha sido eliminada</w:t>
      </w:r>
      <w:r w:rsidR="003259F2">
        <w:rPr>
          <w:rFonts w:ascii="Times New Roman" w:hAnsi="Times New Roman"/>
          <w:sz w:val="24"/>
          <w:szCs w:val="24"/>
        </w:rPr>
        <w:t>,</w:t>
      </w:r>
      <w:r w:rsidR="009E3A15">
        <w:rPr>
          <w:rFonts w:ascii="Times New Roman" w:hAnsi="Times New Roman"/>
          <w:sz w:val="24"/>
          <w:szCs w:val="24"/>
        </w:rPr>
        <w:t xml:space="preserve"> se altern</w:t>
      </w:r>
      <w:r w:rsidR="003259F2">
        <w:rPr>
          <w:rFonts w:ascii="Times New Roman" w:hAnsi="Times New Roman"/>
          <w:sz w:val="24"/>
          <w:szCs w:val="24"/>
        </w:rPr>
        <w:t>a</w:t>
      </w:r>
      <w:r w:rsidR="009E3A15">
        <w:rPr>
          <w:rFonts w:ascii="Times New Roman" w:hAnsi="Times New Roman"/>
          <w:sz w:val="24"/>
          <w:szCs w:val="24"/>
        </w:rPr>
        <w:t xml:space="preserve"> con</w:t>
      </w:r>
      <w:r w:rsidRPr="0086259C" w:rsidR="00C96E88">
        <w:rPr>
          <w:rFonts w:ascii="Times New Roman" w:hAnsi="Times New Roman"/>
          <w:sz w:val="24"/>
          <w:szCs w:val="24"/>
        </w:rPr>
        <w:t xml:space="preserve"> el lado hacia el mar de las estructuras humanas </w:t>
      </w:r>
      <w:r w:rsidRPr="0086259C" w:rsidR="007A0AED">
        <w:rPr>
          <w:rFonts w:ascii="Times New Roman" w:hAnsi="Times New Roman"/>
          <w:sz w:val="24"/>
          <w:szCs w:val="24"/>
        </w:rPr>
        <w:t>sobre</w:t>
      </w:r>
      <w:r w:rsidRPr="0086259C" w:rsidR="00C96E88">
        <w:rPr>
          <w:rFonts w:ascii="Times New Roman" w:hAnsi="Times New Roman"/>
          <w:sz w:val="24"/>
          <w:szCs w:val="24"/>
        </w:rPr>
        <w:t xml:space="preserve"> la costa</w:t>
      </w:r>
      <w:r w:rsidR="009E3A15">
        <w:rPr>
          <w:rFonts w:ascii="Times New Roman" w:hAnsi="Times New Roman"/>
          <w:sz w:val="24"/>
          <w:szCs w:val="24"/>
        </w:rPr>
        <w:t xml:space="preserve"> (por ejemplo: el límite de aceras, carreteras o construcciones)</w:t>
      </w:r>
      <w:r w:rsidRPr="0086259C" w:rsidR="00C96E88">
        <w:rPr>
          <w:rFonts w:ascii="Times New Roman" w:hAnsi="Times New Roman"/>
          <w:sz w:val="24"/>
          <w:szCs w:val="24"/>
        </w:rPr>
        <w:t xml:space="preserve"> (</w:t>
      </w:r>
      <w:proofErr w:type="spellStart"/>
      <w:r w:rsidRPr="00D70F37" w:rsidR="00C96E88">
        <w:rPr>
          <w:rFonts w:ascii="Times New Roman" w:hAnsi="Times New Roman"/>
          <w:color w:val="0070C0"/>
          <w:sz w:val="24"/>
          <w:szCs w:val="24"/>
        </w:rPr>
        <w:t>Boak</w:t>
      </w:r>
      <w:proofErr w:type="spellEnd"/>
      <w:r w:rsidRPr="00D70F37" w:rsidR="00281C85">
        <w:rPr>
          <w:rFonts w:ascii="Times New Roman" w:hAnsi="Times New Roman"/>
          <w:color w:val="0070C0"/>
          <w:sz w:val="24"/>
          <w:szCs w:val="24"/>
        </w:rPr>
        <w:t xml:space="preserve"> </w:t>
      </w:r>
      <w:r w:rsidRPr="00D70F37" w:rsidR="00C96E88">
        <w:rPr>
          <w:rFonts w:ascii="Times New Roman" w:hAnsi="Times New Roman"/>
          <w:color w:val="0070C0"/>
          <w:sz w:val="24"/>
          <w:szCs w:val="24"/>
        </w:rPr>
        <w:t>&amp; Turner, 2005; Moore, 20</w:t>
      </w:r>
      <w:r w:rsidRPr="00D70F37" w:rsidR="00281C85">
        <w:rPr>
          <w:rFonts w:ascii="Times New Roman" w:hAnsi="Times New Roman"/>
          <w:color w:val="0070C0"/>
          <w:sz w:val="24"/>
          <w:szCs w:val="24"/>
        </w:rPr>
        <w:t>12</w:t>
      </w:r>
      <w:r w:rsidRPr="0086259C" w:rsidR="00C96E88">
        <w:rPr>
          <w:rFonts w:ascii="Times New Roman" w:hAnsi="Times New Roman"/>
          <w:sz w:val="24"/>
          <w:szCs w:val="24"/>
        </w:rPr>
        <w:t>).</w:t>
      </w:r>
      <w:r w:rsidRPr="00C82BFC" w:rsidR="008A0B74">
        <w:rPr>
          <w:rFonts w:ascii="Times New Roman" w:hAnsi="Times New Roman"/>
          <w:sz w:val="24"/>
          <w:szCs w:val="24"/>
        </w:rPr>
        <w:t xml:space="preserve">  </w:t>
      </w:r>
    </w:p>
    <w:p w:rsidR="00D70F37" w:rsidP="00D70F37" w:rsidRDefault="00D70F37" w14:paraId="586A0DB7" w14:textId="77777777">
      <w:pPr>
        <w:spacing w:after="0" w:line="240" w:lineRule="auto"/>
        <w:jc w:val="both"/>
        <w:rPr>
          <w:rFonts w:ascii="Times New Roman" w:hAnsi="Times New Roman"/>
          <w:sz w:val="24"/>
          <w:szCs w:val="24"/>
        </w:rPr>
      </w:pPr>
    </w:p>
    <w:p w:rsidRPr="00E72BAF" w:rsidR="00E72BAF" w:rsidP="00295051" w:rsidRDefault="00E72BAF" w14:paraId="345FE473" w14:textId="011341A6">
      <w:pPr>
        <w:pStyle w:val="Ttulo2"/>
        <w:numPr>
          <w:ilvl w:val="1"/>
          <w:numId w:val="17"/>
        </w:numPr>
        <w:spacing w:before="0" w:line="240" w:lineRule="auto"/>
        <w:ind w:left="360"/>
        <w:rPr>
          <w:rFonts w:ascii="Times New Roman" w:hAnsi="Times New Roman"/>
          <w:b/>
          <w:bCs/>
          <w:color w:val="000000"/>
          <w:sz w:val="24"/>
          <w:szCs w:val="24"/>
        </w:rPr>
      </w:pPr>
      <w:r w:rsidRPr="00E72BAF">
        <w:rPr>
          <w:rFonts w:ascii="Times New Roman" w:hAnsi="Times New Roman"/>
          <w:b/>
          <w:bCs/>
          <w:color w:val="000000"/>
          <w:sz w:val="24"/>
          <w:szCs w:val="24"/>
        </w:rPr>
        <w:t>Recolección de datos</w:t>
      </w:r>
    </w:p>
    <w:p w:rsidR="00E72BAF" w:rsidP="00D70F37" w:rsidRDefault="00E72BAF" w14:paraId="3933F8E8" w14:textId="77777777">
      <w:pPr>
        <w:spacing w:after="0" w:line="240" w:lineRule="auto"/>
        <w:jc w:val="both"/>
        <w:rPr>
          <w:rFonts w:ascii="Times New Roman" w:hAnsi="Times New Roman"/>
          <w:sz w:val="24"/>
          <w:szCs w:val="24"/>
        </w:rPr>
      </w:pPr>
    </w:p>
    <w:p w:rsidR="00D2226B" w:rsidP="00D70F37" w:rsidRDefault="00D2226B" w14:paraId="6B09F96A" w14:textId="75403EAD">
      <w:pPr>
        <w:spacing w:after="0" w:line="240" w:lineRule="auto"/>
        <w:jc w:val="both"/>
        <w:rPr>
          <w:rFonts w:ascii="Times New Roman" w:hAnsi="Times New Roman"/>
          <w:sz w:val="24"/>
          <w:szCs w:val="24"/>
        </w:rPr>
      </w:pPr>
      <w:r w:rsidRPr="70B16A96" w:rsidR="00D2226B">
        <w:rPr>
          <w:rFonts w:ascii="Times New Roman" w:hAnsi="Times New Roman"/>
          <w:sz w:val="24"/>
          <w:szCs w:val="24"/>
        </w:rPr>
        <w:t xml:space="preserve">La primera </w:t>
      </w:r>
      <w:r w:rsidRPr="70B16A96" w:rsidR="007610A5">
        <w:rPr>
          <w:rFonts w:ascii="Times New Roman" w:hAnsi="Times New Roman"/>
          <w:sz w:val="24"/>
          <w:szCs w:val="24"/>
        </w:rPr>
        <w:t xml:space="preserve">línea de costa </w:t>
      </w:r>
      <w:r w:rsidRPr="70B16A96" w:rsidR="00D2226B">
        <w:rPr>
          <w:rFonts w:ascii="Times New Roman" w:hAnsi="Times New Roman"/>
          <w:sz w:val="24"/>
          <w:szCs w:val="24"/>
        </w:rPr>
        <w:t xml:space="preserve">fue levantada a partir del mosaico de </w:t>
      </w:r>
      <w:r w:rsidRPr="70B16A96" w:rsidR="001F4C62">
        <w:rPr>
          <w:rFonts w:ascii="Times New Roman" w:hAnsi="Times New Roman"/>
          <w:sz w:val="24"/>
          <w:szCs w:val="24"/>
        </w:rPr>
        <w:t>o</w:t>
      </w:r>
      <w:r w:rsidRPr="70B16A96" w:rsidR="00D2226B">
        <w:rPr>
          <w:rFonts w:ascii="Times New Roman" w:hAnsi="Times New Roman"/>
          <w:sz w:val="24"/>
          <w:szCs w:val="24"/>
        </w:rPr>
        <w:t xml:space="preserve">rtofotos </w:t>
      </w:r>
      <w:r w:rsidRPr="70B16A96" w:rsidR="00727BD8">
        <w:rPr>
          <w:rFonts w:ascii="Times New Roman" w:hAnsi="Times New Roman"/>
          <w:sz w:val="24"/>
          <w:szCs w:val="24"/>
        </w:rPr>
        <w:t>generado</w:t>
      </w:r>
      <w:r w:rsidRPr="70B16A96" w:rsidR="007610A5">
        <w:rPr>
          <w:rFonts w:ascii="Times New Roman" w:hAnsi="Times New Roman"/>
          <w:sz w:val="24"/>
          <w:szCs w:val="24"/>
        </w:rPr>
        <w:t xml:space="preserve"> en </w:t>
      </w:r>
      <w:r w:rsidRPr="70B16A96" w:rsidR="00727BD8">
        <w:rPr>
          <w:rFonts w:ascii="Times New Roman" w:hAnsi="Times New Roman"/>
          <w:sz w:val="24"/>
          <w:szCs w:val="24"/>
        </w:rPr>
        <w:t xml:space="preserve">el </w:t>
      </w:r>
      <w:r w:rsidRPr="70B16A96" w:rsidR="007610A5">
        <w:rPr>
          <w:rFonts w:ascii="Times New Roman" w:hAnsi="Times New Roman"/>
          <w:sz w:val="24"/>
          <w:szCs w:val="24"/>
        </w:rPr>
        <w:t xml:space="preserve">2005 </w:t>
      </w:r>
      <w:r w:rsidRPr="70B16A96" w:rsidR="00D2226B">
        <w:rPr>
          <w:rFonts w:ascii="Times New Roman" w:hAnsi="Times New Roman"/>
          <w:sz w:val="24"/>
          <w:szCs w:val="24"/>
        </w:rPr>
        <w:t xml:space="preserve">a escala </w:t>
      </w:r>
      <w:r w:rsidRPr="70B16A96" w:rsidR="00D2226B">
        <w:rPr>
          <w:rFonts w:ascii="Times New Roman" w:hAnsi="Times New Roman"/>
          <w:sz w:val="24"/>
          <w:szCs w:val="24"/>
        </w:rPr>
        <w:t>1: 5</w:t>
      </w:r>
      <w:r w:rsidRPr="70B16A96" w:rsidR="007610A5">
        <w:rPr>
          <w:rFonts w:ascii="Times New Roman" w:hAnsi="Times New Roman"/>
          <w:sz w:val="24"/>
          <w:szCs w:val="24"/>
        </w:rPr>
        <w:t> </w:t>
      </w:r>
      <w:r w:rsidRPr="70B16A96" w:rsidR="00D2226B">
        <w:rPr>
          <w:rFonts w:ascii="Times New Roman" w:hAnsi="Times New Roman"/>
          <w:sz w:val="24"/>
          <w:szCs w:val="24"/>
        </w:rPr>
        <w:t>000</w:t>
      </w:r>
      <w:r w:rsidRPr="70B16A96" w:rsidR="007610A5">
        <w:rPr>
          <w:rFonts w:ascii="Times New Roman" w:hAnsi="Times New Roman"/>
          <w:sz w:val="24"/>
          <w:szCs w:val="24"/>
        </w:rPr>
        <w:t>,</w:t>
      </w:r>
      <w:r w:rsidRPr="70B16A96" w:rsidR="00D2226B">
        <w:rPr>
          <w:rFonts w:ascii="Times New Roman" w:hAnsi="Times New Roman"/>
          <w:sz w:val="24"/>
          <w:szCs w:val="24"/>
        </w:rPr>
        <w:t xml:space="preserve"> </w:t>
      </w:r>
      <w:r w:rsidRPr="70B16A96" w:rsidR="008E34E2">
        <w:rPr>
          <w:rFonts w:ascii="Times New Roman" w:hAnsi="Times New Roman"/>
          <w:sz w:val="24"/>
          <w:szCs w:val="24"/>
        </w:rPr>
        <w:t>usadas</w:t>
      </w:r>
      <w:r w:rsidRPr="70B16A96" w:rsidR="00D2226B">
        <w:rPr>
          <w:rFonts w:ascii="Times New Roman" w:hAnsi="Times New Roman"/>
          <w:sz w:val="24"/>
          <w:szCs w:val="24"/>
        </w:rPr>
        <w:t xml:space="preserve"> para la actualización de catastro nacional (registro de predios) encargado por el Registro Nacional y avalado por el Instituto Geográfico Nacional (IGN) de Costa Rica. </w:t>
      </w:r>
      <w:r w:rsidRPr="70B16A96" w:rsidR="007610A5">
        <w:rPr>
          <w:rFonts w:ascii="Times New Roman" w:hAnsi="Times New Roman"/>
          <w:sz w:val="24"/>
          <w:szCs w:val="24"/>
        </w:rPr>
        <w:t>La segunda línea correspondiente a 2010 se levantó a partir</w:t>
      </w:r>
      <w:r w:rsidRPr="70B16A96" w:rsidR="3BB30E11">
        <w:rPr>
          <w:rFonts w:ascii="Times New Roman" w:hAnsi="Times New Roman"/>
          <w:sz w:val="24"/>
          <w:szCs w:val="24"/>
        </w:rPr>
        <w:t xml:space="preserve"> de</w:t>
      </w:r>
      <w:r w:rsidRPr="70B16A96" w:rsidR="007610A5">
        <w:rPr>
          <w:rFonts w:ascii="Times New Roman" w:hAnsi="Times New Roman"/>
          <w:sz w:val="24"/>
          <w:szCs w:val="24"/>
        </w:rPr>
        <w:t xml:space="preserve"> </w:t>
      </w:r>
      <w:r w:rsidRPr="70B16A96" w:rsidR="007610A5">
        <w:rPr>
          <w:rFonts w:ascii="Times New Roman" w:hAnsi="Times New Roman"/>
          <w:sz w:val="24"/>
          <w:szCs w:val="24"/>
        </w:rPr>
        <w:t>seis imágenes satelitales de alta resolución espacial (entre 0.5 y 2 m) que fueron previamente</w:t>
      </w:r>
      <w:r w:rsidRPr="70B16A96" w:rsidR="007610A5">
        <w:rPr>
          <w:rFonts w:ascii="Times New Roman" w:hAnsi="Times New Roman"/>
          <w:sz w:val="24"/>
          <w:szCs w:val="24"/>
        </w:rPr>
        <w:t xml:space="preserve"> </w:t>
      </w:r>
      <w:proofErr w:type="spellStart"/>
      <w:r w:rsidRPr="70B16A96" w:rsidR="007610A5">
        <w:rPr>
          <w:rFonts w:ascii="Times New Roman" w:hAnsi="Times New Roman"/>
          <w:sz w:val="24"/>
          <w:szCs w:val="24"/>
        </w:rPr>
        <w:t>ortorectificad</w:t>
      </w:r>
      <w:r w:rsidRPr="70B16A96" w:rsidR="001F4C62">
        <w:rPr>
          <w:rFonts w:ascii="Times New Roman" w:hAnsi="Times New Roman"/>
          <w:sz w:val="24"/>
          <w:szCs w:val="24"/>
        </w:rPr>
        <w:t>a</w:t>
      </w:r>
      <w:r w:rsidRPr="70B16A96" w:rsidR="007610A5">
        <w:rPr>
          <w:rFonts w:ascii="Times New Roman" w:hAnsi="Times New Roman"/>
          <w:sz w:val="24"/>
          <w:szCs w:val="24"/>
        </w:rPr>
        <w:t>s</w:t>
      </w:r>
      <w:proofErr w:type="spellEnd"/>
      <w:r w:rsidRPr="70B16A96" w:rsidR="00D2226B">
        <w:rPr>
          <w:rFonts w:ascii="Times New Roman" w:hAnsi="Times New Roman"/>
          <w:sz w:val="24"/>
          <w:szCs w:val="24"/>
        </w:rPr>
        <w:t xml:space="preserve">. </w:t>
      </w:r>
      <w:r w:rsidRPr="70B16A96" w:rsidR="001F4C62">
        <w:rPr>
          <w:rFonts w:ascii="Times New Roman" w:hAnsi="Times New Roman"/>
          <w:sz w:val="24"/>
          <w:szCs w:val="24"/>
        </w:rPr>
        <w:t>Para la</w:t>
      </w:r>
      <w:r w:rsidRPr="70B16A96" w:rsidR="007610A5">
        <w:rPr>
          <w:rFonts w:ascii="Times New Roman" w:hAnsi="Times New Roman"/>
          <w:sz w:val="24"/>
          <w:szCs w:val="24"/>
        </w:rPr>
        <w:t xml:space="preserve"> última línea</w:t>
      </w:r>
      <w:r w:rsidRPr="70B16A96" w:rsidR="001F4C62">
        <w:rPr>
          <w:rFonts w:ascii="Times New Roman" w:hAnsi="Times New Roman"/>
          <w:sz w:val="24"/>
          <w:szCs w:val="24"/>
        </w:rPr>
        <w:t xml:space="preserve"> de</w:t>
      </w:r>
      <w:r w:rsidRPr="70B16A96" w:rsidR="00D2226B">
        <w:rPr>
          <w:rFonts w:ascii="Times New Roman" w:hAnsi="Times New Roman"/>
          <w:sz w:val="24"/>
          <w:szCs w:val="24"/>
        </w:rPr>
        <w:t xml:space="preserve"> 2016</w:t>
      </w:r>
      <w:r w:rsidRPr="70B16A96" w:rsidR="007610A5">
        <w:rPr>
          <w:rFonts w:ascii="Times New Roman" w:hAnsi="Times New Roman"/>
          <w:sz w:val="24"/>
          <w:szCs w:val="24"/>
        </w:rPr>
        <w:t xml:space="preserve">, </w:t>
      </w:r>
      <w:r w:rsidRPr="70B16A96" w:rsidR="00D2226B">
        <w:rPr>
          <w:rFonts w:ascii="Times New Roman" w:hAnsi="Times New Roman"/>
          <w:sz w:val="24"/>
          <w:szCs w:val="24"/>
        </w:rPr>
        <w:t xml:space="preserve">se utilizaron ortofotografías suministradas por la Comisión Nacional de Prevención de Riesgos y Atención de Emergencias (CNE) como parte de un levantamiento </w:t>
      </w:r>
      <w:proofErr w:type="spellStart"/>
      <w:r w:rsidRPr="70B16A96" w:rsidR="00D2226B">
        <w:rPr>
          <w:rFonts w:ascii="Times New Roman" w:hAnsi="Times New Roman"/>
          <w:sz w:val="24"/>
          <w:szCs w:val="24"/>
        </w:rPr>
        <w:t>LiD</w:t>
      </w:r>
      <w:r w:rsidRPr="70B16A96" w:rsidR="00B0692F">
        <w:rPr>
          <w:rFonts w:ascii="Times New Roman" w:hAnsi="Times New Roman"/>
          <w:sz w:val="24"/>
          <w:szCs w:val="24"/>
        </w:rPr>
        <w:t>AR</w:t>
      </w:r>
      <w:proofErr w:type="spellEnd"/>
      <w:r w:rsidRPr="70B16A96" w:rsidR="00D2226B">
        <w:rPr>
          <w:rFonts w:ascii="Times New Roman" w:hAnsi="Times New Roman"/>
          <w:sz w:val="24"/>
          <w:szCs w:val="24"/>
        </w:rPr>
        <w:t xml:space="preserve"> de la </w:t>
      </w:r>
      <w:r w:rsidRPr="70B16A96" w:rsidR="00CC0CF6">
        <w:rPr>
          <w:rFonts w:ascii="Times New Roman" w:hAnsi="Times New Roman"/>
          <w:sz w:val="24"/>
          <w:szCs w:val="24"/>
        </w:rPr>
        <w:t>zona costera, a escala 1: 1</w:t>
      </w:r>
      <w:r w:rsidRPr="70B16A96" w:rsidR="007610A5">
        <w:rPr>
          <w:rFonts w:ascii="Times New Roman" w:hAnsi="Times New Roman"/>
          <w:sz w:val="24"/>
          <w:szCs w:val="24"/>
        </w:rPr>
        <w:t> </w:t>
      </w:r>
      <w:r w:rsidRPr="70B16A96" w:rsidR="00CC0CF6">
        <w:rPr>
          <w:rFonts w:ascii="Times New Roman" w:hAnsi="Times New Roman"/>
          <w:sz w:val="24"/>
          <w:szCs w:val="24"/>
        </w:rPr>
        <w:t>000</w:t>
      </w:r>
      <w:r w:rsidRPr="70B16A96" w:rsidR="007610A5">
        <w:rPr>
          <w:rFonts w:ascii="Times New Roman" w:hAnsi="Times New Roman"/>
          <w:sz w:val="24"/>
          <w:szCs w:val="24"/>
        </w:rPr>
        <w:t>. El detalle de las fotografías e imágenes utilizadas se aprecia</w:t>
      </w:r>
      <w:r w:rsidRPr="70B16A96" w:rsidR="00FB375B">
        <w:rPr>
          <w:rFonts w:ascii="Times New Roman" w:hAnsi="Times New Roman"/>
          <w:sz w:val="24"/>
          <w:szCs w:val="24"/>
        </w:rPr>
        <w:t>n</w:t>
      </w:r>
      <w:r w:rsidRPr="70B16A96" w:rsidR="007610A5">
        <w:rPr>
          <w:rFonts w:ascii="Times New Roman" w:hAnsi="Times New Roman"/>
          <w:sz w:val="24"/>
          <w:szCs w:val="24"/>
        </w:rPr>
        <w:t xml:space="preserve"> en el </w:t>
      </w:r>
      <w:r w:rsidRPr="70B16A96" w:rsidR="007610A5">
        <w:rPr>
          <w:rFonts w:ascii="Times New Roman" w:hAnsi="Times New Roman"/>
          <w:b w:val="1"/>
          <w:bCs w:val="1"/>
          <w:sz w:val="24"/>
          <w:szCs w:val="24"/>
        </w:rPr>
        <w:t xml:space="preserve">Cuadro </w:t>
      </w:r>
      <w:r w:rsidRPr="70B16A96" w:rsidR="007610A5">
        <w:rPr>
          <w:rFonts w:ascii="Times New Roman" w:hAnsi="Times New Roman"/>
          <w:b w:val="1"/>
          <w:bCs w:val="1"/>
          <w:sz w:val="24"/>
          <w:szCs w:val="24"/>
        </w:rPr>
        <w:t>1</w:t>
      </w:r>
      <w:r w:rsidRPr="70B16A96" w:rsidR="007610A5">
        <w:rPr>
          <w:rFonts w:ascii="Times New Roman" w:hAnsi="Times New Roman"/>
          <w:sz w:val="24"/>
          <w:szCs w:val="24"/>
        </w:rPr>
        <w:t>. C</w:t>
      </w:r>
      <w:r w:rsidRPr="70B16A96" w:rsidR="00B0692F">
        <w:rPr>
          <w:rFonts w:ascii="Times New Roman" w:hAnsi="Times New Roman"/>
          <w:sz w:val="24"/>
          <w:szCs w:val="24"/>
        </w:rPr>
        <w:t>on</w:t>
      </w:r>
      <w:r w:rsidRPr="70B16A96" w:rsidR="00D2226B">
        <w:rPr>
          <w:rFonts w:ascii="Times New Roman" w:hAnsi="Times New Roman"/>
          <w:sz w:val="24"/>
          <w:szCs w:val="24"/>
        </w:rPr>
        <w:t xml:space="preserve"> la intención de homogenizar los productos obtenidos</w:t>
      </w:r>
      <w:r w:rsidRPr="70B16A96" w:rsidR="001F4C62">
        <w:rPr>
          <w:rFonts w:ascii="Times New Roman" w:hAnsi="Times New Roman"/>
          <w:sz w:val="24"/>
          <w:szCs w:val="24"/>
        </w:rPr>
        <w:t>,</w:t>
      </w:r>
      <w:r w:rsidRPr="70B16A96" w:rsidR="00B0692F">
        <w:rPr>
          <w:rFonts w:ascii="Times New Roman" w:hAnsi="Times New Roman"/>
          <w:sz w:val="24"/>
          <w:szCs w:val="24"/>
        </w:rPr>
        <w:t xml:space="preserve"> </w:t>
      </w:r>
      <w:r w:rsidRPr="70B16A96" w:rsidR="00D2226B">
        <w:rPr>
          <w:rFonts w:ascii="Times New Roman" w:hAnsi="Times New Roman"/>
          <w:sz w:val="24"/>
          <w:szCs w:val="24"/>
        </w:rPr>
        <w:t>todas las líneas de costa fueron digitalizadas a escala 1: 1</w:t>
      </w:r>
      <w:r w:rsidRPr="70B16A96" w:rsidR="00D70F37">
        <w:rPr>
          <w:rFonts w:ascii="Times New Roman" w:hAnsi="Times New Roman"/>
          <w:sz w:val="24"/>
          <w:szCs w:val="24"/>
        </w:rPr>
        <w:t> </w:t>
      </w:r>
      <w:r w:rsidRPr="70B16A96" w:rsidR="00D2226B">
        <w:rPr>
          <w:rFonts w:ascii="Times New Roman" w:hAnsi="Times New Roman"/>
          <w:sz w:val="24"/>
          <w:szCs w:val="24"/>
        </w:rPr>
        <w:t>000.</w:t>
      </w:r>
    </w:p>
    <w:p w:rsidRPr="00C82BFC" w:rsidR="00D70F37" w:rsidP="00D70F37" w:rsidRDefault="00D70F37" w14:paraId="13DB1CC6" w14:textId="77777777">
      <w:pPr>
        <w:spacing w:after="0" w:line="240" w:lineRule="auto"/>
        <w:jc w:val="both"/>
        <w:rPr>
          <w:rFonts w:ascii="Times New Roman" w:hAnsi="Times New Roman"/>
          <w:sz w:val="24"/>
          <w:szCs w:val="24"/>
        </w:rPr>
      </w:pPr>
    </w:p>
    <w:p w:rsidR="0063224C" w:rsidP="00D70F37" w:rsidRDefault="0063224C" w14:paraId="78B242F4" w14:textId="62D340D6">
      <w:pPr>
        <w:spacing w:after="0" w:line="240" w:lineRule="auto"/>
        <w:jc w:val="both"/>
        <w:rPr>
          <w:rFonts w:ascii="Times New Roman" w:hAnsi="Times New Roman"/>
        </w:rPr>
      </w:pPr>
      <w:r w:rsidRPr="009E2E41">
        <w:rPr>
          <w:rFonts w:ascii="Times New Roman" w:hAnsi="Times New Roman"/>
          <w:b/>
          <w:bCs/>
        </w:rPr>
        <w:t>Cuadro 1.</w:t>
      </w:r>
      <w:r w:rsidRPr="009E2E41">
        <w:rPr>
          <w:rFonts w:ascii="Times New Roman" w:hAnsi="Times New Roman"/>
        </w:rPr>
        <w:t xml:space="preserve"> Características de las fotografías aéreas e imágenes satelitales utilizadas</w:t>
      </w:r>
      <w:r w:rsidR="0076018F">
        <w:rPr>
          <w:rFonts w:ascii="Times New Roman" w:hAnsi="Times New Roman"/>
        </w:rPr>
        <w:t>.</w:t>
      </w:r>
    </w:p>
    <w:p w:rsidRPr="00E669C5" w:rsidR="009E2E41" w:rsidP="00D70F37" w:rsidRDefault="009E2E41" w14:paraId="69BF76C3" w14:textId="5D6B4C2C">
      <w:pPr>
        <w:spacing w:after="0" w:line="240" w:lineRule="auto"/>
        <w:jc w:val="both"/>
        <w:rPr>
          <w:rFonts w:ascii="Times New Roman" w:hAnsi="Times New Roman"/>
          <w:lang w:val="en-US"/>
        </w:rPr>
      </w:pPr>
      <w:r w:rsidRPr="00E669C5">
        <w:rPr>
          <w:rFonts w:ascii="Times New Roman" w:hAnsi="Times New Roman"/>
          <w:b/>
          <w:bCs/>
          <w:i/>
          <w:iCs/>
          <w:lang w:val="en-US"/>
        </w:rPr>
        <w:t xml:space="preserve">Table 1. </w:t>
      </w:r>
      <w:r w:rsidRPr="00E669C5" w:rsidR="00E669C5">
        <w:rPr>
          <w:rFonts w:ascii="Times New Roman" w:hAnsi="Times New Roman"/>
          <w:i/>
          <w:iCs/>
          <w:lang w:val="en-US"/>
        </w:rPr>
        <w:t>Characteristics of the aerial photographs and satellite images used</w:t>
      </w:r>
      <w:r w:rsidR="0076018F">
        <w:rPr>
          <w:rFonts w:ascii="Times New Roman" w:hAnsi="Times New Roman"/>
          <w:i/>
          <w:iCs/>
          <w:lang w:val="en-US"/>
        </w:rPr>
        <w:t>.</w:t>
      </w:r>
    </w:p>
    <w:tbl>
      <w:tblPr>
        <w:tblW w:w="0" w:type="auto"/>
        <w:tblLook w:val="04A0" w:firstRow="1" w:lastRow="0" w:firstColumn="1" w:lastColumn="0" w:noHBand="0" w:noVBand="1"/>
      </w:tblPr>
      <w:tblGrid>
        <w:gridCol w:w="2207"/>
        <w:gridCol w:w="2207"/>
        <w:gridCol w:w="2207"/>
        <w:gridCol w:w="2207"/>
      </w:tblGrid>
      <w:tr w:rsidRPr="0076018F" w:rsidR="00C44DAC" w:rsidTr="0042723A" w14:paraId="3C95BF33" w14:textId="77777777">
        <w:tc>
          <w:tcPr>
            <w:tcW w:w="2207" w:type="dxa"/>
            <w:tcBorders>
              <w:top w:val="single" w:color="auto" w:sz="4" w:space="0"/>
              <w:bottom w:val="single" w:color="auto" w:sz="4" w:space="0"/>
            </w:tcBorders>
            <w:shd w:val="clear" w:color="auto" w:fill="auto"/>
          </w:tcPr>
          <w:p w:rsidRPr="0076018F" w:rsidR="0063224C" w:rsidP="00D70F37" w:rsidRDefault="0063224C" w14:paraId="713BF4DF" w14:textId="77777777">
            <w:pPr>
              <w:spacing w:after="0" w:line="240" w:lineRule="auto"/>
              <w:jc w:val="both"/>
              <w:rPr>
                <w:rFonts w:ascii="Times New Roman" w:hAnsi="Times New Roman"/>
                <w:b/>
                <w:bCs/>
                <w:lang w:val="en-US"/>
              </w:rPr>
            </w:pPr>
          </w:p>
        </w:tc>
        <w:tc>
          <w:tcPr>
            <w:tcW w:w="2207" w:type="dxa"/>
            <w:tcBorders>
              <w:top w:val="single" w:color="auto" w:sz="4" w:space="0"/>
              <w:bottom w:val="single" w:color="auto" w:sz="4" w:space="0"/>
            </w:tcBorders>
            <w:shd w:val="clear" w:color="auto" w:fill="auto"/>
          </w:tcPr>
          <w:p w:rsidRPr="0076018F" w:rsidR="0063224C" w:rsidP="0042723A" w:rsidRDefault="0063224C" w14:paraId="242E0DA4" w14:textId="77777777">
            <w:pPr>
              <w:spacing w:after="0" w:line="240" w:lineRule="auto"/>
              <w:jc w:val="center"/>
              <w:rPr>
                <w:rFonts w:ascii="Times New Roman" w:hAnsi="Times New Roman"/>
                <w:b/>
                <w:bCs/>
              </w:rPr>
            </w:pPr>
            <w:r w:rsidRPr="0076018F">
              <w:rPr>
                <w:rFonts w:ascii="Times New Roman" w:hAnsi="Times New Roman"/>
                <w:b/>
                <w:bCs/>
              </w:rPr>
              <w:t>2005</w:t>
            </w:r>
          </w:p>
        </w:tc>
        <w:tc>
          <w:tcPr>
            <w:tcW w:w="2207" w:type="dxa"/>
            <w:tcBorders>
              <w:top w:val="single" w:color="auto" w:sz="4" w:space="0"/>
              <w:bottom w:val="single" w:color="auto" w:sz="4" w:space="0"/>
            </w:tcBorders>
            <w:shd w:val="clear" w:color="auto" w:fill="auto"/>
          </w:tcPr>
          <w:p w:rsidRPr="0076018F" w:rsidR="0063224C" w:rsidP="0042723A" w:rsidRDefault="0063224C" w14:paraId="15CE2585" w14:textId="77777777">
            <w:pPr>
              <w:spacing w:after="0" w:line="240" w:lineRule="auto"/>
              <w:jc w:val="center"/>
              <w:rPr>
                <w:rFonts w:ascii="Times New Roman" w:hAnsi="Times New Roman"/>
                <w:b/>
                <w:bCs/>
              </w:rPr>
            </w:pPr>
            <w:r w:rsidRPr="0076018F">
              <w:rPr>
                <w:rFonts w:ascii="Times New Roman" w:hAnsi="Times New Roman"/>
                <w:b/>
                <w:bCs/>
              </w:rPr>
              <w:t>2010</w:t>
            </w:r>
            <w:r w:rsidRPr="0076018F" w:rsidR="00800907">
              <w:rPr>
                <w:rFonts w:ascii="Times New Roman" w:hAnsi="Times New Roman"/>
                <w:b/>
                <w:bCs/>
              </w:rPr>
              <w:t>*</w:t>
            </w:r>
          </w:p>
        </w:tc>
        <w:tc>
          <w:tcPr>
            <w:tcW w:w="2207" w:type="dxa"/>
            <w:tcBorders>
              <w:top w:val="single" w:color="auto" w:sz="4" w:space="0"/>
              <w:bottom w:val="single" w:color="auto" w:sz="4" w:space="0"/>
            </w:tcBorders>
            <w:shd w:val="clear" w:color="auto" w:fill="auto"/>
          </w:tcPr>
          <w:p w:rsidRPr="0076018F" w:rsidR="0063224C" w:rsidP="0042723A" w:rsidRDefault="0063224C" w14:paraId="20822A19" w14:textId="77777777">
            <w:pPr>
              <w:spacing w:after="0" w:line="240" w:lineRule="auto"/>
              <w:jc w:val="center"/>
              <w:rPr>
                <w:rFonts w:ascii="Times New Roman" w:hAnsi="Times New Roman"/>
                <w:b/>
                <w:bCs/>
              </w:rPr>
            </w:pPr>
            <w:r w:rsidRPr="0076018F">
              <w:rPr>
                <w:rFonts w:ascii="Times New Roman" w:hAnsi="Times New Roman"/>
                <w:b/>
                <w:bCs/>
              </w:rPr>
              <w:t>2016</w:t>
            </w:r>
          </w:p>
        </w:tc>
      </w:tr>
      <w:tr w:rsidRPr="00D71232" w:rsidR="00C44DAC" w:rsidTr="0042723A" w14:paraId="0A903413" w14:textId="77777777">
        <w:tc>
          <w:tcPr>
            <w:tcW w:w="2207" w:type="dxa"/>
            <w:tcBorders>
              <w:top w:val="single" w:color="auto" w:sz="4" w:space="0"/>
            </w:tcBorders>
            <w:shd w:val="clear" w:color="auto" w:fill="auto"/>
            <w:vAlign w:val="center"/>
          </w:tcPr>
          <w:p w:rsidRPr="00D71232" w:rsidR="0063224C" w:rsidP="00D70F37" w:rsidRDefault="0063224C" w14:paraId="57D4D141" w14:textId="77777777">
            <w:pPr>
              <w:spacing w:after="0" w:line="240" w:lineRule="auto"/>
              <w:jc w:val="both"/>
              <w:rPr>
                <w:rFonts w:ascii="Times New Roman" w:hAnsi="Times New Roman"/>
              </w:rPr>
            </w:pPr>
            <w:r w:rsidRPr="00D71232">
              <w:rPr>
                <w:rFonts w:ascii="Times New Roman" w:hAnsi="Times New Roman"/>
              </w:rPr>
              <w:t>Día</w:t>
            </w:r>
            <w:r w:rsidRPr="00D71232" w:rsidR="004419FB">
              <w:rPr>
                <w:rFonts w:ascii="Times New Roman" w:hAnsi="Times New Roman"/>
              </w:rPr>
              <w:t>s</w:t>
            </w:r>
          </w:p>
        </w:tc>
        <w:tc>
          <w:tcPr>
            <w:tcW w:w="2207" w:type="dxa"/>
            <w:tcBorders>
              <w:top w:val="single" w:color="auto" w:sz="4" w:space="0"/>
            </w:tcBorders>
            <w:shd w:val="clear" w:color="auto" w:fill="auto"/>
            <w:vAlign w:val="center"/>
          </w:tcPr>
          <w:p w:rsidRPr="00D71232" w:rsidR="0063224C" w:rsidP="0042723A" w:rsidRDefault="004419FB" w14:paraId="1A6CA0A1" w14:textId="77777777">
            <w:pPr>
              <w:spacing w:after="0" w:line="240" w:lineRule="auto"/>
              <w:jc w:val="center"/>
              <w:rPr>
                <w:rFonts w:ascii="Times New Roman" w:hAnsi="Times New Roman"/>
              </w:rPr>
            </w:pPr>
            <w:r w:rsidRPr="00D71232">
              <w:rPr>
                <w:rFonts w:ascii="Times New Roman" w:hAnsi="Times New Roman"/>
              </w:rPr>
              <w:t>01/04/2005 01/05/2005</w:t>
            </w:r>
          </w:p>
        </w:tc>
        <w:tc>
          <w:tcPr>
            <w:tcW w:w="2207" w:type="dxa"/>
            <w:tcBorders>
              <w:top w:val="single" w:color="auto" w:sz="4" w:space="0"/>
            </w:tcBorders>
            <w:shd w:val="clear" w:color="auto" w:fill="auto"/>
            <w:vAlign w:val="center"/>
          </w:tcPr>
          <w:p w:rsidRPr="00D71232" w:rsidR="0063224C" w:rsidP="0042723A" w:rsidRDefault="004419FB" w14:paraId="545AF72F" w14:textId="77777777">
            <w:pPr>
              <w:spacing w:after="0" w:line="240" w:lineRule="auto"/>
              <w:jc w:val="center"/>
              <w:rPr>
                <w:rFonts w:ascii="Times New Roman" w:hAnsi="Times New Roman"/>
              </w:rPr>
            </w:pPr>
            <w:r w:rsidRPr="00D71232">
              <w:rPr>
                <w:rFonts w:ascii="Times New Roman" w:hAnsi="Times New Roman"/>
              </w:rPr>
              <w:t>15/09/2009 0</w:t>
            </w:r>
            <w:r w:rsidRPr="00D71232" w:rsidR="009509E4">
              <w:rPr>
                <w:rFonts w:ascii="Times New Roman" w:hAnsi="Times New Roman"/>
              </w:rPr>
              <w:t>6</w:t>
            </w:r>
            <w:r w:rsidRPr="00D71232">
              <w:rPr>
                <w:rFonts w:ascii="Times New Roman" w:hAnsi="Times New Roman"/>
              </w:rPr>
              <w:t>/0</w:t>
            </w:r>
            <w:r w:rsidRPr="00D71232" w:rsidR="009509E4">
              <w:rPr>
                <w:rFonts w:ascii="Times New Roman" w:hAnsi="Times New Roman"/>
              </w:rPr>
              <w:t>2</w:t>
            </w:r>
            <w:r w:rsidRPr="00D71232">
              <w:rPr>
                <w:rFonts w:ascii="Times New Roman" w:hAnsi="Times New Roman"/>
              </w:rPr>
              <w:t>/20</w:t>
            </w:r>
            <w:r w:rsidRPr="00D71232" w:rsidR="009509E4">
              <w:rPr>
                <w:rFonts w:ascii="Times New Roman" w:hAnsi="Times New Roman"/>
              </w:rPr>
              <w:t>11</w:t>
            </w:r>
          </w:p>
          <w:p w:rsidRPr="00D71232" w:rsidR="004419FB" w:rsidP="0042723A" w:rsidRDefault="004419FB" w14:paraId="40C9B6D7" w14:textId="77777777">
            <w:pPr>
              <w:spacing w:after="0" w:line="240" w:lineRule="auto"/>
              <w:jc w:val="center"/>
              <w:rPr>
                <w:rFonts w:ascii="Times New Roman" w:hAnsi="Times New Roman"/>
              </w:rPr>
            </w:pPr>
            <w:r w:rsidRPr="00D71232">
              <w:rPr>
                <w:rFonts w:ascii="Times New Roman" w:hAnsi="Times New Roman"/>
              </w:rPr>
              <w:t>0</w:t>
            </w:r>
            <w:r w:rsidRPr="00D71232" w:rsidR="009509E4">
              <w:rPr>
                <w:rFonts w:ascii="Times New Roman" w:hAnsi="Times New Roman"/>
              </w:rPr>
              <w:t>9</w:t>
            </w:r>
            <w:r w:rsidRPr="00D71232">
              <w:rPr>
                <w:rFonts w:ascii="Times New Roman" w:hAnsi="Times New Roman"/>
              </w:rPr>
              <w:t>/0</w:t>
            </w:r>
            <w:r w:rsidRPr="00D71232" w:rsidR="009509E4">
              <w:rPr>
                <w:rFonts w:ascii="Times New Roman" w:hAnsi="Times New Roman"/>
              </w:rPr>
              <w:t>2</w:t>
            </w:r>
            <w:r w:rsidRPr="00D71232">
              <w:rPr>
                <w:rFonts w:ascii="Times New Roman" w:hAnsi="Times New Roman"/>
              </w:rPr>
              <w:t>/20</w:t>
            </w:r>
            <w:r w:rsidRPr="00D71232" w:rsidR="009509E4">
              <w:rPr>
                <w:rFonts w:ascii="Times New Roman" w:hAnsi="Times New Roman"/>
              </w:rPr>
              <w:t>11</w:t>
            </w:r>
          </w:p>
          <w:p w:rsidRPr="00D71232" w:rsidR="004419FB" w:rsidP="0042723A" w:rsidRDefault="004419FB" w14:paraId="15783E1C" w14:textId="77777777">
            <w:pPr>
              <w:spacing w:after="0" w:line="240" w:lineRule="auto"/>
              <w:jc w:val="center"/>
              <w:rPr>
                <w:rFonts w:ascii="Times New Roman" w:hAnsi="Times New Roman"/>
              </w:rPr>
            </w:pPr>
            <w:r w:rsidRPr="00D71232">
              <w:rPr>
                <w:rFonts w:ascii="Times New Roman" w:hAnsi="Times New Roman"/>
              </w:rPr>
              <w:t>02/0</w:t>
            </w:r>
            <w:r w:rsidRPr="00D71232" w:rsidR="009509E4">
              <w:rPr>
                <w:rFonts w:ascii="Times New Roman" w:hAnsi="Times New Roman"/>
              </w:rPr>
              <w:t>7</w:t>
            </w:r>
            <w:r w:rsidRPr="00D71232">
              <w:rPr>
                <w:rFonts w:ascii="Times New Roman" w:hAnsi="Times New Roman"/>
              </w:rPr>
              <w:t>/20</w:t>
            </w:r>
            <w:r w:rsidRPr="00D71232" w:rsidR="009509E4">
              <w:rPr>
                <w:rFonts w:ascii="Times New Roman" w:hAnsi="Times New Roman"/>
              </w:rPr>
              <w:t>11</w:t>
            </w:r>
          </w:p>
          <w:p w:rsidRPr="00D71232" w:rsidR="004419FB" w:rsidP="0042723A" w:rsidRDefault="009509E4" w14:paraId="40F37025" w14:textId="77777777">
            <w:pPr>
              <w:spacing w:after="0" w:line="240" w:lineRule="auto"/>
              <w:jc w:val="center"/>
              <w:rPr>
                <w:rFonts w:ascii="Times New Roman" w:hAnsi="Times New Roman"/>
              </w:rPr>
            </w:pPr>
            <w:r w:rsidRPr="00D71232">
              <w:rPr>
                <w:rFonts w:ascii="Times New Roman" w:hAnsi="Times New Roman"/>
              </w:rPr>
              <w:lastRenderedPageBreak/>
              <w:t>19</w:t>
            </w:r>
            <w:r w:rsidRPr="00D71232" w:rsidR="004419FB">
              <w:rPr>
                <w:rFonts w:ascii="Times New Roman" w:hAnsi="Times New Roman"/>
              </w:rPr>
              <w:t>/04/2009</w:t>
            </w:r>
          </w:p>
          <w:p w:rsidRPr="00D71232" w:rsidR="004419FB" w:rsidP="0042723A" w:rsidRDefault="009509E4" w14:paraId="56220937" w14:textId="77777777">
            <w:pPr>
              <w:spacing w:after="0" w:line="240" w:lineRule="auto"/>
              <w:jc w:val="center"/>
              <w:rPr>
                <w:rFonts w:ascii="Times New Roman" w:hAnsi="Times New Roman"/>
              </w:rPr>
            </w:pPr>
            <w:r w:rsidRPr="00D71232">
              <w:rPr>
                <w:rFonts w:ascii="Times New Roman" w:hAnsi="Times New Roman"/>
              </w:rPr>
              <w:t>17</w:t>
            </w:r>
            <w:r w:rsidRPr="00D71232" w:rsidR="004419FB">
              <w:rPr>
                <w:rFonts w:ascii="Times New Roman" w:hAnsi="Times New Roman"/>
              </w:rPr>
              <w:t>/0</w:t>
            </w:r>
            <w:r w:rsidRPr="00D71232">
              <w:rPr>
                <w:rFonts w:ascii="Times New Roman" w:hAnsi="Times New Roman"/>
              </w:rPr>
              <w:t>4</w:t>
            </w:r>
            <w:r w:rsidRPr="00D71232" w:rsidR="004419FB">
              <w:rPr>
                <w:rFonts w:ascii="Times New Roman" w:hAnsi="Times New Roman"/>
              </w:rPr>
              <w:t>/20</w:t>
            </w:r>
            <w:r w:rsidRPr="00D71232">
              <w:rPr>
                <w:rFonts w:ascii="Times New Roman" w:hAnsi="Times New Roman"/>
              </w:rPr>
              <w:t>10</w:t>
            </w:r>
          </w:p>
        </w:tc>
        <w:tc>
          <w:tcPr>
            <w:tcW w:w="2207" w:type="dxa"/>
            <w:tcBorders>
              <w:top w:val="single" w:color="auto" w:sz="4" w:space="0"/>
            </w:tcBorders>
            <w:shd w:val="clear" w:color="auto" w:fill="auto"/>
            <w:vAlign w:val="center"/>
          </w:tcPr>
          <w:p w:rsidRPr="00D71232" w:rsidR="0063224C" w:rsidP="0042723A" w:rsidRDefault="00800907" w14:paraId="72C871A6" w14:textId="77777777">
            <w:pPr>
              <w:spacing w:after="0" w:line="240" w:lineRule="auto"/>
              <w:jc w:val="center"/>
              <w:rPr>
                <w:rFonts w:ascii="Times New Roman" w:hAnsi="Times New Roman"/>
              </w:rPr>
            </w:pPr>
            <w:r w:rsidRPr="00D71232">
              <w:rPr>
                <w:rFonts w:ascii="Times New Roman" w:hAnsi="Times New Roman"/>
              </w:rPr>
              <w:lastRenderedPageBreak/>
              <w:t>15</w:t>
            </w:r>
            <w:r w:rsidRPr="00D71232" w:rsidR="004419FB">
              <w:rPr>
                <w:rFonts w:ascii="Times New Roman" w:hAnsi="Times New Roman"/>
              </w:rPr>
              <w:t>/0</w:t>
            </w:r>
            <w:r w:rsidRPr="00D71232">
              <w:rPr>
                <w:rFonts w:ascii="Times New Roman" w:hAnsi="Times New Roman"/>
              </w:rPr>
              <w:t>2</w:t>
            </w:r>
            <w:r w:rsidRPr="00D71232" w:rsidR="004419FB">
              <w:rPr>
                <w:rFonts w:ascii="Times New Roman" w:hAnsi="Times New Roman"/>
              </w:rPr>
              <w:t>/2016</w:t>
            </w:r>
          </w:p>
          <w:p w:rsidRPr="00D71232" w:rsidR="00800907" w:rsidP="0042723A" w:rsidRDefault="00800907" w14:paraId="0EBCD203" w14:textId="77777777">
            <w:pPr>
              <w:spacing w:after="0" w:line="240" w:lineRule="auto"/>
              <w:jc w:val="center"/>
              <w:rPr>
                <w:rFonts w:ascii="Times New Roman" w:hAnsi="Times New Roman"/>
              </w:rPr>
            </w:pPr>
            <w:r w:rsidRPr="00D71232">
              <w:rPr>
                <w:rFonts w:ascii="Times New Roman" w:hAnsi="Times New Roman"/>
              </w:rPr>
              <w:t>17/02/2016</w:t>
            </w:r>
          </w:p>
          <w:p w:rsidRPr="00D71232" w:rsidR="00800907" w:rsidP="0042723A" w:rsidRDefault="00800907" w14:paraId="7CD1755C" w14:textId="77777777">
            <w:pPr>
              <w:spacing w:after="0" w:line="240" w:lineRule="auto"/>
              <w:jc w:val="center"/>
              <w:rPr>
                <w:rFonts w:ascii="Times New Roman" w:hAnsi="Times New Roman"/>
              </w:rPr>
            </w:pPr>
            <w:r w:rsidRPr="00D71232">
              <w:rPr>
                <w:rFonts w:ascii="Times New Roman" w:hAnsi="Times New Roman"/>
              </w:rPr>
              <w:t>25/02/2016</w:t>
            </w:r>
          </w:p>
        </w:tc>
      </w:tr>
      <w:tr w:rsidRPr="00D71232" w:rsidR="00C44DAC" w:rsidTr="00D71232" w14:paraId="61838F07" w14:textId="77777777">
        <w:tc>
          <w:tcPr>
            <w:tcW w:w="2207" w:type="dxa"/>
            <w:shd w:val="clear" w:color="auto" w:fill="auto"/>
          </w:tcPr>
          <w:p w:rsidRPr="00D71232" w:rsidR="0063224C" w:rsidP="00D70F37" w:rsidRDefault="0063224C" w14:paraId="592A74DF" w14:textId="77777777">
            <w:pPr>
              <w:spacing w:after="0" w:line="240" w:lineRule="auto"/>
              <w:jc w:val="both"/>
              <w:rPr>
                <w:rFonts w:ascii="Times New Roman" w:hAnsi="Times New Roman"/>
              </w:rPr>
            </w:pPr>
            <w:r w:rsidRPr="00D71232">
              <w:rPr>
                <w:rFonts w:ascii="Times New Roman" w:hAnsi="Times New Roman"/>
              </w:rPr>
              <w:t>Escala</w:t>
            </w:r>
          </w:p>
        </w:tc>
        <w:tc>
          <w:tcPr>
            <w:tcW w:w="2207" w:type="dxa"/>
            <w:shd w:val="clear" w:color="auto" w:fill="auto"/>
          </w:tcPr>
          <w:p w:rsidRPr="00D71232" w:rsidR="0063224C" w:rsidP="0042723A" w:rsidRDefault="00800907" w14:paraId="4CD28326" w14:textId="77777777">
            <w:pPr>
              <w:spacing w:after="0" w:line="240" w:lineRule="auto"/>
              <w:jc w:val="center"/>
              <w:rPr>
                <w:rFonts w:ascii="Times New Roman" w:hAnsi="Times New Roman"/>
              </w:rPr>
            </w:pPr>
            <w:r w:rsidRPr="00D71232">
              <w:rPr>
                <w:rFonts w:ascii="Times New Roman" w:hAnsi="Times New Roman"/>
              </w:rPr>
              <w:t>1: 5 000</w:t>
            </w:r>
          </w:p>
        </w:tc>
        <w:tc>
          <w:tcPr>
            <w:tcW w:w="2207" w:type="dxa"/>
            <w:shd w:val="clear" w:color="auto" w:fill="auto"/>
          </w:tcPr>
          <w:p w:rsidRPr="00D71232" w:rsidR="0063224C" w:rsidP="0042723A" w:rsidRDefault="009509E4" w14:paraId="42FE3779" w14:textId="719F76A4">
            <w:pPr>
              <w:spacing w:after="0" w:line="240" w:lineRule="auto"/>
              <w:jc w:val="center"/>
              <w:rPr>
                <w:rFonts w:ascii="Times New Roman" w:hAnsi="Times New Roman"/>
              </w:rPr>
            </w:pPr>
            <w:r w:rsidRPr="00D71232">
              <w:rPr>
                <w:rFonts w:ascii="Times New Roman" w:hAnsi="Times New Roman"/>
              </w:rPr>
              <w:t>N</w:t>
            </w:r>
            <w:r w:rsidR="001F4C62">
              <w:rPr>
                <w:rFonts w:ascii="Times New Roman" w:hAnsi="Times New Roman"/>
              </w:rPr>
              <w:t>A</w:t>
            </w:r>
            <w:r w:rsidRPr="00D71232" w:rsidR="001F4C62">
              <w:rPr>
                <w:rFonts w:ascii="Times New Roman" w:hAnsi="Times New Roman"/>
              </w:rPr>
              <w:t>**</w:t>
            </w:r>
          </w:p>
        </w:tc>
        <w:tc>
          <w:tcPr>
            <w:tcW w:w="2207" w:type="dxa"/>
            <w:shd w:val="clear" w:color="auto" w:fill="auto"/>
          </w:tcPr>
          <w:p w:rsidRPr="00D71232" w:rsidR="0063224C" w:rsidP="0042723A" w:rsidRDefault="00800907" w14:paraId="2DA301A9" w14:textId="77777777">
            <w:pPr>
              <w:spacing w:after="0" w:line="240" w:lineRule="auto"/>
              <w:jc w:val="center"/>
              <w:rPr>
                <w:rFonts w:ascii="Times New Roman" w:hAnsi="Times New Roman"/>
              </w:rPr>
            </w:pPr>
            <w:r w:rsidRPr="00D71232">
              <w:rPr>
                <w:rFonts w:ascii="Times New Roman" w:hAnsi="Times New Roman"/>
              </w:rPr>
              <w:t>1: 1 000</w:t>
            </w:r>
          </w:p>
        </w:tc>
      </w:tr>
      <w:tr w:rsidRPr="00D71232" w:rsidR="00C44DAC" w:rsidTr="00D71232" w14:paraId="07FFB891" w14:textId="77777777">
        <w:tc>
          <w:tcPr>
            <w:tcW w:w="2207" w:type="dxa"/>
            <w:tcBorders>
              <w:bottom w:val="single" w:color="auto" w:sz="4" w:space="0"/>
            </w:tcBorders>
            <w:shd w:val="clear" w:color="auto" w:fill="auto"/>
          </w:tcPr>
          <w:p w:rsidRPr="00D71232" w:rsidR="0063224C" w:rsidP="00D70F37" w:rsidRDefault="0063224C" w14:paraId="0F12E932" w14:textId="77777777">
            <w:pPr>
              <w:spacing w:after="0" w:line="240" w:lineRule="auto"/>
              <w:jc w:val="both"/>
              <w:rPr>
                <w:rFonts w:ascii="Times New Roman" w:hAnsi="Times New Roman"/>
              </w:rPr>
            </w:pPr>
            <w:r w:rsidRPr="00D71232">
              <w:rPr>
                <w:rFonts w:ascii="Times New Roman" w:hAnsi="Times New Roman"/>
              </w:rPr>
              <w:t>Resolución</w:t>
            </w:r>
          </w:p>
        </w:tc>
        <w:tc>
          <w:tcPr>
            <w:tcW w:w="2207" w:type="dxa"/>
            <w:tcBorders>
              <w:bottom w:val="single" w:color="auto" w:sz="4" w:space="0"/>
            </w:tcBorders>
            <w:shd w:val="clear" w:color="auto" w:fill="auto"/>
          </w:tcPr>
          <w:p w:rsidRPr="00D71232" w:rsidR="0063224C" w:rsidP="0042723A" w:rsidRDefault="00800907" w14:paraId="6388DAFC" w14:textId="77777777">
            <w:pPr>
              <w:spacing w:after="0" w:line="240" w:lineRule="auto"/>
              <w:jc w:val="center"/>
              <w:rPr>
                <w:rFonts w:ascii="Times New Roman" w:hAnsi="Times New Roman"/>
              </w:rPr>
            </w:pPr>
            <w:r w:rsidRPr="00D71232">
              <w:rPr>
                <w:rFonts w:ascii="Times New Roman" w:hAnsi="Times New Roman"/>
              </w:rPr>
              <w:t>0.5 m</w:t>
            </w:r>
          </w:p>
        </w:tc>
        <w:tc>
          <w:tcPr>
            <w:tcW w:w="2207" w:type="dxa"/>
            <w:tcBorders>
              <w:bottom w:val="single" w:color="auto" w:sz="4" w:space="0"/>
            </w:tcBorders>
            <w:shd w:val="clear" w:color="auto" w:fill="auto"/>
          </w:tcPr>
          <w:p w:rsidRPr="00D71232" w:rsidR="0063224C" w:rsidP="0042723A" w:rsidRDefault="009509E4" w14:paraId="1445DBC1" w14:textId="77777777">
            <w:pPr>
              <w:spacing w:after="0" w:line="240" w:lineRule="auto"/>
              <w:jc w:val="center"/>
              <w:rPr>
                <w:rFonts w:ascii="Times New Roman" w:hAnsi="Times New Roman"/>
              </w:rPr>
            </w:pPr>
            <w:r w:rsidRPr="00D71232">
              <w:rPr>
                <w:rFonts w:ascii="Times New Roman" w:hAnsi="Times New Roman"/>
              </w:rPr>
              <w:t xml:space="preserve">Entre 0.5 y </w:t>
            </w:r>
            <w:r w:rsidRPr="00D71232" w:rsidR="001078F1">
              <w:rPr>
                <w:rFonts w:ascii="Times New Roman" w:hAnsi="Times New Roman"/>
              </w:rPr>
              <w:t>2.2</w:t>
            </w:r>
            <w:r w:rsidRPr="00D71232">
              <w:rPr>
                <w:rFonts w:ascii="Times New Roman" w:hAnsi="Times New Roman"/>
              </w:rPr>
              <w:t xml:space="preserve"> m</w:t>
            </w:r>
          </w:p>
        </w:tc>
        <w:tc>
          <w:tcPr>
            <w:tcW w:w="2207" w:type="dxa"/>
            <w:tcBorders>
              <w:bottom w:val="single" w:color="auto" w:sz="4" w:space="0"/>
            </w:tcBorders>
            <w:shd w:val="clear" w:color="auto" w:fill="auto"/>
          </w:tcPr>
          <w:p w:rsidRPr="00D71232" w:rsidR="0063224C" w:rsidP="0042723A" w:rsidRDefault="00800907" w14:paraId="570C254C" w14:textId="77777777">
            <w:pPr>
              <w:spacing w:after="0" w:line="240" w:lineRule="auto"/>
              <w:jc w:val="center"/>
              <w:rPr>
                <w:rFonts w:ascii="Times New Roman" w:hAnsi="Times New Roman"/>
              </w:rPr>
            </w:pPr>
            <w:r w:rsidRPr="00D71232">
              <w:rPr>
                <w:rFonts w:ascii="Times New Roman" w:hAnsi="Times New Roman"/>
              </w:rPr>
              <w:t>0</w:t>
            </w:r>
            <w:r w:rsidRPr="00D71232" w:rsidR="006E7D1F">
              <w:rPr>
                <w:rFonts w:ascii="Times New Roman" w:hAnsi="Times New Roman"/>
              </w:rPr>
              <w:t>.</w:t>
            </w:r>
            <w:r w:rsidRPr="00D71232">
              <w:rPr>
                <w:rFonts w:ascii="Times New Roman" w:hAnsi="Times New Roman"/>
              </w:rPr>
              <w:t>1 m</w:t>
            </w:r>
          </w:p>
        </w:tc>
      </w:tr>
    </w:tbl>
    <w:p w:rsidRPr="00E669C5" w:rsidR="00D2226B" w:rsidP="00D70F37" w:rsidRDefault="00800907" w14:paraId="785851FD" w14:textId="2D358E1C">
      <w:pPr>
        <w:spacing w:after="0" w:line="240" w:lineRule="auto"/>
        <w:jc w:val="both"/>
        <w:rPr>
          <w:rFonts w:ascii="Times New Roman" w:hAnsi="Times New Roman"/>
          <w:sz w:val="20"/>
          <w:szCs w:val="20"/>
        </w:rPr>
      </w:pPr>
      <w:r w:rsidRPr="00E669C5">
        <w:rPr>
          <w:rFonts w:ascii="Times New Roman" w:hAnsi="Times New Roman"/>
          <w:sz w:val="20"/>
          <w:szCs w:val="20"/>
        </w:rPr>
        <w:t xml:space="preserve">*Mosaico </w:t>
      </w:r>
      <w:r w:rsidRPr="00E669C5" w:rsidR="00281C85">
        <w:rPr>
          <w:rFonts w:ascii="Times New Roman" w:hAnsi="Times New Roman"/>
          <w:sz w:val="20"/>
          <w:szCs w:val="20"/>
        </w:rPr>
        <w:t>constituido</w:t>
      </w:r>
      <w:r w:rsidRPr="00E669C5">
        <w:rPr>
          <w:rFonts w:ascii="Times New Roman" w:hAnsi="Times New Roman"/>
          <w:sz w:val="20"/>
          <w:szCs w:val="20"/>
        </w:rPr>
        <w:t xml:space="preserve"> por </w:t>
      </w:r>
      <w:r w:rsidRPr="00E669C5" w:rsidR="001078F1">
        <w:rPr>
          <w:rFonts w:ascii="Times New Roman" w:hAnsi="Times New Roman"/>
          <w:sz w:val="20"/>
          <w:szCs w:val="20"/>
        </w:rPr>
        <w:t>imágenes</w:t>
      </w:r>
      <w:r w:rsidRPr="00E669C5">
        <w:rPr>
          <w:rFonts w:ascii="Times New Roman" w:hAnsi="Times New Roman"/>
          <w:sz w:val="20"/>
          <w:szCs w:val="20"/>
        </w:rPr>
        <w:t xml:space="preserve"> </w:t>
      </w:r>
      <w:r w:rsidRPr="00E669C5" w:rsidR="001078F1">
        <w:rPr>
          <w:rFonts w:ascii="Times New Roman" w:hAnsi="Times New Roman"/>
          <w:sz w:val="20"/>
          <w:szCs w:val="20"/>
        </w:rPr>
        <w:t>pancromáticas y multiespectrales</w:t>
      </w:r>
      <w:r w:rsidR="001F4C62">
        <w:rPr>
          <w:rFonts w:ascii="Times New Roman" w:hAnsi="Times New Roman"/>
          <w:sz w:val="20"/>
          <w:szCs w:val="20"/>
        </w:rPr>
        <w:t xml:space="preserve">. </w:t>
      </w:r>
      <w:r w:rsidRPr="00D71232" w:rsidR="001F4C62">
        <w:rPr>
          <w:rFonts w:ascii="Times New Roman" w:hAnsi="Times New Roman"/>
        </w:rPr>
        <w:t>**</w:t>
      </w:r>
      <w:r w:rsidR="001F4C62">
        <w:rPr>
          <w:rFonts w:ascii="Times New Roman" w:hAnsi="Times New Roman"/>
        </w:rPr>
        <w:t xml:space="preserve"> No aplica</w:t>
      </w:r>
      <w:r w:rsidR="005C44F2">
        <w:rPr>
          <w:rFonts w:ascii="Times New Roman" w:hAnsi="Times New Roman"/>
        </w:rPr>
        <w:t>.</w:t>
      </w:r>
    </w:p>
    <w:p w:rsidR="00D70F37" w:rsidP="00D70F37" w:rsidRDefault="00D70F37" w14:paraId="02D140A3" w14:textId="77777777">
      <w:pPr>
        <w:spacing w:after="0" w:line="240" w:lineRule="auto"/>
        <w:jc w:val="both"/>
        <w:rPr>
          <w:rFonts w:ascii="Times New Roman" w:hAnsi="Times New Roman"/>
          <w:sz w:val="24"/>
          <w:szCs w:val="24"/>
        </w:rPr>
      </w:pPr>
    </w:p>
    <w:p w:rsidR="00395D47" w:rsidP="00D70F37" w:rsidRDefault="00CC0CF6" w14:paraId="3E310842" w14:textId="30A9669C">
      <w:pPr>
        <w:spacing w:after="0" w:line="240" w:lineRule="auto"/>
        <w:jc w:val="both"/>
        <w:rPr>
          <w:rFonts w:ascii="Times New Roman" w:hAnsi="Times New Roman"/>
          <w:sz w:val="24"/>
          <w:szCs w:val="24"/>
        </w:rPr>
      </w:pPr>
      <w:r w:rsidRPr="0086259C">
        <w:rPr>
          <w:rFonts w:ascii="Times New Roman" w:hAnsi="Times New Roman"/>
          <w:sz w:val="24"/>
          <w:szCs w:val="24"/>
        </w:rPr>
        <w:t>De a</w:t>
      </w:r>
      <w:r w:rsidRPr="0086259C" w:rsidR="007147C6">
        <w:rPr>
          <w:rFonts w:ascii="Times New Roman" w:hAnsi="Times New Roman"/>
          <w:sz w:val="24"/>
          <w:szCs w:val="24"/>
        </w:rPr>
        <w:t xml:space="preserve">cuerdo con </w:t>
      </w:r>
      <w:bookmarkStart w:name="_Hlk38876746" w:id="0"/>
      <w:r w:rsidRPr="00D70F37" w:rsidR="007147C6">
        <w:rPr>
          <w:rFonts w:ascii="Times New Roman" w:hAnsi="Times New Roman"/>
          <w:color w:val="0070C0"/>
          <w:sz w:val="24"/>
          <w:szCs w:val="24"/>
        </w:rPr>
        <w:t>Ford (2011)</w:t>
      </w:r>
      <w:bookmarkEnd w:id="0"/>
      <w:r w:rsidRPr="0086259C" w:rsidR="007147C6">
        <w:rPr>
          <w:rFonts w:ascii="Times New Roman" w:hAnsi="Times New Roman"/>
          <w:sz w:val="24"/>
          <w:szCs w:val="24"/>
        </w:rPr>
        <w:t>, el uso del borde de la vegetación</w:t>
      </w:r>
      <w:r w:rsidRPr="0086259C" w:rsidR="002F2CF4">
        <w:rPr>
          <w:rFonts w:ascii="Times New Roman" w:hAnsi="Times New Roman"/>
          <w:sz w:val="24"/>
          <w:szCs w:val="24"/>
        </w:rPr>
        <w:t>,</w:t>
      </w:r>
      <w:r w:rsidRPr="0086259C" w:rsidR="007147C6">
        <w:rPr>
          <w:rFonts w:ascii="Times New Roman" w:hAnsi="Times New Roman"/>
          <w:sz w:val="24"/>
          <w:szCs w:val="24"/>
        </w:rPr>
        <w:t xml:space="preserve"> como </w:t>
      </w:r>
      <w:r w:rsidRPr="0086259C" w:rsidR="007147C6">
        <w:rPr>
          <w:rFonts w:ascii="Times New Roman" w:hAnsi="Times New Roman"/>
          <w:i/>
          <w:iCs/>
          <w:sz w:val="24"/>
          <w:szCs w:val="24"/>
        </w:rPr>
        <w:t>proxy</w:t>
      </w:r>
      <w:r w:rsidRPr="0086259C" w:rsidR="007147C6">
        <w:rPr>
          <w:rFonts w:ascii="Times New Roman" w:hAnsi="Times New Roman"/>
          <w:sz w:val="24"/>
          <w:szCs w:val="24"/>
        </w:rPr>
        <w:t xml:space="preserve"> </w:t>
      </w:r>
      <w:r w:rsidRPr="0086259C" w:rsidR="002F2CF4">
        <w:rPr>
          <w:rFonts w:ascii="Times New Roman" w:hAnsi="Times New Roman"/>
          <w:sz w:val="24"/>
          <w:szCs w:val="24"/>
        </w:rPr>
        <w:t>a</w:t>
      </w:r>
      <w:r w:rsidRPr="0086259C" w:rsidR="007147C6">
        <w:rPr>
          <w:rFonts w:ascii="Times New Roman" w:hAnsi="Times New Roman"/>
          <w:sz w:val="24"/>
          <w:szCs w:val="24"/>
        </w:rPr>
        <w:t xml:space="preserve"> la</w:t>
      </w:r>
      <w:r w:rsidRPr="00C82BFC" w:rsidR="007147C6">
        <w:rPr>
          <w:rFonts w:ascii="Times New Roman" w:hAnsi="Times New Roman"/>
          <w:sz w:val="24"/>
          <w:szCs w:val="24"/>
        </w:rPr>
        <w:t xml:space="preserve"> posición de la línea de costa</w:t>
      </w:r>
      <w:r w:rsidRPr="00C82BFC" w:rsidR="002F2CF4">
        <w:rPr>
          <w:rFonts w:ascii="Times New Roman" w:hAnsi="Times New Roman"/>
          <w:sz w:val="24"/>
          <w:szCs w:val="24"/>
        </w:rPr>
        <w:t>,</w:t>
      </w:r>
      <w:r w:rsidRPr="00C82BFC" w:rsidR="007147C6">
        <w:rPr>
          <w:rFonts w:ascii="Times New Roman" w:hAnsi="Times New Roman"/>
          <w:sz w:val="24"/>
          <w:szCs w:val="24"/>
        </w:rPr>
        <w:t xml:space="preserve"> reduce la incertidumbre en relación con </w:t>
      </w:r>
      <w:r w:rsidR="001F4C62">
        <w:rPr>
          <w:rFonts w:ascii="Times New Roman" w:hAnsi="Times New Roman"/>
          <w:sz w:val="24"/>
          <w:szCs w:val="24"/>
        </w:rPr>
        <w:t xml:space="preserve">otras </w:t>
      </w:r>
      <w:r w:rsidRPr="00C82BFC" w:rsidR="007147C6">
        <w:rPr>
          <w:rFonts w:ascii="Times New Roman" w:hAnsi="Times New Roman"/>
          <w:sz w:val="24"/>
          <w:szCs w:val="24"/>
        </w:rPr>
        <w:t>características de la playa que pueden estar sumergidas en el momento de la adquisición de la imagen. Este mismo autor asegura que fuentes típicas de error en la localización de línea de costa, como las relacionadas con la fluctuación estacional y las marea</w:t>
      </w:r>
      <w:r w:rsidR="00401BBF">
        <w:rPr>
          <w:rFonts w:ascii="Times New Roman" w:hAnsi="Times New Roman"/>
          <w:sz w:val="24"/>
          <w:szCs w:val="24"/>
        </w:rPr>
        <w:t>s</w:t>
      </w:r>
      <w:r w:rsidRPr="00C82BFC" w:rsidR="007147C6">
        <w:rPr>
          <w:rFonts w:ascii="Times New Roman" w:hAnsi="Times New Roman"/>
          <w:sz w:val="24"/>
          <w:szCs w:val="24"/>
        </w:rPr>
        <w:t>, son relevantes solo para playas no consolidadas y no son aplicables cuando se extraen características de vegetación relativamente estables</w:t>
      </w:r>
      <w:r w:rsidR="001F4C62">
        <w:rPr>
          <w:rFonts w:ascii="Times New Roman" w:hAnsi="Times New Roman"/>
          <w:sz w:val="24"/>
          <w:szCs w:val="24"/>
        </w:rPr>
        <w:t>, como se realizó en esta investigación</w:t>
      </w:r>
      <w:r w:rsidRPr="00C82BFC" w:rsidR="007147C6">
        <w:rPr>
          <w:rFonts w:ascii="Times New Roman" w:hAnsi="Times New Roman"/>
          <w:sz w:val="24"/>
          <w:szCs w:val="24"/>
        </w:rPr>
        <w:t xml:space="preserve">. </w:t>
      </w:r>
    </w:p>
    <w:p w:rsidR="00D70F37" w:rsidP="00D70F37" w:rsidRDefault="00D70F37" w14:paraId="6DD24DC1" w14:textId="77777777">
      <w:pPr>
        <w:spacing w:after="0" w:line="240" w:lineRule="auto"/>
        <w:jc w:val="both"/>
        <w:rPr>
          <w:rFonts w:ascii="Times New Roman" w:hAnsi="Times New Roman"/>
          <w:sz w:val="24"/>
          <w:szCs w:val="24"/>
        </w:rPr>
      </w:pPr>
    </w:p>
    <w:p w:rsidR="007147C6" w:rsidP="00D70F37" w:rsidRDefault="007147C6" w14:paraId="6F4E4367" w14:textId="61CAD544">
      <w:pPr>
        <w:spacing w:after="0" w:line="240" w:lineRule="auto"/>
        <w:jc w:val="both"/>
        <w:rPr>
          <w:rFonts w:ascii="Times New Roman" w:hAnsi="Times New Roman"/>
          <w:sz w:val="24"/>
          <w:szCs w:val="24"/>
        </w:rPr>
      </w:pPr>
      <w:r w:rsidRPr="00C82BFC">
        <w:rPr>
          <w:rFonts w:ascii="Times New Roman" w:hAnsi="Times New Roman"/>
          <w:sz w:val="24"/>
          <w:szCs w:val="24"/>
        </w:rPr>
        <w:t xml:space="preserve">Por consiguiente, los errores a considerar son los relacionados con la digitalización, el tamaño del píxel y la rectificación, </w:t>
      </w:r>
      <w:r w:rsidR="00B37780">
        <w:rPr>
          <w:rFonts w:ascii="Times New Roman" w:hAnsi="Times New Roman"/>
          <w:sz w:val="24"/>
          <w:szCs w:val="24"/>
        </w:rPr>
        <w:t xml:space="preserve">los cuales </w:t>
      </w:r>
      <w:r w:rsidRPr="00C82BFC">
        <w:rPr>
          <w:rFonts w:ascii="Times New Roman" w:hAnsi="Times New Roman"/>
          <w:sz w:val="24"/>
          <w:szCs w:val="24"/>
        </w:rPr>
        <w:t>serán utilizados como fuentes de incertidumbres en este estudio</w:t>
      </w:r>
      <w:r w:rsidR="00395D47">
        <w:rPr>
          <w:rFonts w:ascii="Times New Roman" w:hAnsi="Times New Roman"/>
          <w:sz w:val="24"/>
          <w:szCs w:val="24"/>
        </w:rPr>
        <w:t xml:space="preserve"> </w:t>
      </w:r>
      <w:r w:rsidRPr="00E669C5" w:rsidR="00395D47">
        <w:rPr>
          <w:rFonts w:ascii="Times New Roman" w:hAnsi="Times New Roman"/>
          <w:sz w:val="24"/>
          <w:szCs w:val="24"/>
        </w:rPr>
        <w:t>(</w:t>
      </w:r>
      <w:r w:rsidRPr="00E669C5" w:rsidR="00395D47">
        <w:rPr>
          <w:rFonts w:ascii="Times New Roman" w:hAnsi="Times New Roman"/>
          <w:b/>
          <w:bCs/>
          <w:sz w:val="24"/>
          <w:szCs w:val="24"/>
        </w:rPr>
        <w:t>Cuadro 2</w:t>
      </w:r>
      <w:r w:rsidRPr="00E669C5" w:rsidR="00395D47">
        <w:rPr>
          <w:rFonts w:ascii="Times New Roman" w:hAnsi="Times New Roman"/>
          <w:sz w:val="24"/>
          <w:szCs w:val="24"/>
        </w:rPr>
        <w:t>)</w:t>
      </w:r>
      <w:r w:rsidR="00395D47">
        <w:rPr>
          <w:rFonts w:ascii="Times New Roman" w:hAnsi="Times New Roman"/>
          <w:sz w:val="24"/>
          <w:szCs w:val="24"/>
        </w:rPr>
        <w:t xml:space="preserve">. El primero fue calculado como la desviación estándar de la posición de la línea de costa desde repetidas digitalizaciones por un mismo operario. </w:t>
      </w:r>
      <w:r w:rsidR="007E2D83">
        <w:rPr>
          <w:rFonts w:ascii="Times New Roman" w:hAnsi="Times New Roman"/>
          <w:sz w:val="24"/>
          <w:szCs w:val="24"/>
        </w:rPr>
        <w:t>El segundo se obtiene a partir de los metadatos de las fotos o imágenes, que adicionalmente fue</w:t>
      </w:r>
      <w:r w:rsidR="009A67A7">
        <w:rPr>
          <w:rFonts w:ascii="Times New Roman" w:hAnsi="Times New Roman"/>
          <w:sz w:val="24"/>
          <w:szCs w:val="24"/>
        </w:rPr>
        <w:t>ron</w:t>
      </w:r>
      <w:r w:rsidR="007E2D83">
        <w:rPr>
          <w:rFonts w:ascii="Times New Roman" w:hAnsi="Times New Roman"/>
          <w:sz w:val="24"/>
          <w:szCs w:val="24"/>
        </w:rPr>
        <w:t xml:space="preserve"> corroborados en el SIG. Finalmente, e</w:t>
      </w:r>
      <w:r w:rsidR="00395D47">
        <w:rPr>
          <w:rFonts w:ascii="Times New Roman" w:hAnsi="Times New Roman"/>
          <w:sz w:val="24"/>
          <w:szCs w:val="24"/>
        </w:rPr>
        <w:t xml:space="preserve">l error de rectificación es informado por el software al momento de realizar </w:t>
      </w:r>
      <w:r w:rsidR="007E2D83">
        <w:rPr>
          <w:rFonts w:ascii="Times New Roman" w:hAnsi="Times New Roman"/>
          <w:sz w:val="24"/>
          <w:szCs w:val="24"/>
        </w:rPr>
        <w:t xml:space="preserve">la georreferenciación. A partir de estas fuentes de error fue calculado </w:t>
      </w:r>
      <w:r w:rsidR="00F111F2">
        <w:rPr>
          <w:rFonts w:ascii="Times New Roman" w:hAnsi="Times New Roman"/>
          <w:sz w:val="24"/>
          <w:szCs w:val="24"/>
        </w:rPr>
        <w:t xml:space="preserve">el </w:t>
      </w:r>
      <w:r w:rsidR="009A67A7">
        <w:rPr>
          <w:rFonts w:ascii="Times New Roman" w:hAnsi="Times New Roman"/>
          <w:sz w:val="24"/>
          <w:szCs w:val="24"/>
        </w:rPr>
        <w:t xml:space="preserve">error medio cuadrático </w:t>
      </w:r>
      <w:r w:rsidRPr="00C82BFC" w:rsidR="00560CF7">
        <w:rPr>
          <w:rFonts w:ascii="Times New Roman" w:hAnsi="Times New Roman"/>
          <w:sz w:val="24"/>
          <w:szCs w:val="24"/>
        </w:rPr>
        <w:t xml:space="preserve">propuesto por </w:t>
      </w:r>
      <w:r w:rsidRPr="00D70F37" w:rsidR="00F111F2">
        <w:rPr>
          <w:rFonts w:ascii="Times New Roman" w:hAnsi="Times New Roman"/>
          <w:color w:val="0070C0"/>
          <w:sz w:val="24"/>
          <w:szCs w:val="24"/>
        </w:rPr>
        <w:t>Ford (2011)</w:t>
      </w:r>
      <w:r w:rsidR="009A67A7">
        <w:rPr>
          <w:rFonts w:ascii="Times New Roman" w:hAnsi="Times New Roman"/>
          <w:sz w:val="24"/>
          <w:szCs w:val="24"/>
        </w:rPr>
        <w:t>.</w:t>
      </w:r>
      <w:r w:rsidR="007E2D83">
        <w:rPr>
          <w:rFonts w:ascii="Times New Roman" w:hAnsi="Times New Roman"/>
          <w:sz w:val="24"/>
          <w:szCs w:val="24"/>
        </w:rPr>
        <w:t xml:space="preserve"> </w:t>
      </w:r>
      <w:r w:rsidR="009A67A7">
        <w:rPr>
          <w:rFonts w:ascii="Times New Roman" w:hAnsi="Times New Roman"/>
          <w:sz w:val="24"/>
          <w:szCs w:val="24"/>
        </w:rPr>
        <w:t>C</w:t>
      </w:r>
      <w:r w:rsidR="007E2D83">
        <w:rPr>
          <w:rFonts w:ascii="Times New Roman" w:hAnsi="Times New Roman"/>
          <w:sz w:val="24"/>
          <w:szCs w:val="24"/>
        </w:rPr>
        <w:t xml:space="preserve">omo se puede observar en el </w:t>
      </w:r>
      <w:r w:rsidRPr="00E669C5" w:rsidR="007E2D83">
        <w:rPr>
          <w:rFonts w:ascii="Times New Roman" w:hAnsi="Times New Roman"/>
          <w:b/>
          <w:bCs/>
          <w:sz w:val="24"/>
          <w:szCs w:val="24"/>
        </w:rPr>
        <w:t>Cuadro 2</w:t>
      </w:r>
      <w:r w:rsidR="009A67A7">
        <w:rPr>
          <w:rFonts w:ascii="Times New Roman" w:hAnsi="Times New Roman"/>
          <w:b/>
          <w:bCs/>
          <w:sz w:val="24"/>
          <w:szCs w:val="24"/>
        </w:rPr>
        <w:t>,</w:t>
      </w:r>
      <w:r w:rsidR="007E2D83">
        <w:rPr>
          <w:rFonts w:ascii="Times New Roman" w:hAnsi="Times New Roman"/>
          <w:sz w:val="24"/>
          <w:szCs w:val="24"/>
        </w:rPr>
        <w:t xml:space="preserve"> </w:t>
      </w:r>
      <w:r w:rsidRPr="00C82BFC" w:rsidR="00560CF7">
        <w:rPr>
          <w:rFonts w:ascii="Times New Roman" w:hAnsi="Times New Roman"/>
          <w:sz w:val="24"/>
          <w:szCs w:val="24"/>
        </w:rPr>
        <w:t xml:space="preserve">la incertidumbre </w:t>
      </w:r>
      <w:r w:rsidRPr="00C82BFC" w:rsidR="006D0222">
        <w:rPr>
          <w:rFonts w:ascii="Times New Roman" w:hAnsi="Times New Roman"/>
          <w:sz w:val="24"/>
          <w:szCs w:val="24"/>
        </w:rPr>
        <w:t xml:space="preserve">para el presente estudio </w:t>
      </w:r>
      <w:r w:rsidRPr="00C82BFC" w:rsidR="00560CF7">
        <w:rPr>
          <w:rFonts w:ascii="Times New Roman" w:hAnsi="Times New Roman"/>
          <w:sz w:val="24"/>
          <w:szCs w:val="24"/>
        </w:rPr>
        <w:t xml:space="preserve">se encuentra </w:t>
      </w:r>
      <w:r w:rsidR="00AD3E82">
        <w:rPr>
          <w:rFonts w:ascii="Times New Roman" w:hAnsi="Times New Roman"/>
          <w:sz w:val="24"/>
          <w:szCs w:val="24"/>
        </w:rPr>
        <w:t xml:space="preserve">entre </w:t>
      </w:r>
      <w:r w:rsidRPr="00C82BFC" w:rsidR="006D0222">
        <w:rPr>
          <w:rFonts w:ascii="Times New Roman" w:hAnsi="Times New Roman"/>
          <w:sz w:val="24"/>
          <w:szCs w:val="24"/>
        </w:rPr>
        <w:t>2</w:t>
      </w:r>
      <w:r w:rsidR="00B30EDD">
        <w:rPr>
          <w:rFonts w:ascii="Times New Roman" w:hAnsi="Times New Roman"/>
          <w:sz w:val="24"/>
          <w:szCs w:val="24"/>
        </w:rPr>
        <w:t>.</w:t>
      </w:r>
      <w:r w:rsidRPr="00C82BFC" w:rsidR="006D0222">
        <w:rPr>
          <w:rFonts w:ascii="Times New Roman" w:hAnsi="Times New Roman"/>
          <w:sz w:val="24"/>
          <w:szCs w:val="24"/>
        </w:rPr>
        <w:t>63 y 0</w:t>
      </w:r>
      <w:r w:rsidR="00B30EDD">
        <w:rPr>
          <w:rFonts w:ascii="Times New Roman" w:hAnsi="Times New Roman"/>
          <w:sz w:val="24"/>
          <w:szCs w:val="24"/>
        </w:rPr>
        <w:t>.</w:t>
      </w:r>
      <w:r w:rsidRPr="00C82BFC" w:rsidR="006D0222">
        <w:rPr>
          <w:rFonts w:ascii="Times New Roman" w:hAnsi="Times New Roman"/>
          <w:sz w:val="24"/>
          <w:szCs w:val="24"/>
        </w:rPr>
        <w:t>63</w:t>
      </w:r>
      <w:r w:rsidRPr="00C82BFC" w:rsidR="00857182">
        <w:rPr>
          <w:rFonts w:ascii="Times New Roman" w:hAnsi="Times New Roman"/>
          <w:sz w:val="24"/>
          <w:szCs w:val="24"/>
        </w:rPr>
        <w:t xml:space="preserve"> </w:t>
      </w:r>
      <w:r w:rsidRPr="00AD3E82" w:rsidR="00AD3E82">
        <w:rPr>
          <w:rFonts w:ascii="Times New Roman" w:hAnsi="Times New Roman"/>
          <w:sz w:val="24"/>
          <w:szCs w:val="24"/>
        </w:rPr>
        <w:t>m</w:t>
      </w:r>
      <w:r w:rsidRPr="00AD3E82" w:rsidR="00AD3E82">
        <w:rPr>
          <w:rFonts w:ascii="Times New Roman" w:hAnsi="Times New Roman"/>
          <w:sz w:val="24"/>
          <w:szCs w:val="24"/>
          <w:vertAlign w:val="superscript"/>
        </w:rPr>
        <w:t>2</w:t>
      </w:r>
      <w:r w:rsidR="00E669C5">
        <w:rPr>
          <w:rFonts w:ascii="Times New Roman" w:hAnsi="Times New Roman"/>
          <w:sz w:val="24"/>
          <w:szCs w:val="24"/>
        </w:rPr>
        <w:t>.</w:t>
      </w:r>
    </w:p>
    <w:p w:rsidR="00E72BAF" w:rsidP="00D70F37" w:rsidRDefault="00E72BAF" w14:paraId="598FD946" w14:textId="7E8F32EF">
      <w:pPr>
        <w:spacing w:after="0" w:line="240" w:lineRule="auto"/>
        <w:jc w:val="both"/>
        <w:rPr>
          <w:rFonts w:ascii="Times New Roman" w:hAnsi="Times New Roman"/>
          <w:sz w:val="24"/>
          <w:szCs w:val="24"/>
        </w:rPr>
      </w:pPr>
    </w:p>
    <w:p w:rsidR="00AF336B" w:rsidP="00D70F37" w:rsidRDefault="002D1EE9" w14:paraId="287CC739" w14:textId="3D6482CF">
      <w:pPr>
        <w:pStyle w:val="NormalWeb"/>
        <w:spacing w:before="0" w:beforeAutospacing="0" w:after="0" w:afterAutospacing="0"/>
        <w:ind w:right="360"/>
        <w:jc w:val="both"/>
        <w:rPr>
          <w:sz w:val="22"/>
          <w:szCs w:val="22"/>
        </w:rPr>
      </w:pPr>
      <w:r w:rsidRPr="00E669C5">
        <w:rPr>
          <w:rStyle w:val="label"/>
          <w:b/>
          <w:bCs/>
          <w:sz w:val="22"/>
          <w:szCs w:val="22"/>
        </w:rPr>
        <w:t>Cuadro 2</w:t>
      </w:r>
      <w:r w:rsidRPr="00E669C5" w:rsidR="002F2CF4">
        <w:rPr>
          <w:b/>
          <w:bCs/>
          <w:sz w:val="22"/>
          <w:szCs w:val="22"/>
        </w:rPr>
        <w:t>.</w:t>
      </w:r>
      <w:r w:rsidRPr="00E669C5" w:rsidR="002F2CF4">
        <w:rPr>
          <w:sz w:val="22"/>
          <w:szCs w:val="22"/>
        </w:rPr>
        <w:t> </w:t>
      </w:r>
      <w:r w:rsidRPr="00E669C5">
        <w:rPr>
          <w:sz w:val="22"/>
          <w:szCs w:val="22"/>
        </w:rPr>
        <w:t xml:space="preserve">Incertidumbre de la línea de </w:t>
      </w:r>
      <w:r w:rsidR="009A67A7">
        <w:rPr>
          <w:sz w:val="22"/>
          <w:szCs w:val="22"/>
        </w:rPr>
        <w:t>c</w:t>
      </w:r>
      <w:r w:rsidRPr="00E669C5">
        <w:rPr>
          <w:sz w:val="22"/>
          <w:szCs w:val="22"/>
        </w:rPr>
        <w:t>osta en el Caribe Sur</w:t>
      </w:r>
      <w:r w:rsidRPr="00E669C5" w:rsidR="002F2CF4">
        <w:rPr>
          <w:sz w:val="22"/>
          <w:szCs w:val="22"/>
        </w:rPr>
        <w:t>,</w:t>
      </w:r>
      <w:r w:rsidRPr="00E669C5">
        <w:rPr>
          <w:sz w:val="22"/>
          <w:szCs w:val="22"/>
        </w:rPr>
        <w:t xml:space="preserve"> Costa Rica</w:t>
      </w:r>
      <w:r w:rsidR="005F15FB">
        <w:rPr>
          <w:sz w:val="22"/>
          <w:szCs w:val="22"/>
        </w:rPr>
        <w:t>.</w:t>
      </w:r>
    </w:p>
    <w:p w:rsidR="00E669C5" w:rsidP="00D70F37" w:rsidRDefault="00E669C5" w14:paraId="55F39279" w14:textId="3077FB63">
      <w:pPr>
        <w:pStyle w:val="NormalWeb"/>
        <w:spacing w:before="0" w:beforeAutospacing="0" w:after="0" w:afterAutospacing="0"/>
        <w:ind w:right="360"/>
        <w:jc w:val="both"/>
        <w:rPr>
          <w:i/>
          <w:iCs/>
          <w:sz w:val="22"/>
          <w:szCs w:val="22"/>
          <w:lang w:val="en-US"/>
        </w:rPr>
      </w:pPr>
      <w:r w:rsidRPr="00E669C5">
        <w:rPr>
          <w:b/>
          <w:bCs/>
          <w:i/>
          <w:iCs/>
          <w:sz w:val="22"/>
          <w:szCs w:val="22"/>
          <w:lang w:val="en-US"/>
        </w:rPr>
        <w:t>Table 1.</w:t>
      </w:r>
      <w:r>
        <w:rPr>
          <w:b/>
          <w:bCs/>
          <w:i/>
          <w:iCs/>
          <w:sz w:val="22"/>
          <w:szCs w:val="22"/>
          <w:lang w:val="en-US"/>
        </w:rPr>
        <w:t xml:space="preserve"> </w:t>
      </w:r>
      <w:r w:rsidRPr="00E669C5">
        <w:rPr>
          <w:i/>
          <w:iCs/>
          <w:sz w:val="22"/>
          <w:szCs w:val="22"/>
          <w:lang w:val="en-US"/>
        </w:rPr>
        <w:t xml:space="preserve">Uncertainty of the </w:t>
      </w:r>
      <w:r w:rsidRPr="0086259C" w:rsidR="0086259C">
        <w:rPr>
          <w:i/>
          <w:iCs/>
          <w:lang w:val="en-US"/>
        </w:rPr>
        <w:t>shoreline</w:t>
      </w:r>
      <w:r w:rsidRPr="00E669C5">
        <w:rPr>
          <w:i/>
          <w:iCs/>
          <w:sz w:val="22"/>
          <w:szCs w:val="22"/>
          <w:lang w:val="en-US"/>
        </w:rPr>
        <w:t xml:space="preserve"> in the South Caribbean, Costa Rica</w:t>
      </w:r>
      <w:r w:rsidR="005F15FB">
        <w:rPr>
          <w:i/>
          <w:iCs/>
          <w:sz w:val="22"/>
          <w:szCs w:val="22"/>
          <w:lang w:val="en-US"/>
        </w:rPr>
        <w:t>.</w:t>
      </w:r>
    </w:p>
    <w:p w:rsidRPr="00ED19E2" w:rsidR="00AF336B" w:rsidP="00D70F37" w:rsidRDefault="00AF336B" w14:paraId="7C4711B5" w14:textId="77777777">
      <w:pPr>
        <w:pStyle w:val="NormalWeb"/>
        <w:spacing w:before="0" w:beforeAutospacing="0" w:after="0" w:afterAutospacing="0"/>
        <w:ind w:right="360"/>
        <w:jc w:val="both"/>
        <w:rPr>
          <w:sz w:val="22"/>
          <w:szCs w:val="22"/>
          <w:lang w:val="en-US"/>
        </w:rPr>
      </w:pPr>
    </w:p>
    <w:tbl>
      <w:tblPr>
        <w:tblW w:w="9105" w:type="dxa"/>
        <w:tblBorders>
          <w:top w:val="single" w:color="7F7F7F" w:sz="4" w:space="0"/>
          <w:bottom w:val="single" w:color="7F7F7F" w:sz="4" w:space="0"/>
        </w:tblBorders>
        <w:tblLook w:val="04A0" w:firstRow="1" w:lastRow="0" w:firstColumn="1" w:lastColumn="0" w:noHBand="0" w:noVBand="1"/>
      </w:tblPr>
      <w:tblGrid>
        <w:gridCol w:w="1546"/>
        <w:gridCol w:w="1417"/>
        <w:gridCol w:w="2550"/>
        <w:gridCol w:w="2110"/>
        <w:gridCol w:w="1482"/>
      </w:tblGrid>
      <w:tr w:rsidRPr="00D71232" w:rsidR="00C44DAC" w:rsidTr="00D71232" w14:paraId="242D9648" w14:textId="77777777">
        <w:tc>
          <w:tcPr>
            <w:tcW w:w="0" w:type="auto"/>
            <w:tcBorders>
              <w:bottom w:val="single" w:color="7F7F7F" w:sz="4" w:space="0"/>
            </w:tcBorders>
            <w:shd w:val="clear" w:color="auto" w:fill="auto"/>
            <w:hideMark/>
          </w:tcPr>
          <w:p w:rsidRPr="00D71232" w:rsidR="00560CF7" w:rsidP="00D70F37" w:rsidRDefault="00560CF7" w14:paraId="4D7F4038" w14:textId="77777777">
            <w:pPr>
              <w:spacing w:after="0" w:line="240" w:lineRule="auto"/>
              <w:rPr>
                <w:rFonts w:ascii="Times New Roman" w:hAnsi="Times New Roman"/>
                <w:b/>
                <w:bCs/>
              </w:rPr>
            </w:pPr>
            <w:r w:rsidRPr="00D71232">
              <w:rPr>
                <w:rFonts w:ascii="Times New Roman" w:hAnsi="Times New Roman"/>
                <w:b/>
                <w:bCs/>
              </w:rPr>
              <w:t>Foto/imagen</w:t>
            </w:r>
          </w:p>
        </w:tc>
        <w:tc>
          <w:tcPr>
            <w:tcW w:w="0" w:type="auto"/>
            <w:tcBorders>
              <w:bottom w:val="single" w:color="7F7F7F" w:sz="4" w:space="0"/>
            </w:tcBorders>
            <w:shd w:val="clear" w:color="auto" w:fill="auto"/>
            <w:hideMark/>
          </w:tcPr>
          <w:p w:rsidRPr="00D71232" w:rsidR="00560CF7" w:rsidP="0042723A" w:rsidRDefault="00560CF7" w14:paraId="25CF7ABD" w14:textId="77777777">
            <w:pPr>
              <w:spacing w:after="0" w:line="240" w:lineRule="auto"/>
              <w:jc w:val="center"/>
              <w:rPr>
                <w:rFonts w:ascii="Times New Roman" w:hAnsi="Times New Roman"/>
                <w:b/>
                <w:bCs/>
              </w:rPr>
            </w:pPr>
            <w:r w:rsidRPr="00D71232">
              <w:rPr>
                <w:rFonts w:ascii="Times New Roman" w:hAnsi="Times New Roman"/>
                <w:b/>
                <w:bCs/>
              </w:rPr>
              <w:t>Tamaño de</w:t>
            </w:r>
          </w:p>
          <w:p w:rsidRPr="00D71232" w:rsidR="00560CF7" w:rsidP="0042723A" w:rsidRDefault="00560CF7" w14:paraId="23A468B2" w14:textId="77777777">
            <w:pPr>
              <w:spacing w:after="0" w:line="240" w:lineRule="auto"/>
              <w:jc w:val="center"/>
              <w:rPr>
                <w:rFonts w:ascii="Times New Roman" w:hAnsi="Times New Roman"/>
                <w:b/>
                <w:bCs/>
              </w:rPr>
            </w:pPr>
            <w:r w:rsidRPr="00D71232">
              <w:rPr>
                <w:rFonts w:ascii="Times New Roman" w:hAnsi="Times New Roman"/>
                <w:b/>
                <w:bCs/>
              </w:rPr>
              <w:t>Píxel (m)</w:t>
            </w:r>
          </w:p>
        </w:tc>
        <w:tc>
          <w:tcPr>
            <w:tcW w:w="0" w:type="auto"/>
            <w:tcBorders>
              <w:bottom w:val="single" w:color="7F7F7F" w:sz="4" w:space="0"/>
            </w:tcBorders>
            <w:shd w:val="clear" w:color="auto" w:fill="auto"/>
            <w:hideMark/>
          </w:tcPr>
          <w:p w:rsidRPr="00D71232" w:rsidR="00560CF7" w:rsidP="0042723A" w:rsidRDefault="00560CF7" w14:paraId="75514BCE" w14:textId="2E7B086F">
            <w:pPr>
              <w:spacing w:after="0" w:line="240" w:lineRule="auto"/>
              <w:jc w:val="center"/>
              <w:rPr>
                <w:rFonts w:ascii="Times New Roman" w:hAnsi="Times New Roman"/>
                <w:b/>
                <w:bCs/>
              </w:rPr>
            </w:pPr>
            <w:proofErr w:type="spellStart"/>
            <w:r w:rsidRPr="00D71232">
              <w:rPr>
                <w:rFonts w:ascii="Times New Roman" w:hAnsi="Times New Roman"/>
                <w:b/>
                <w:bCs/>
              </w:rPr>
              <w:t>Georreferenciamiento</w:t>
            </w:r>
            <w:proofErr w:type="spellEnd"/>
          </w:p>
          <w:p w:rsidRPr="00D71232" w:rsidR="00560CF7" w:rsidP="0042723A" w:rsidRDefault="00560CF7" w14:paraId="4AD60131" w14:textId="77777777">
            <w:pPr>
              <w:spacing w:after="0" w:line="240" w:lineRule="auto"/>
              <w:jc w:val="center"/>
              <w:rPr>
                <w:rFonts w:ascii="Times New Roman" w:hAnsi="Times New Roman"/>
                <w:b/>
                <w:bCs/>
              </w:rPr>
            </w:pPr>
            <w:r w:rsidRPr="00D71232">
              <w:rPr>
                <w:rFonts w:ascii="Times New Roman" w:hAnsi="Times New Roman"/>
                <w:b/>
                <w:bCs/>
              </w:rPr>
              <w:t>(m)</w:t>
            </w:r>
          </w:p>
        </w:tc>
        <w:tc>
          <w:tcPr>
            <w:tcW w:w="0" w:type="auto"/>
            <w:tcBorders>
              <w:bottom w:val="single" w:color="7F7F7F" w:sz="4" w:space="0"/>
            </w:tcBorders>
            <w:shd w:val="clear" w:color="auto" w:fill="auto"/>
            <w:hideMark/>
          </w:tcPr>
          <w:p w:rsidRPr="00D71232" w:rsidR="00560CF7" w:rsidP="0042723A" w:rsidRDefault="00560CF7" w14:paraId="0EF88940" w14:textId="77777777">
            <w:pPr>
              <w:spacing w:after="0" w:line="240" w:lineRule="auto"/>
              <w:jc w:val="center"/>
              <w:rPr>
                <w:rFonts w:ascii="Times New Roman" w:hAnsi="Times New Roman"/>
                <w:b/>
                <w:bCs/>
              </w:rPr>
            </w:pPr>
            <w:r w:rsidRPr="00D71232">
              <w:rPr>
                <w:rFonts w:ascii="Times New Roman" w:hAnsi="Times New Roman"/>
                <w:b/>
                <w:bCs/>
              </w:rPr>
              <w:t>Digitalización (m)</w:t>
            </w:r>
          </w:p>
        </w:tc>
        <w:tc>
          <w:tcPr>
            <w:tcW w:w="0" w:type="auto"/>
            <w:tcBorders>
              <w:bottom w:val="single" w:color="7F7F7F" w:sz="4" w:space="0"/>
            </w:tcBorders>
            <w:shd w:val="clear" w:color="auto" w:fill="auto"/>
          </w:tcPr>
          <w:p w:rsidRPr="00D71232" w:rsidR="00560CF7" w:rsidP="0042723A" w:rsidRDefault="00560CF7" w14:paraId="6FB6048F" w14:textId="77777777">
            <w:pPr>
              <w:spacing w:after="0" w:line="240" w:lineRule="auto"/>
              <w:jc w:val="center"/>
              <w:rPr>
                <w:rFonts w:ascii="Times New Roman" w:hAnsi="Times New Roman"/>
                <w:b/>
                <w:bCs/>
              </w:rPr>
            </w:pPr>
            <w:r w:rsidRPr="00D71232">
              <w:rPr>
                <w:rFonts w:ascii="Times New Roman" w:hAnsi="Times New Roman"/>
                <w:b/>
                <w:bCs/>
              </w:rPr>
              <w:t>Error total (</w:t>
            </w:r>
            <w:r w:rsidRPr="00D71232">
              <w:rPr>
                <w:rStyle w:val="nfasis"/>
                <w:rFonts w:ascii="Times New Roman" w:hAnsi="Times New Roman"/>
                <w:b/>
                <w:bCs/>
              </w:rPr>
              <w:t>T</w:t>
            </w:r>
            <w:r w:rsidRPr="00D71232">
              <w:rPr>
                <w:rStyle w:val="nfasis"/>
                <w:rFonts w:ascii="Times New Roman" w:hAnsi="Times New Roman"/>
                <w:b/>
                <w:bCs/>
                <w:vertAlign w:val="subscript"/>
              </w:rPr>
              <w:t>e</w:t>
            </w:r>
            <w:r w:rsidRPr="00D71232">
              <w:rPr>
                <w:rFonts w:ascii="Times New Roman" w:hAnsi="Times New Roman"/>
                <w:b/>
                <w:bCs/>
              </w:rPr>
              <w:t>)</w:t>
            </w:r>
          </w:p>
          <w:p w:rsidRPr="00D71232" w:rsidR="00560CF7" w:rsidP="0042723A" w:rsidRDefault="00560CF7" w14:paraId="34D9D783" w14:textId="77777777">
            <w:pPr>
              <w:spacing w:after="0" w:line="240" w:lineRule="auto"/>
              <w:jc w:val="center"/>
              <w:rPr>
                <w:rFonts w:ascii="Times New Roman" w:hAnsi="Times New Roman"/>
                <w:b/>
                <w:bCs/>
              </w:rPr>
            </w:pPr>
            <w:r w:rsidRPr="00D71232">
              <w:rPr>
                <w:rFonts w:ascii="Times New Roman" w:hAnsi="Times New Roman"/>
                <w:b/>
                <w:bCs/>
              </w:rPr>
              <w:t>(m</w:t>
            </w:r>
            <w:r w:rsidRPr="00D71232" w:rsidR="00082EE1">
              <w:rPr>
                <w:rFonts w:ascii="Times New Roman" w:hAnsi="Times New Roman"/>
                <w:b/>
                <w:bCs/>
                <w:vertAlign w:val="superscript"/>
              </w:rPr>
              <w:t>2</w:t>
            </w:r>
            <w:r w:rsidRPr="00D71232">
              <w:rPr>
                <w:rFonts w:ascii="Times New Roman" w:hAnsi="Times New Roman"/>
                <w:b/>
                <w:bCs/>
              </w:rPr>
              <w:t>)</w:t>
            </w:r>
          </w:p>
        </w:tc>
      </w:tr>
      <w:tr w:rsidRPr="00D71232" w:rsidR="00C44DAC" w:rsidTr="00D71232" w14:paraId="1FC4D328" w14:textId="77777777">
        <w:trPr>
          <w:trHeight w:val="1839"/>
        </w:trPr>
        <w:tc>
          <w:tcPr>
            <w:tcW w:w="0" w:type="auto"/>
            <w:tcBorders>
              <w:top w:val="single" w:color="7F7F7F" w:sz="4" w:space="0"/>
              <w:bottom w:val="single" w:color="7F7F7F" w:sz="4" w:space="0"/>
            </w:tcBorders>
            <w:shd w:val="clear" w:color="auto" w:fill="auto"/>
            <w:hideMark/>
          </w:tcPr>
          <w:p w:rsidRPr="00D71232" w:rsidR="00560CF7" w:rsidP="00D70F37" w:rsidRDefault="00560CF7" w14:paraId="03EB0BE5" w14:textId="77777777">
            <w:pPr>
              <w:spacing w:after="0" w:line="240" w:lineRule="auto"/>
              <w:jc w:val="center"/>
              <w:rPr>
                <w:rFonts w:ascii="Times New Roman" w:hAnsi="Times New Roman"/>
              </w:rPr>
            </w:pPr>
            <w:r w:rsidRPr="00D71232">
              <w:rPr>
                <w:rFonts w:ascii="Times New Roman" w:hAnsi="Times New Roman"/>
              </w:rPr>
              <w:t xml:space="preserve">Imágenes </w:t>
            </w:r>
          </w:p>
          <w:p w:rsidRPr="00D71232" w:rsidR="00560CF7" w:rsidP="00D70F37" w:rsidRDefault="00560CF7" w14:paraId="6B340B75" w14:textId="77777777">
            <w:pPr>
              <w:spacing w:after="0" w:line="240" w:lineRule="auto"/>
              <w:jc w:val="center"/>
              <w:rPr>
                <w:rFonts w:ascii="Times New Roman" w:hAnsi="Times New Roman"/>
              </w:rPr>
            </w:pPr>
            <w:r w:rsidRPr="00D71232">
              <w:rPr>
                <w:rFonts w:ascii="Times New Roman" w:hAnsi="Times New Roman"/>
              </w:rPr>
              <w:t>15/09/2009</w:t>
            </w:r>
          </w:p>
          <w:p w:rsidRPr="00D71232" w:rsidR="00560CF7" w:rsidP="00D70F37" w:rsidRDefault="00560CF7" w14:paraId="46A87B58" w14:textId="77777777">
            <w:pPr>
              <w:spacing w:after="0" w:line="240" w:lineRule="auto"/>
              <w:jc w:val="center"/>
              <w:rPr>
                <w:rFonts w:ascii="Times New Roman" w:hAnsi="Times New Roman"/>
              </w:rPr>
            </w:pPr>
            <w:r w:rsidRPr="00D71232">
              <w:rPr>
                <w:rFonts w:ascii="Times New Roman" w:hAnsi="Times New Roman"/>
              </w:rPr>
              <w:t>06/01/2011</w:t>
            </w:r>
          </w:p>
          <w:p w:rsidRPr="00D71232" w:rsidR="00560CF7" w:rsidP="00D70F37" w:rsidRDefault="00560CF7" w14:paraId="4890B1EA" w14:textId="77777777">
            <w:pPr>
              <w:spacing w:after="0" w:line="240" w:lineRule="auto"/>
              <w:jc w:val="center"/>
              <w:rPr>
                <w:rFonts w:ascii="Times New Roman" w:hAnsi="Times New Roman"/>
              </w:rPr>
            </w:pPr>
            <w:r w:rsidRPr="00D71232">
              <w:rPr>
                <w:rFonts w:ascii="Times New Roman" w:hAnsi="Times New Roman"/>
              </w:rPr>
              <w:t>09/01/2011</w:t>
            </w:r>
          </w:p>
          <w:p w:rsidRPr="00D71232" w:rsidR="00560CF7" w:rsidP="00D70F37" w:rsidRDefault="00560CF7" w14:paraId="72063AC4" w14:textId="77777777">
            <w:pPr>
              <w:spacing w:after="0" w:line="240" w:lineRule="auto"/>
              <w:jc w:val="center"/>
              <w:rPr>
                <w:rFonts w:ascii="Times New Roman" w:hAnsi="Times New Roman"/>
              </w:rPr>
            </w:pPr>
            <w:r w:rsidRPr="00D71232">
              <w:rPr>
                <w:rFonts w:ascii="Times New Roman" w:hAnsi="Times New Roman"/>
              </w:rPr>
              <w:t>03/07/2011</w:t>
            </w:r>
          </w:p>
          <w:p w:rsidRPr="00D71232" w:rsidR="00560CF7" w:rsidP="00D70F37" w:rsidRDefault="00560CF7" w14:paraId="74096C75" w14:textId="77777777">
            <w:pPr>
              <w:spacing w:after="0" w:line="240" w:lineRule="auto"/>
              <w:jc w:val="center"/>
              <w:rPr>
                <w:rFonts w:ascii="Times New Roman" w:hAnsi="Times New Roman"/>
              </w:rPr>
            </w:pPr>
            <w:r w:rsidRPr="00D71232">
              <w:rPr>
                <w:rFonts w:ascii="Times New Roman" w:hAnsi="Times New Roman"/>
              </w:rPr>
              <w:t>19/04/2009</w:t>
            </w:r>
          </w:p>
          <w:p w:rsidRPr="00D71232" w:rsidR="00560CF7" w:rsidP="00D70F37" w:rsidRDefault="00560CF7" w14:paraId="2892BD11" w14:textId="77777777">
            <w:pPr>
              <w:spacing w:after="0" w:line="240" w:lineRule="auto"/>
              <w:jc w:val="center"/>
              <w:rPr>
                <w:rFonts w:ascii="Times New Roman" w:hAnsi="Times New Roman"/>
              </w:rPr>
            </w:pPr>
            <w:r w:rsidRPr="00D71232">
              <w:rPr>
                <w:rFonts w:ascii="Times New Roman" w:hAnsi="Times New Roman"/>
              </w:rPr>
              <w:t>17/04/2010</w:t>
            </w:r>
          </w:p>
        </w:tc>
        <w:tc>
          <w:tcPr>
            <w:tcW w:w="0" w:type="auto"/>
            <w:tcBorders>
              <w:top w:val="single" w:color="7F7F7F" w:sz="4" w:space="0"/>
              <w:bottom w:val="single" w:color="7F7F7F" w:sz="4" w:space="0"/>
            </w:tcBorders>
            <w:shd w:val="clear" w:color="auto" w:fill="auto"/>
            <w:hideMark/>
          </w:tcPr>
          <w:p w:rsidRPr="00D71232" w:rsidR="00560CF7" w:rsidP="0042723A" w:rsidRDefault="00560CF7" w14:paraId="206BF2B2" w14:textId="77777777">
            <w:pPr>
              <w:spacing w:after="0" w:line="240" w:lineRule="auto"/>
              <w:jc w:val="center"/>
              <w:rPr>
                <w:rFonts w:ascii="Times New Roman" w:hAnsi="Times New Roman"/>
              </w:rPr>
            </w:pPr>
            <w:r w:rsidRPr="00D71232">
              <w:rPr>
                <w:rFonts w:ascii="Times New Roman" w:hAnsi="Times New Roman"/>
              </w:rPr>
              <w:br/>
            </w:r>
            <w:r w:rsidRPr="00D71232">
              <w:rPr>
                <w:rFonts w:ascii="Times New Roman" w:hAnsi="Times New Roman"/>
              </w:rPr>
              <w:t>2.2</w:t>
            </w:r>
            <w:r w:rsidRPr="00D71232">
              <w:rPr>
                <w:rFonts w:ascii="Times New Roman" w:hAnsi="Times New Roman"/>
              </w:rPr>
              <w:br/>
            </w:r>
            <w:r w:rsidRPr="00D71232">
              <w:rPr>
                <w:rFonts w:ascii="Times New Roman" w:hAnsi="Times New Roman"/>
              </w:rPr>
              <w:t>2.2</w:t>
            </w:r>
            <w:r w:rsidRPr="00D71232">
              <w:rPr>
                <w:rFonts w:ascii="Times New Roman" w:hAnsi="Times New Roman"/>
              </w:rPr>
              <w:br/>
            </w:r>
            <w:r w:rsidRPr="00D71232">
              <w:rPr>
                <w:rFonts w:ascii="Times New Roman" w:hAnsi="Times New Roman"/>
              </w:rPr>
              <w:t>2.2</w:t>
            </w:r>
            <w:r w:rsidRPr="00D71232">
              <w:rPr>
                <w:rFonts w:ascii="Times New Roman" w:hAnsi="Times New Roman"/>
              </w:rPr>
              <w:br/>
            </w:r>
            <w:r w:rsidRPr="00D71232">
              <w:rPr>
                <w:rFonts w:ascii="Times New Roman" w:hAnsi="Times New Roman"/>
              </w:rPr>
              <w:t>2.2</w:t>
            </w:r>
            <w:r w:rsidRPr="00D71232">
              <w:rPr>
                <w:rFonts w:ascii="Times New Roman" w:hAnsi="Times New Roman"/>
              </w:rPr>
              <w:br/>
            </w:r>
            <w:r w:rsidRPr="00D71232">
              <w:rPr>
                <w:rFonts w:ascii="Times New Roman" w:hAnsi="Times New Roman"/>
              </w:rPr>
              <w:t>0.5</w:t>
            </w:r>
            <w:r w:rsidRPr="00D71232">
              <w:rPr>
                <w:rFonts w:ascii="Times New Roman" w:hAnsi="Times New Roman"/>
              </w:rPr>
              <w:br/>
            </w:r>
            <w:r w:rsidRPr="00D71232">
              <w:rPr>
                <w:rFonts w:ascii="Times New Roman" w:hAnsi="Times New Roman"/>
              </w:rPr>
              <w:t>2.2</w:t>
            </w:r>
          </w:p>
        </w:tc>
        <w:tc>
          <w:tcPr>
            <w:tcW w:w="0" w:type="auto"/>
            <w:tcBorders>
              <w:top w:val="single" w:color="7F7F7F" w:sz="4" w:space="0"/>
              <w:bottom w:val="single" w:color="7F7F7F" w:sz="4" w:space="0"/>
            </w:tcBorders>
            <w:shd w:val="clear" w:color="auto" w:fill="auto"/>
          </w:tcPr>
          <w:p w:rsidRPr="00D71232" w:rsidR="00560CF7" w:rsidP="0042723A" w:rsidRDefault="00560CF7" w14:paraId="684A4F02" w14:textId="77777777">
            <w:pPr>
              <w:spacing w:after="0" w:line="240" w:lineRule="auto"/>
              <w:jc w:val="center"/>
              <w:rPr>
                <w:rFonts w:ascii="Times New Roman" w:hAnsi="Times New Roman"/>
              </w:rPr>
            </w:pPr>
            <w:r w:rsidRPr="00D71232">
              <w:rPr>
                <w:rFonts w:ascii="Times New Roman" w:hAnsi="Times New Roman"/>
              </w:rPr>
              <w:br/>
            </w:r>
            <w:r w:rsidRPr="00D71232">
              <w:rPr>
                <w:rFonts w:ascii="Times New Roman" w:hAnsi="Times New Roman"/>
              </w:rPr>
              <w:t>0.80</w:t>
            </w:r>
            <w:r w:rsidRPr="00D71232">
              <w:rPr>
                <w:rFonts w:ascii="Times New Roman" w:hAnsi="Times New Roman"/>
              </w:rPr>
              <w:br/>
            </w:r>
            <w:r w:rsidRPr="00D71232">
              <w:rPr>
                <w:rFonts w:ascii="Times New Roman" w:hAnsi="Times New Roman"/>
              </w:rPr>
              <w:t>0.80</w:t>
            </w:r>
            <w:r w:rsidRPr="00D71232">
              <w:rPr>
                <w:rFonts w:ascii="Times New Roman" w:hAnsi="Times New Roman"/>
              </w:rPr>
              <w:br/>
            </w:r>
            <w:r w:rsidRPr="00D71232">
              <w:rPr>
                <w:rFonts w:ascii="Times New Roman" w:hAnsi="Times New Roman"/>
              </w:rPr>
              <w:t>0.80</w:t>
            </w:r>
            <w:r w:rsidRPr="00D71232">
              <w:rPr>
                <w:rFonts w:ascii="Times New Roman" w:hAnsi="Times New Roman"/>
              </w:rPr>
              <w:br/>
            </w:r>
            <w:r w:rsidRPr="00D71232">
              <w:rPr>
                <w:rFonts w:ascii="Times New Roman" w:hAnsi="Times New Roman"/>
              </w:rPr>
              <w:t>0.80</w:t>
            </w:r>
            <w:r w:rsidRPr="00D71232">
              <w:rPr>
                <w:rFonts w:ascii="Times New Roman" w:hAnsi="Times New Roman"/>
              </w:rPr>
              <w:br/>
            </w:r>
            <w:r w:rsidRPr="00D71232">
              <w:rPr>
                <w:rFonts w:ascii="Times New Roman" w:hAnsi="Times New Roman"/>
              </w:rPr>
              <w:t>0.48</w:t>
            </w:r>
            <w:r w:rsidRPr="00D71232">
              <w:rPr>
                <w:rFonts w:ascii="Times New Roman" w:hAnsi="Times New Roman"/>
              </w:rPr>
              <w:br/>
            </w:r>
            <w:r w:rsidRPr="00D71232">
              <w:rPr>
                <w:rFonts w:ascii="Times New Roman" w:hAnsi="Times New Roman"/>
              </w:rPr>
              <w:t>0.80</w:t>
            </w:r>
          </w:p>
        </w:tc>
        <w:tc>
          <w:tcPr>
            <w:tcW w:w="0" w:type="auto"/>
            <w:tcBorders>
              <w:top w:val="single" w:color="7F7F7F" w:sz="4" w:space="0"/>
              <w:bottom w:val="single" w:color="7F7F7F" w:sz="4" w:space="0"/>
            </w:tcBorders>
            <w:shd w:val="clear" w:color="auto" w:fill="auto"/>
          </w:tcPr>
          <w:p w:rsidRPr="00D71232" w:rsidR="00560CF7" w:rsidP="0042723A" w:rsidRDefault="00560CF7" w14:paraId="05C5F059" w14:textId="77777777">
            <w:pPr>
              <w:spacing w:after="0" w:line="240" w:lineRule="auto"/>
              <w:jc w:val="center"/>
              <w:rPr>
                <w:rFonts w:ascii="Times New Roman" w:hAnsi="Times New Roman"/>
              </w:rPr>
            </w:pPr>
            <w:r w:rsidRPr="00D71232">
              <w:rPr>
                <w:rFonts w:ascii="Times New Roman" w:hAnsi="Times New Roman"/>
              </w:rPr>
              <w:br/>
            </w:r>
            <w:r w:rsidRPr="00D71232">
              <w:rPr>
                <w:rFonts w:ascii="Times New Roman" w:hAnsi="Times New Roman"/>
              </w:rPr>
              <w:t>1.20</w:t>
            </w:r>
            <w:r w:rsidRPr="00D71232">
              <w:rPr>
                <w:rFonts w:ascii="Times New Roman" w:hAnsi="Times New Roman"/>
              </w:rPr>
              <w:br/>
            </w:r>
            <w:r w:rsidRPr="00D71232">
              <w:rPr>
                <w:rFonts w:ascii="Times New Roman" w:hAnsi="Times New Roman"/>
              </w:rPr>
              <w:t>1.20</w:t>
            </w:r>
            <w:r w:rsidRPr="00D71232">
              <w:rPr>
                <w:rFonts w:ascii="Times New Roman" w:hAnsi="Times New Roman"/>
              </w:rPr>
              <w:br/>
            </w:r>
            <w:r w:rsidRPr="00D71232">
              <w:rPr>
                <w:rFonts w:ascii="Times New Roman" w:hAnsi="Times New Roman"/>
              </w:rPr>
              <w:t>1.20</w:t>
            </w:r>
            <w:r w:rsidRPr="00D71232">
              <w:rPr>
                <w:rFonts w:ascii="Times New Roman" w:hAnsi="Times New Roman"/>
              </w:rPr>
              <w:br/>
            </w:r>
            <w:r w:rsidRPr="00D71232">
              <w:rPr>
                <w:rFonts w:ascii="Times New Roman" w:hAnsi="Times New Roman"/>
              </w:rPr>
              <w:t>1.20</w:t>
            </w:r>
            <w:r w:rsidRPr="00D71232">
              <w:rPr>
                <w:rFonts w:ascii="Times New Roman" w:hAnsi="Times New Roman"/>
              </w:rPr>
              <w:br/>
            </w:r>
            <w:r w:rsidRPr="00D71232">
              <w:rPr>
                <w:rFonts w:ascii="Times New Roman" w:hAnsi="Times New Roman"/>
              </w:rPr>
              <w:t>1.05</w:t>
            </w:r>
            <w:r w:rsidRPr="00D71232">
              <w:rPr>
                <w:rFonts w:ascii="Times New Roman" w:hAnsi="Times New Roman"/>
              </w:rPr>
              <w:br/>
            </w:r>
            <w:r w:rsidRPr="00D71232">
              <w:rPr>
                <w:rFonts w:ascii="Times New Roman" w:hAnsi="Times New Roman"/>
              </w:rPr>
              <w:t>1.20</w:t>
            </w:r>
          </w:p>
        </w:tc>
        <w:tc>
          <w:tcPr>
            <w:tcW w:w="1482" w:type="dxa"/>
            <w:tcBorders>
              <w:top w:val="single" w:color="7F7F7F" w:sz="4" w:space="0"/>
              <w:bottom w:val="single" w:color="7F7F7F" w:sz="4" w:space="0"/>
            </w:tcBorders>
            <w:shd w:val="clear" w:color="auto" w:fill="auto"/>
          </w:tcPr>
          <w:p w:rsidRPr="00D71232" w:rsidR="00560CF7" w:rsidP="0042723A" w:rsidRDefault="00560CF7" w14:paraId="15A23A09" w14:textId="77777777">
            <w:pPr>
              <w:spacing w:after="0" w:line="240" w:lineRule="auto"/>
              <w:jc w:val="center"/>
              <w:rPr>
                <w:rFonts w:ascii="Times New Roman" w:hAnsi="Times New Roman"/>
              </w:rPr>
            </w:pPr>
          </w:p>
          <w:p w:rsidRPr="00D71232" w:rsidR="00560CF7" w:rsidP="0042723A" w:rsidRDefault="00560CF7" w14:paraId="0B992B7D" w14:textId="77777777">
            <w:pPr>
              <w:spacing w:after="0" w:line="240" w:lineRule="auto"/>
              <w:jc w:val="center"/>
              <w:rPr>
                <w:rFonts w:ascii="Times New Roman" w:hAnsi="Times New Roman"/>
              </w:rPr>
            </w:pPr>
            <w:r w:rsidRPr="00D71232">
              <w:rPr>
                <w:rFonts w:ascii="Times New Roman" w:hAnsi="Times New Roman"/>
              </w:rPr>
              <w:t>2</w:t>
            </w:r>
            <w:r w:rsidRPr="00D71232" w:rsidR="00EA415F">
              <w:rPr>
                <w:rFonts w:ascii="Times New Roman" w:hAnsi="Times New Roman"/>
              </w:rPr>
              <w:t>.</w:t>
            </w:r>
            <w:r w:rsidRPr="00D71232">
              <w:rPr>
                <w:rFonts w:ascii="Times New Roman" w:hAnsi="Times New Roman"/>
              </w:rPr>
              <w:t>63</w:t>
            </w:r>
          </w:p>
          <w:p w:rsidRPr="00D71232" w:rsidR="00560CF7" w:rsidP="0042723A" w:rsidRDefault="00560CF7" w14:paraId="0E260114" w14:textId="77777777">
            <w:pPr>
              <w:spacing w:after="0" w:line="240" w:lineRule="auto"/>
              <w:jc w:val="center"/>
              <w:rPr>
                <w:rFonts w:ascii="Times New Roman" w:hAnsi="Times New Roman"/>
              </w:rPr>
            </w:pPr>
            <w:r w:rsidRPr="00D71232">
              <w:rPr>
                <w:rFonts w:ascii="Times New Roman" w:hAnsi="Times New Roman"/>
              </w:rPr>
              <w:t>2</w:t>
            </w:r>
            <w:r w:rsidRPr="00D71232" w:rsidR="00EA415F">
              <w:rPr>
                <w:rFonts w:ascii="Times New Roman" w:hAnsi="Times New Roman"/>
              </w:rPr>
              <w:t>.</w:t>
            </w:r>
            <w:r w:rsidRPr="00D71232">
              <w:rPr>
                <w:rFonts w:ascii="Times New Roman" w:hAnsi="Times New Roman"/>
              </w:rPr>
              <w:t>63</w:t>
            </w:r>
          </w:p>
          <w:p w:rsidRPr="00D71232" w:rsidR="00560CF7" w:rsidP="0042723A" w:rsidRDefault="00560CF7" w14:paraId="63040540" w14:textId="77777777">
            <w:pPr>
              <w:spacing w:after="0" w:line="240" w:lineRule="auto"/>
              <w:jc w:val="center"/>
              <w:rPr>
                <w:rFonts w:ascii="Times New Roman" w:hAnsi="Times New Roman"/>
              </w:rPr>
            </w:pPr>
            <w:r w:rsidRPr="00D71232">
              <w:rPr>
                <w:rFonts w:ascii="Times New Roman" w:hAnsi="Times New Roman"/>
              </w:rPr>
              <w:t>2,63</w:t>
            </w:r>
          </w:p>
          <w:p w:rsidRPr="00D71232" w:rsidR="00560CF7" w:rsidP="0042723A" w:rsidRDefault="00560CF7" w14:paraId="2C4A4FCD" w14:textId="77777777">
            <w:pPr>
              <w:spacing w:after="0" w:line="240" w:lineRule="auto"/>
              <w:jc w:val="center"/>
              <w:rPr>
                <w:rFonts w:ascii="Times New Roman" w:hAnsi="Times New Roman"/>
              </w:rPr>
            </w:pPr>
            <w:r w:rsidRPr="00D71232">
              <w:rPr>
                <w:rFonts w:ascii="Times New Roman" w:hAnsi="Times New Roman"/>
              </w:rPr>
              <w:t>2</w:t>
            </w:r>
            <w:r w:rsidRPr="00D71232" w:rsidR="00EA415F">
              <w:rPr>
                <w:rFonts w:ascii="Times New Roman" w:hAnsi="Times New Roman"/>
              </w:rPr>
              <w:t>.</w:t>
            </w:r>
            <w:r w:rsidRPr="00D71232">
              <w:rPr>
                <w:rFonts w:ascii="Times New Roman" w:hAnsi="Times New Roman"/>
              </w:rPr>
              <w:t>63</w:t>
            </w:r>
          </w:p>
          <w:p w:rsidRPr="00D71232" w:rsidR="00560CF7" w:rsidP="0042723A" w:rsidRDefault="00560CF7" w14:paraId="39E4465D" w14:textId="77777777">
            <w:pPr>
              <w:spacing w:after="0" w:line="240" w:lineRule="auto"/>
              <w:jc w:val="center"/>
              <w:rPr>
                <w:rFonts w:ascii="Times New Roman" w:hAnsi="Times New Roman"/>
              </w:rPr>
            </w:pPr>
            <w:r w:rsidRPr="00D71232">
              <w:rPr>
                <w:rFonts w:ascii="Times New Roman" w:hAnsi="Times New Roman"/>
              </w:rPr>
              <w:t>1</w:t>
            </w:r>
            <w:r w:rsidRPr="00D71232" w:rsidR="00EA415F">
              <w:rPr>
                <w:rFonts w:ascii="Times New Roman" w:hAnsi="Times New Roman"/>
              </w:rPr>
              <w:t>.</w:t>
            </w:r>
            <w:r w:rsidRPr="00D71232">
              <w:rPr>
                <w:rFonts w:ascii="Times New Roman" w:hAnsi="Times New Roman"/>
              </w:rPr>
              <w:t>26</w:t>
            </w:r>
          </w:p>
          <w:p w:rsidRPr="00D71232" w:rsidR="00560CF7" w:rsidP="0042723A" w:rsidRDefault="00560CF7" w14:paraId="056C1DED" w14:textId="77777777">
            <w:pPr>
              <w:spacing w:after="0" w:line="240" w:lineRule="auto"/>
              <w:jc w:val="center"/>
              <w:rPr>
                <w:rFonts w:ascii="Times New Roman" w:hAnsi="Times New Roman"/>
              </w:rPr>
            </w:pPr>
            <w:r w:rsidRPr="00D71232">
              <w:rPr>
                <w:rFonts w:ascii="Times New Roman" w:hAnsi="Times New Roman"/>
              </w:rPr>
              <w:t>2</w:t>
            </w:r>
            <w:r w:rsidRPr="00D71232" w:rsidR="00EA415F">
              <w:rPr>
                <w:rFonts w:ascii="Times New Roman" w:hAnsi="Times New Roman"/>
              </w:rPr>
              <w:t>.</w:t>
            </w:r>
            <w:r w:rsidRPr="00D71232">
              <w:rPr>
                <w:rFonts w:ascii="Times New Roman" w:hAnsi="Times New Roman"/>
              </w:rPr>
              <w:t>63</w:t>
            </w:r>
          </w:p>
        </w:tc>
      </w:tr>
      <w:tr w:rsidRPr="00D71232" w:rsidR="00C44DAC" w:rsidTr="00D71232" w14:paraId="4F1BE86F" w14:textId="77777777">
        <w:tc>
          <w:tcPr>
            <w:tcW w:w="0" w:type="auto"/>
            <w:shd w:val="clear" w:color="auto" w:fill="auto"/>
            <w:hideMark/>
          </w:tcPr>
          <w:p w:rsidRPr="00D71232" w:rsidR="00560CF7" w:rsidP="00D70F37" w:rsidRDefault="00560CF7" w14:paraId="5CE57900" w14:textId="77777777">
            <w:pPr>
              <w:spacing w:after="0" w:line="240" w:lineRule="auto"/>
              <w:rPr>
                <w:rFonts w:ascii="Times New Roman" w:hAnsi="Times New Roman"/>
              </w:rPr>
            </w:pPr>
            <w:r w:rsidRPr="00D71232">
              <w:rPr>
                <w:rFonts w:ascii="Times New Roman" w:hAnsi="Times New Roman"/>
              </w:rPr>
              <w:t>Fotos aéreas</w:t>
            </w:r>
          </w:p>
          <w:p w:rsidRPr="00D71232" w:rsidR="00560CF7" w:rsidP="00D70F37" w:rsidRDefault="00560CF7" w14:paraId="6A5FDC2D" w14:textId="77777777">
            <w:pPr>
              <w:spacing w:after="0" w:line="240" w:lineRule="auto"/>
              <w:jc w:val="center"/>
              <w:rPr>
                <w:rFonts w:ascii="Times New Roman" w:hAnsi="Times New Roman"/>
              </w:rPr>
            </w:pPr>
            <w:r w:rsidRPr="00D71232">
              <w:rPr>
                <w:rFonts w:ascii="Times New Roman" w:hAnsi="Times New Roman"/>
              </w:rPr>
              <w:t>2005</w:t>
            </w:r>
          </w:p>
        </w:tc>
        <w:tc>
          <w:tcPr>
            <w:tcW w:w="0" w:type="auto"/>
            <w:shd w:val="clear" w:color="auto" w:fill="auto"/>
            <w:hideMark/>
          </w:tcPr>
          <w:p w:rsidRPr="00D71232" w:rsidR="00560CF7" w:rsidP="0042723A" w:rsidRDefault="00560CF7" w14:paraId="7A8E88C1" w14:textId="77777777">
            <w:pPr>
              <w:spacing w:after="0" w:line="240" w:lineRule="auto"/>
              <w:jc w:val="center"/>
              <w:rPr>
                <w:rFonts w:ascii="Times New Roman" w:hAnsi="Times New Roman"/>
              </w:rPr>
            </w:pPr>
          </w:p>
          <w:p w:rsidRPr="00D71232" w:rsidR="00560CF7" w:rsidP="0042723A" w:rsidRDefault="00560CF7" w14:paraId="49214F38" w14:textId="77777777">
            <w:pPr>
              <w:spacing w:after="0" w:line="240" w:lineRule="auto"/>
              <w:jc w:val="center"/>
              <w:rPr>
                <w:rFonts w:ascii="Times New Roman" w:hAnsi="Times New Roman"/>
              </w:rPr>
            </w:pPr>
            <w:r w:rsidRPr="00D71232">
              <w:rPr>
                <w:rFonts w:ascii="Times New Roman" w:hAnsi="Times New Roman"/>
              </w:rPr>
              <w:t>0.5</w:t>
            </w:r>
          </w:p>
        </w:tc>
        <w:tc>
          <w:tcPr>
            <w:tcW w:w="0" w:type="auto"/>
            <w:shd w:val="clear" w:color="auto" w:fill="auto"/>
          </w:tcPr>
          <w:p w:rsidRPr="00D71232" w:rsidR="00560CF7" w:rsidP="0042723A" w:rsidRDefault="00560CF7" w14:paraId="1DE901F8" w14:textId="77777777">
            <w:pPr>
              <w:spacing w:after="0" w:line="240" w:lineRule="auto"/>
              <w:jc w:val="center"/>
              <w:rPr>
                <w:rFonts w:ascii="Times New Roman" w:hAnsi="Times New Roman"/>
              </w:rPr>
            </w:pPr>
          </w:p>
          <w:p w:rsidRPr="00D71232" w:rsidR="00560CF7" w:rsidP="0042723A" w:rsidRDefault="00560CF7" w14:paraId="0EFD4CC8" w14:textId="77777777">
            <w:pPr>
              <w:spacing w:after="0" w:line="240" w:lineRule="auto"/>
              <w:jc w:val="center"/>
              <w:rPr>
                <w:rFonts w:ascii="Times New Roman" w:hAnsi="Times New Roman"/>
              </w:rPr>
            </w:pPr>
            <w:r w:rsidRPr="00D71232">
              <w:rPr>
                <w:rFonts w:ascii="Times New Roman" w:hAnsi="Times New Roman"/>
              </w:rPr>
              <w:t>0.43</w:t>
            </w:r>
          </w:p>
        </w:tc>
        <w:tc>
          <w:tcPr>
            <w:tcW w:w="0" w:type="auto"/>
            <w:shd w:val="clear" w:color="auto" w:fill="auto"/>
          </w:tcPr>
          <w:p w:rsidRPr="00D71232" w:rsidR="00560CF7" w:rsidP="0042723A" w:rsidRDefault="00560CF7" w14:paraId="26774549" w14:textId="77777777">
            <w:pPr>
              <w:spacing w:after="0" w:line="240" w:lineRule="auto"/>
              <w:jc w:val="center"/>
              <w:rPr>
                <w:rFonts w:ascii="Times New Roman" w:hAnsi="Times New Roman"/>
              </w:rPr>
            </w:pPr>
          </w:p>
          <w:p w:rsidRPr="00D71232" w:rsidR="00560CF7" w:rsidP="0042723A" w:rsidRDefault="00560CF7" w14:paraId="48A9D6F0" w14:textId="77777777">
            <w:pPr>
              <w:spacing w:after="0" w:line="240" w:lineRule="auto"/>
              <w:jc w:val="center"/>
              <w:rPr>
                <w:rFonts w:ascii="Times New Roman" w:hAnsi="Times New Roman"/>
              </w:rPr>
            </w:pPr>
            <w:r w:rsidRPr="00D71232">
              <w:rPr>
                <w:rFonts w:ascii="Times New Roman" w:hAnsi="Times New Roman"/>
              </w:rPr>
              <w:t>0.78</w:t>
            </w:r>
          </w:p>
        </w:tc>
        <w:tc>
          <w:tcPr>
            <w:tcW w:w="0" w:type="auto"/>
            <w:shd w:val="clear" w:color="auto" w:fill="auto"/>
          </w:tcPr>
          <w:p w:rsidRPr="00D71232" w:rsidR="00560CF7" w:rsidP="0042723A" w:rsidRDefault="00560CF7" w14:paraId="36A791BA" w14:textId="77777777">
            <w:pPr>
              <w:spacing w:after="0" w:line="240" w:lineRule="auto"/>
              <w:jc w:val="center"/>
              <w:rPr>
                <w:rFonts w:ascii="Times New Roman" w:hAnsi="Times New Roman"/>
              </w:rPr>
            </w:pPr>
          </w:p>
          <w:p w:rsidRPr="00D71232" w:rsidR="00560CF7" w:rsidP="0042723A" w:rsidRDefault="00560CF7" w14:paraId="558E4C8F" w14:textId="77777777">
            <w:pPr>
              <w:spacing w:after="0" w:line="240" w:lineRule="auto"/>
              <w:jc w:val="center"/>
              <w:rPr>
                <w:rFonts w:ascii="Times New Roman" w:hAnsi="Times New Roman"/>
              </w:rPr>
            </w:pPr>
            <w:r w:rsidRPr="00D71232">
              <w:rPr>
                <w:rFonts w:ascii="Times New Roman" w:hAnsi="Times New Roman"/>
              </w:rPr>
              <w:t>1.02</w:t>
            </w:r>
          </w:p>
        </w:tc>
      </w:tr>
      <w:tr w:rsidRPr="00D71232" w:rsidR="00C44DAC" w:rsidTr="00D71232" w14:paraId="37BBB1FE" w14:textId="77777777">
        <w:tc>
          <w:tcPr>
            <w:tcW w:w="0" w:type="auto"/>
            <w:tcBorders>
              <w:top w:val="single" w:color="7F7F7F" w:sz="4" w:space="0"/>
              <w:bottom w:val="single" w:color="7F7F7F" w:sz="4" w:space="0"/>
            </w:tcBorders>
            <w:shd w:val="clear" w:color="auto" w:fill="auto"/>
            <w:hideMark/>
          </w:tcPr>
          <w:p w:rsidRPr="00D71232" w:rsidR="00560CF7" w:rsidP="00D70F37" w:rsidRDefault="00560CF7" w14:paraId="7CB0C608" w14:textId="77777777">
            <w:pPr>
              <w:spacing w:after="0" w:line="240" w:lineRule="auto"/>
              <w:rPr>
                <w:rFonts w:ascii="Times New Roman" w:hAnsi="Times New Roman"/>
              </w:rPr>
            </w:pPr>
            <w:r w:rsidRPr="00D71232">
              <w:rPr>
                <w:rFonts w:ascii="Times New Roman" w:hAnsi="Times New Roman"/>
              </w:rPr>
              <w:t>Fotos aéreas</w:t>
            </w:r>
          </w:p>
          <w:p w:rsidRPr="00D71232" w:rsidR="00560CF7" w:rsidP="00D70F37" w:rsidRDefault="00560CF7" w14:paraId="24AA2DB3" w14:textId="77777777">
            <w:pPr>
              <w:spacing w:after="0" w:line="240" w:lineRule="auto"/>
              <w:jc w:val="center"/>
              <w:rPr>
                <w:rFonts w:ascii="Times New Roman" w:hAnsi="Times New Roman"/>
              </w:rPr>
            </w:pPr>
            <w:r w:rsidRPr="00D71232">
              <w:rPr>
                <w:rFonts w:ascii="Times New Roman" w:hAnsi="Times New Roman"/>
              </w:rPr>
              <w:t>2016</w:t>
            </w:r>
          </w:p>
        </w:tc>
        <w:tc>
          <w:tcPr>
            <w:tcW w:w="0" w:type="auto"/>
            <w:tcBorders>
              <w:top w:val="single" w:color="7F7F7F" w:sz="4" w:space="0"/>
              <w:bottom w:val="single" w:color="7F7F7F" w:sz="4" w:space="0"/>
            </w:tcBorders>
            <w:shd w:val="clear" w:color="auto" w:fill="auto"/>
            <w:hideMark/>
          </w:tcPr>
          <w:p w:rsidRPr="00D71232" w:rsidR="00560CF7" w:rsidP="0042723A" w:rsidRDefault="00560CF7" w14:paraId="2FA7EB31" w14:textId="77777777">
            <w:pPr>
              <w:spacing w:after="0" w:line="240" w:lineRule="auto"/>
              <w:jc w:val="center"/>
              <w:rPr>
                <w:rFonts w:ascii="Times New Roman" w:hAnsi="Times New Roman"/>
              </w:rPr>
            </w:pPr>
          </w:p>
          <w:p w:rsidRPr="00D71232" w:rsidR="00560CF7" w:rsidP="0042723A" w:rsidRDefault="00560CF7" w14:paraId="57F6955C" w14:textId="77777777">
            <w:pPr>
              <w:spacing w:after="0" w:line="240" w:lineRule="auto"/>
              <w:jc w:val="center"/>
              <w:rPr>
                <w:rFonts w:ascii="Times New Roman" w:hAnsi="Times New Roman"/>
              </w:rPr>
            </w:pPr>
            <w:r w:rsidRPr="00D71232">
              <w:rPr>
                <w:rFonts w:ascii="Times New Roman" w:hAnsi="Times New Roman"/>
              </w:rPr>
              <w:t>0.1</w:t>
            </w:r>
          </w:p>
        </w:tc>
        <w:tc>
          <w:tcPr>
            <w:tcW w:w="0" w:type="auto"/>
            <w:tcBorders>
              <w:top w:val="single" w:color="7F7F7F" w:sz="4" w:space="0"/>
              <w:bottom w:val="single" w:color="7F7F7F" w:sz="4" w:space="0"/>
            </w:tcBorders>
            <w:shd w:val="clear" w:color="auto" w:fill="auto"/>
          </w:tcPr>
          <w:p w:rsidRPr="00D71232" w:rsidR="00560CF7" w:rsidP="0042723A" w:rsidRDefault="00560CF7" w14:paraId="29CCCD1B" w14:textId="77777777">
            <w:pPr>
              <w:spacing w:after="0" w:line="240" w:lineRule="auto"/>
              <w:jc w:val="center"/>
              <w:rPr>
                <w:rFonts w:ascii="Times New Roman" w:hAnsi="Times New Roman"/>
              </w:rPr>
            </w:pPr>
          </w:p>
          <w:p w:rsidRPr="00D71232" w:rsidR="00560CF7" w:rsidP="0042723A" w:rsidRDefault="00560CF7" w14:paraId="30E540C1" w14:textId="77777777">
            <w:pPr>
              <w:spacing w:after="0" w:line="240" w:lineRule="auto"/>
              <w:jc w:val="center"/>
              <w:rPr>
                <w:rFonts w:ascii="Times New Roman" w:hAnsi="Times New Roman"/>
              </w:rPr>
            </w:pPr>
            <w:r w:rsidRPr="00D71232">
              <w:rPr>
                <w:rFonts w:ascii="Times New Roman" w:hAnsi="Times New Roman"/>
              </w:rPr>
              <w:t>0.042</w:t>
            </w:r>
          </w:p>
        </w:tc>
        <w:tc>
          <w:tcPr>
            <w:tcW w:w="0" w:type="auto"/>
            <w:tcBorders>
              <w:top w:val="single" w:color="7F7F7F" w:sz="4" w:space="0"/>
              <w:bottom w:val="single" w:color="7F7F7F" w:sz="4" w:space="0"/>
            </w:tcBorders>
            <w:shd w:val="clear" w:color="auto" w:fill="auto"/>
          </w:tcPr>
          <w:p w:rsidRPr="00D71232" w:rsidR="00560CF7" w:rsidP="0042723A" w:rsidRDefault="00560CF7" w14:paraId="65F1EB93" w14:textId="77777777">
            <w:pPr>
              <w:spacing w:after="0" w:line="240" w:lineRule="auto"/>
              <w:jc w:val="center"/>
              <w:rPr>
                <w:rFonts w:ascii="Times New Roman" w:hAnsi="Times New Roman"/>
              </w:rPr>
            </w:pPr>
          </w:p>
          <w:p w:rsidRPr="00D71232" w:rsidR="00560CF7" w:rsidP="0042723A" w:rsidRDefault="00560CF7" w14:paraId="0CE760D7" w14:textId="77777777">
            <w:pPr>
              <w:spacing w:after="0" w:line="240" w:lineRule="auto"/>
              <w:jc w:val="center"/>
              <w:rPr>
                <w:rFonts w:ascii="Times New Roman" w:hAnsi="Times New Roman"/>
              </w:rPr>
            </w:pPr>
            <w:r w:rsidRPr="00D71232">
              <w:rPr>
                <w:rFonts w:ascii="Times New Roman" w:hAnsi="Times New Roman"/>
              </w:rPr>
              <w:t>0.62</w:t>
            </w:r>
          </w:p>
        </w:tc>
        <w:tc>
          <w:tcPr>
            <w:tcW w:w="0" w:type="auto"/>
            <w:tcBorders>
              <w:top w:val="single" w:color="7F7F7F" w:sz="4" w:space="0"/>
              <w:bottom w:val="single" w:color="7F7F7F" w:sz="4" w:space="0"/>
            </w:tcBorders>
            <w:shd w:val="clear" w:color="auto" w:fill="auto"/>
          </w:tcPr>
          <w:p w:rsidRPr="00D71232" w:rsidR="00560CF7" w:rsidP="0042723A" w:rsidRDefault="00560CF7" w14:paraId="237AC3F1" w14:textId="20EED352">
            <w:pPr>
              <w:spacing w:after="0" w:line="240" w:lineRule="auto"/>
              <w:jc w:val="center"/>
              <w:rPr>
                <w:rFonts w:ascii="Times New Roman" w:hAnsi="Times New Roman"/>
              </w:rPr>
            </w:pPr>
            <w:r w:rsidRPr="00D71232">
              <w:rPr>
                <w:rFonts w:ascii="Times New Roman" w:hAnsi="Times New Roman"/>
              </w:rPr>
              <w:br/>
            </w:r>
            <w:r w:rsidRPr="00D71232">
              <w:rPr>
                <w:rFonts w:ascii="Times New Roman" w:hAnsi="Times New Roman"/>
              </w:rPr>
              <w:t>0</w:t>
            </w:r>
            <w:r w:rsidR="00D422EF">
              <w:rPr>
                <w:rFonts w:ascii="Times New Roman" w:hAnsi="Times New Roman"/>
              </w:rPr>
              <w:t>.</w:t>
            </w:r>
            <w:r w:rsidRPr="00D71232">
              <w:rPr>
                <w:rFonts w:ascii="Times New Roman" w:hAnsi="Times New Roman"/>
              </w:rPr>
              <w:t>63</w:t>
            </w:r>
          </w:p>
        </w:tc>
      </w:tr>
    </w:tbl>
    <w:p w:rsidR="00E72BAF" w:rsidP="00D70F37" w:rsidRDefault="00E72BAF" w14:paraId="2A86B994" w14:textId="77777777">
      <w:pPr>
        <w:spacing w:after="0" w:line="240" w:lineRule="auto"/>
        <w:jc w:val="both"/>
        <w:rPr>
          <w:rFonts w:ascii="Times New Roman" w:hAnsi="Times New Roman"/>
          <w:sz w:val="24"/>
          <w:szCs w:val="24"/>
        </w:rPr>
      </w:pPr>
    </w:p>
    <w:p w:rsidR="00E72BAF" w:rsidP="00EB030E" w:rsidRDefault="00E72BAF" w14:paraId="24C717A5" w14:textId="6DB659CE">
      <w:pPr>
        <w:pStyle w:val="Ttulo2"/>
        <w:numPr>
          <w:ilvl w:val="1"/>
          <w:numId w:val="17"/>
        </w:numPr>
        <w:spacing w:before="0" w:line="240" w:lineRule="auto"/>
        <w:ind w:left="360"/>
        <w:rPr>
          <w:rFonts w:ascii="Times New Roman" w:hAnsi="Times New Roman"/>
          <w:b/>
          <w:bCs/>
          <w:color w:val="000000"/>
          <w:sz w:val="24"/>
          <w:szCs w:val="24"/>
        </w:rPr>
      </w:pPr>
      <w:r w:rsidRPr="004035F9">
        <w:rPr>
          <w:rFonts w:ascii="Times New Roman" w:hAnsi="Times New Roman"/>
          <w:b/>
          <w:bCs/>
          <w:color w:val="000000"/>
          <w:sz w:val="24"/>
          <w:szCs w:val="24"/>
        </w:rPr>
        <w:t xml:space="preserve">Procesamiento de datos </w:t>
      </w:r>
    </w:p>
    <w:p w:rsidRPr="00D24AF9" w:rsidR="00D24AF9" w:rsidP="00D70F37" w:rsidRDefault="00D24AF9" w14:paraId="1D357B83" w14:textId="77777777">
      <w:pPr>
        <w:spacing w:after="0" w:line="240" w:lineRule="auto"/>
      </w:pPr>
    </w:p>
    <w:p w:rsidR="00F066CD" w:rsidP="00D70F37" w:rsidRDefault="000A6530" w14:paraId="36A83504" w14:textId="5454E1E1">
      <w:pPr>
        <w:spacing w:after="0" w:line="240" w:lineRule="auto"/>
        <w:jc w:val="both"/>
        <w:rPr>
          <w:rFonts w:ascii="Times New Roman" w:hAnsi="Times New Roman"/>
          <w:sz w:val="24"/>
          <w:szCs w:val="24"/>
        </w:rPr>
      </w:pPr>
      <w:r w:rsidRPr="70B16A96" w:rsidR="000A6530">
        <w:rPr>
          <w:rFonts w:ascii="Times New Roman" w:hAnsi="Times New Roman"/>
          <w:sz w:val="24"/>
          <w:szCs w:val="24"/>
        </w:rPr>
        <w:t xml:space="preserve">Las líneas de costa fueron digitalizadas en </w:t>
      </w:r>
      <w:r w:rsidRPr="70B16A96" w:rsidR="00C470B5">
        <w:rPr>
          <w:rFonts w:ascii="Times New Roman" w:hAnsi="Times New Roman"/>
          <w:sz w:val="24"/>
          <w:szCs w:val="24"/>
        </w:rPr>
        <w:t>ArcGIS</w:t>
      </w:r>
      <w:r w:rsidRPr="70B16A96" w:rsidR="00D24AF9">
        <w:rPr>
          <w:rFonts w:ascii="Times New Roman" w:hAnsi="Times New Roman"/>
          <w:sz w:val="24"/>
          <w:szCs w:val="24"/>
        </w:rPr>
        <w:t xml:space="preserve"> </w:t>
      </w:r>
      <w:r w:rsidRPr="70B16A96" w:rsidR="00C470B5">
        <w:rPr>
          <w:rFonts w:ascii="Times New Roman" w:hAnsi="Times New Roman"/>
          <w:sz w:val="24"/>
          <w:szCs w:val="24"/>
        </w:rPr>
        <w:t>10.5</w:t>
      </w:r>
      <w:r w:rsidRPr="70B16A96" w:rsidR="009260F5">
        <w:rPr>
          <w:rFonts w:ascii="Times New Roman" w:hAnsi="Times New Roman"/>
          <w:sz w:val="24"/>
          <w:szCs w:val="24"/>
        </w:rPr>
        <w:t>,</w:t>
      </w:r>
      <w:r w:rsidRPr="70B16A96" w:rsidR="000A6530">
        <w:rPr>
          <w:rFonts w:ascii="Times New Roman" w:hAnsi="Times New Roman"/>
          <w:sz w:val="24"/>
          <w:szCs w:val="24"/>
        </w:rPr>
        <w:t xml:space="preserve"> </w:t>
      </w:r>
      <w:r w:rsidRPr="70B16A96" w:rsidR="00727BD8">
        <w:rPr>
          <w:rFonts w:ascii="Times New Roman" w:hAnsi="Times New Roman"/>
          <w:sz w:val="24"/>
          <w:szCs w:val="24"/>
        </w:rPr>
        <w:t>c</w:t>
      </w:r>
      <w:r w:rsidRPr="70B16A96" w:rsidR="000A6530">
        <w:rPr>
          <w:rFonts w:ascii="Times New Roman" w:hAnsi="Times New Roman"/>
          <w:sz w:val="24"/>
          <w:szCs w:val="24"/>
        </w:rPr>
        <w:t>on</w:t>
      </w:r>
      <w:r w:rsidRPr="70B16A96" w:rsidR="000C3856">
        <w:rPr>
          <w:rFonts w:ascii="Times New Roman" w:hAnsi="Times New Roman"/>
          <w:sz w:val="24"/>
          <w:szCs w:val="24"/>
        </w:rPr>
        <w:t xml:space="preserve"> </w:t>
      </w:r>
      <w:r w:rsidRPr="70B16A96" w:rsidR="007D1D1A">
        <w:rPr>
          <w:rFonts w:ascii="Times New Roman" w:hAnsi="Times New Roman"/>
          <w:sz w:val="24"/>
          <w:szCs w:val="24"/>
        </w:rPr>
        <w:t xml:space="preserve">la extensión denominada </w:t>
      </w:r>
      <w:r w:rsidRPr="70B16A96" w:rsidR="001211B8">
        <w:rPr>
          <w:rFonts w:ascii="Times New Roman" w:hAnsi="Times New Roman"/>
          <w:sz w:val="24"/>
          <w:szCs w:val="24"/>
        </w:rPr>
        <w:t xml:space="preserve">sistema digital de análisis de costas </w:t>
      </w:r>
      <w:r w:rsidRPr="70B16A96" w:rsidR="00CF46F1">
        <w:rPr>
          <w:rFonts w:ascii="Times New Roman" w:hAnsi="Times New Roman"/>
          <w:sz w:val="24"/>
          <w:szCs w:val="24"/>
        </w:rPr>
        <w:t>o “</w:t>
      </w:r>
      <w:r w:rsidRPr="70B16A96" w:rsidR="00CF46F1">
        <w:rPr>
          <w:rFonts w:ascii="Times New Roman" w:hAnsi="Times New Roman"/>
          <w:i w:val="1"/>
          <w:iCs w:val="1"/>
          <w:sz w:val="24"/>
          <w:szCs w:val="24"/>
        </w:rPr>
        <w:t xml:space="preserve">Digital </w:t>
      </w:r>
      <w:proofErr w:type="spellStart"/>
      <w:r w:rsidRPr="70B16A96" w:rsidR="00CF46F1">
        <w:rPr>
          <w:rFonts w:ascii="Times New Roman" w:hAnsi="Times New Roman"/>
          <w:i w:val="1"/>
          <w:iCs w:val="1"/>
          <w:sz w:val="24"/>
          <w:szCs w:val="24"/>
        </w:rPr>
        <w:t>Shoreline</w:t>
      </w:r>
      <w:proofErr w:type="spellEnd"/>
      <w:r w:rsidRPr="70B16A96" w:rsidR="00CF46F1">
        <w:rPr>
          <w:rFonts w:ascii="Times New Roman" w:hAnsi="Times New Roman"/>
          <w:i w:val="1"/>
          <w:iCs w:val="1"/>
          <w:sz w:val="24"/>
          <w:szCs w:val="24"/>
        </w:rPr>
        <w:t xml:space="preserve"> </w:t>
      </w:r>
      <w:proofErr w:type="spellStart"/>
      <w:r w:rsidRPr="70B16A96" w:rsidR="00CF46F1">
        <w:rPr>
          <w:rFonts w:ascii="Times New Roman" w:hAnsi="Times New Roman"/>
          <w:i w:val="1"/>
          <w:iCs w:val="1"/>
          <w:sz w:val="24"/>
          <w:szCs w:val="24"/>
        </w:rPr>
        <w:t>Analysis</w:t>
      </w:r>
      <w:proofErr w:type="spellEnd"/>
      <w:r w:rsidRPr="70B16A96" w:rsidR="00CF46F1">
        <w:rPr>
          <w:rFonts w:ascii="Times New Roman" w:hAnsi="Times New Roman"/>
          <w:i w:val="1"/>
          <w:iCs w:val="1"/>
          <w:sz w:val="24"/>
          <w:szCs w:val="24"/>
        </w:rPr>
        <w:t xml:space="preserve"> </w:t>
      </w:r>
      <w:proofErr w:type="spellStart"/>
      <w:r w:rsidRPr="70B16A96" w:rsidR="00CF46F1">
        <w:rPr>
          <w:rFonts w:ascii="Times New Roman" w:hAnsi="Times New Roman"/>
          <w:i w:val="1"/>
          <w:iCs w:val="1"/>
          <w:sz w:val="24"/>
          <w:szCs w:val="24"/>
        </w:rPr>
        <w:t>System</w:t>
      </w:r>
      <w:proofErr w:type="spellEnd"/>
      <w:r w:rsidRPr="70B16A96" w:rsidR="00CF46F1">
        <w:rPr>
          <w:rFonts w:ascii="Times New Roman" w:hAnsi="Times New Roman"/>
          <w:sz w:val="24"/>
          <w:szCs w:val="24"/>
        </w:rPr>
        <w:t>” (DSAS</w:t>
      </w:r>
      <w:r w:rsidRPr="70B16A96" w:rsidR="000A58A7">
        <w:rPr>
          <w:rFonts w:ascii="Times New Roman" w:hAnsi="Times New Roman"/>
          <w:sz w:val="24"/>
          <w:szCs w:val="24"/>
        </w:rPr>
        <w:t>)</w:t>
      </w:r>
      <w:r w:rsidRPr="70B16A96" w:rsidR="00803027">
        <w:rPr>
          <w:rFonts w:ascii="Times New Roman" w:hAnsi="Times New Roman"/>
          <w:sz w:val="24"/>
          <w:szCs w:val="24"/>
        </w:rPr>
        <w:t>, con la que</w:t>
      </w:r>
      <w:r w:rsidRPr="70B16A96" w:rsidR="00AD3E82">
        <w:rPr>
          <w:rFonts w:ascii="Times New Roman" w:hAnsi="Times New Roman"/>
          <w:sz w:val="24"/>
          <w:szCs w:val="24"/>
        </w:rPr>
        <w:t xml:space="preserve"> se </w:t>
      </w:r>
      <w:r w:rsidRPr="70B16A96" w:rsidR="00AD3E82">
        <w:rPr>
          <w:rFonts w:ascii="Times New Roman" w:hAnsi="Times New Roman"/>
          <w:sz w:val="24"/>
          <w:szCs w:val="24"/>
        </w:rPr>
        <w:t>analizan</w:t>
      </w:r>
      <w:r w:rsidRPr="70B16A96" w:rsidR="00CF46F1">
        <w:rPr>
          <w:rFonts w:ascii="Times New Roman" w:hAnsi="Times New Roman"/>
          <w:sz w:val="24"/>
          <w:szCs w:val="24"/>
        </w:rPr>
        <w:t xml:space="preserve"> los cambios en la posición de la </w:t>
      </w:r>
      <w:r w:rsidRPr="70B16A96" w:rsidR="007D1D1A">
        <w:rPr>
          <w:rFonts w:ascii="Times New Roman" w:hAnsi="Times New Roman"/>
          <w:sz w:val="24"/>
          <w:szCs w:val="24"/>
        </w:rPr>
        <w:t xml:space="preserve">línea </w:t>
      </w:r>
      <w:r w:rsidRPr="70B16A96" w:rsidR="007D1D1A">
        <w:rPr>
          <w:rFonts w:ascii="Times New Roman" w:hAnsi="Times New Roman"/>
          <w:sz w:val="24"/>
          <w:szCs w:val="24"/>
        </w:rPr>
        <w:t xml:space="preserve">de </w:t>
      </w:r>
      <w:r w:rsidRPr="70B16A96" w:rsidR="00CF46F1">
        <w:rPr>
          <w:rFonts w:ascii="Times New Roman" w:hAnsi="Times New Roman"/>
          <w:sz w:val="24"/>
          <w:szCs w:val="24"/>
        </w:rPr>
        <w:t>costa</w:t>
      </w:r>
      <w:r w:rsidRPr="70B16A96" w:rsidR="000A6530">
        <w:rPr>
          <w:rFonts w:ascii="Times New Roman" w:hAnsi="Times New Roman"/>
          <w:sz w:val="24"/>
          <w:szCs w:val="24"/>
        </w:rPr>
        <w:t xml:space="preserve"> </w:t>
      </w:r>
      <w:r w:rsidRPr="70B16A96" w:rsidR="000A58A7">
        <w:rPr>
          <w:rFonts w:ascii="Times New Roman" w:hAnsi="Times New Roman"/>
          <w:sz w:val="24"/>
          <w:szCs w:val="24"/>
        </w:rPr>
        <w:t>(</w:t>
      </w:r>
      <w:proofErr w:type="spellStart"/>
      <w:r w:rsidRPr="70B16A96" w:rsidR="000A58A7">
        <w:rPr>
          <w:rFonts w:ascii="Times New Roman" w:hAnsi="Times New Roman"/>
          <w:color w:val="0070C0"/>
          <w:sz w:val="24"/>
          <w:szCs w:val="24"/>
        </w:rPr>
        <w:t>Himmelstoss</w:t>
      </w:r>
      <w:proofErr w:type="spellEnd"/>
      <w:r w:rsidRPr="70B16A96" w:rsidR="000A58A7">
        <w:rPr>
          <w:rFonts w:ascii="Times New Roman" w:hAnsi="Times New Roman"/>
          <w:color w:val="0070C0"/>
          <w:sz w:val="24"/>
          <w:szCs w:val="24"/>
        </w:rPr>
        <w:t xml:space="preserve"> </w:t>
      </w:r>
      <w:r w:rsidRPr="70B16A96" w:rsidR="00FB375B">
        <w:rPr>
          <w:rFonts w:ascii="Times New Roman" w:hAnsi="Times New Roman"/>
          <w:i w:val="1"/>
          <w:iCs w:val="1"/>
          <w:color w:val="0070C0"/>
          <w:sz w:val="24"/>
          <w:szCs w:val="24"/>
        </w:rPr>
        <w:t>et al</w:t>
      </w:r>
      <w:r w:rsidRPr="70B16A96" w:rsidR="000A58A7">
        <w:rPr>
          <w:rFonts w:ascii="Times New Roman" w:hAnsi="Times New Roman"/>
          <w:color w:val="0070C0"/>
          <w:sz w:val="24"/>
          <w:szCs w:val="24"/>
        </w:rPr>
        <w:t>., 2018</w:t>
      </w:r>
      <w:r w:rsidRPr="70B16A96" w:rsidR="000A58A7">
        <w:rPr>
          <w:rFonts w:ascii="Times New Roman" w:hAnsi="Times New Roman"/>
          <w:sz w:val="24"/>
          <w:szCs w:val="24"/>
        </w:rPr>
        <w:t>)</w:t>
      </w:r>
      <w:r w:rsidRPr="70B16A96" w:rsidR="00AD3E82">
        <w:rPr>
          <w:rFonts w:ascii="Times New Roman" w:hAnsi="Times New Roman"/>
          <w:sz w:val="24"/>
          <w:szCs w:val="24"/>
        </w:rPr>
        <w:t xml:space="preserve">. </w:t>
      </w:r>
      <w:r w:rsidRPr="70B16A96" w:rsidR="000A6530">
        <w:rPr>
          <w:rFonts w:ascii="Times New Roman" w:hAnsi="Times New Roman"/>
          <w:sz w:val="24"/>
          <w:szCs w:val="24"/>
        </w:rPr>
        <w:t xml:space="preserve"> </w:t>
      </w:r>
      <w:r w:rsidRPr="70B16A96" w:rsidR="00AD3E82">
        <w:rPr>
          <w:rFonts w:ascii="Times New Roman" w:hAnsi="Times New Roman"/>
          <w:sz w:val="24"/>
          <w:szCs w:val="24"/>
        </w:rPr>
        <w:t xml:space="preserve">Para esto </w:t>
      </w:r>
      <w:r w:rsidRPr="70B16A96" w:rsidR="000A6530">
        <w:rPr>
          <w:rFonts w:ascii="Times New Roman" w:hAnsi="Times New Roman"/>
          <w:sz w:val="24"/>
          <w:szCs w:val="24"/>
        </w:rPr>
        <w:t>se elabora</w:t>
      </w:r>
      <w:r w:rsidRPr="70B16A96" w:rsidR="00AD3E82">
        <w:rPr>
          <w:rFonts w:ascii="Times New Roman" w:hAnsi="Times New Roman"/>
          <w:sz w:val="24"/>
          <w:szCs w:val="24"/>
        </w:rPr>
        <w:t>n</w:t>
      </w:r>
      <w:r w:rsidRPr="70B16A96" w:rsidR="000A6530">
        <w:rPr>
          <w:rFonts w:ascii="Times New Roman" w:hAnsi="Times New Roman"/>
          <w:sz w:val="24"/>
          <w:szCs w:val="24"/>
        </w:rPr>
        <w:t xml:space="preserve"> una serie de transectos perpendiculares a una línea base creada por el</w:t>
      </w:r>
      <w:r w:rsidRPr="70B16A96" w:rsidR="03544AF9">
        <w:rPr>
          <w:rFonts w:ascii="Times New Roman" w:hAnsi="Times New Roman"/>
          <w:sz w:val="24"/>
          <w:szCs w:val="24"/>
        </w:rPr>
        <w:t xml:space="preserve"> </w:t>
      </w:r>
      <w:r w:rsidRPr="70B16A96" w:rsidR="000A6530">
        <w:rPr>
          <w:rFonts w:ascii="Times New Roman" w:hAnsi="Times New Roman"/>
          <w:sz w:val="24"/>
          <w:szCs w:val="24"/>
        </w:rPr>
        <w:t>usuario</w:t>
      </w:r>
      <w:r w:rsidRPr="70B16A96" w:rsidR="00AD3E82">
        <w:rPr>
          <w:rFonts w:ascii="Times New Roman" w:hAnsi="Times New Roman"/>
          <w:sz w:val="24"/>
          <w:szCs w:val="24"/>
        </w:rPr>
        <w:t>,</w:t>
      </w:r>
      <w:r w:rsidRPr="70B16A96" w:rsidR="000A6530">
        <w:rPr>
          <w:rFonts w:ascii="Times New Roman" w:hAnsi="Times New Roman"/>
          <w:sz w:val="24"/>
          <w:szCs w:val="24"/>
        </w:rPr>
        <w:t xml:space="preserve"> que registra </w:t>
      </w:r>
      <w:r w:rsidRPr="70B16A96" w:rsidR="000A6530">
        <w:rPr>
          <w:rFonts w:ascii="Times New Roman" w:hAnsi="Times New Roman"/>
          <w:sz w:val="24"/>
          <w:szCs w:val="24"/>
        </w:rPr>
        <w:t>la posición de la intersección entre el transecto y cada línea de costa introducida.</w:t>
      </w:r>
      <w:r w:rsidRPr="70B16A96" w:rsidR="00D24AF9">
        <w:rPr>
          <w:rFonts w:ascii="Times New Roman" w:hAnsi="Times New Roman"/>
          <w:sz w:val="24"/>
          <w:szCs w:val="24"/>
        </w:rPr>
        <w:t xml:space="preserve"> La línea base se construyó </w:t>
      </w:r>
      <w:r w:rsidRPr="70B16A96" w:rsidR="004B0EAC">
        <w:rPr>
          <w:rFonts w:ascii="Times New Roman" w:hAnsi="Times New Roman"/>
          <w:sz w:val="24"/>
          <w:szCs w:val="24"/>
        </w:rPr>
        <w:t>como una línea ubicada 300 m tierra adentro de la línea de costa oficial.</w:t>
      </w:r>
      <w:r w:rsidRPr="70B16A96" w:rsidR="000A6530">
        <w:rPr>
          <w:rFonts w:ascii="Times New Roman" w:hAnsi="Times New Roman"/>
          <w:sz w:val="24"/>
          <w:szCs w:val="24"/>
        </w:rPr>
        <w:t xml:space="preserve"> Debido a las dimensiones del área de estudio</w:t>
      </w:r>
      <w:r w:rsidRPr="70B16A96" w:rsidR="0091424A">
        <w:rPr>
          <w:rFonts w:ascii="Times New Roman" w:hAnsi="Times New Roman"/>
          <w:sz w:val="24"/>
          <w:szCs w:val="24"/>
        </w:rPr>
        <w:t>,</w:t>
      </w:r>
      <w:r w:rsidRPr="70B16A96" w:rsidR="000A6530">
        <w:rPr>
          <w:rFonts w:ascii="Times New Roman" w:hAnsi="Times New Roman"/>
          <w:sz w:val="24"/>
          <w:szCs w:val="24"/>
        </w:rPr>
        <w:t xml:space="preserve"> se definieron </w:t>
      </w:r>
      <w:r w:rsidRPr="70B16A96" w:rsidR="000A6530">
        <w:rPr>
          <w:rFonts w:ascii="Times New Roman" w:hAnsi="Times New Roman"/>
          <w:sz w:val="24"/>
          <w:szCs w:val="24"/>
        </w:rPr>
        <w:t>1</w:t>
      </w:r>
      <w:r w:rsidRPr="70B16A96" w:rsidR="0091424A">
        <w:rPr>
          <w:rFonts w:ascii="Times New Roman" w:hAnsi="Times New Roman"/>
          <w:sz w:val="24"/>
          <w:szCs w:val="24"/>
        </w:rPr>
        <w:t xml:space="preserve"> </w:t>
      </w:r>
      <w:r w:rsidRPr="70B16A96" w:rsidR="000A6530">
        <w:rPr>
          <w:rFonts w:ascii="Times New Roman" w:hAnsi="Times New Roman"/>
          <w:sz w:val="24"/>
          <w:szCs w:val="24"/>
        </w:rPr>
        <w:t xml:space="preserve">619 </w:t>
      </w:r>
      <w:r w:rsidRPr="70B16A96" w:rsidR="000A6530">
        <w:rPr>
          <w:rFonts w:ascii="Times New Roman" w:hAnsi="Times New Roman"/>
          <w:sz w:val="24"/>
          <w:szCs w:val="24"/>
        </w:rPr>
        <w:t>transectos con intervalo de 50 m</w:t>
      </w:r>
      <w:r w:rsidRPr="70B16A96" w:rsidR="000A6530">
        <w:rPr>
          <w:rFonts w:ascii="Times New Roman" w:hAnsi="Times New Roman"/>
          <w:sz w:val="24"/>
          <w:szCs w:val="24"/>
        </w:rPr>
        <w:t xml:space="preserve"> entre estos. </w:t>
      </w:r>
      <w:bookmarkStart w:name="_Hlk29560815" w:id="1"/>
    </w:p>
    <w:p w:rsidR="00D70F37" w:rsidP="00D70F37" w:rsidRDefault="00D70F37" w14:paraId="30D3B29E" w14:textId="77777777">
      <w:pPr>
        <w:spacing w:after="0" w:line="240" w:lineRule="auto"/>
        <w:jc w:val="both"/>
        <w:rPr>
          <w:rFonts w:ascii="Times New Roman" w:hAnsi="Times New Roman"/>
          <w:sz w:val="24"/>
          <w:szCs w:val="24"/>
        </w:rPr>
      </w:pPr>
    </w:p>
    <w:p w:rsidR="000A6530" w:rsidP="00D70F37" w:rsidRDefault="000A6530" w14:paraId="6E06A8D3" w14:textId="3981891A">
      <w:pPr>
        <w:spacing w:after="0" w:line="240" w:lineRule="auto"/>
        <w:jc w:val="both"/>
        <w:rPr>
          <w:rFonts w:ascii="Times New Roman" w:hAnsi="Times New Roman"/>
          <w:sz w:val="24"/>
          <w:szCs w:val="24"/>
        </w:rPr>
      </w:pPr>
      <w:r w:rsidRPr="70B16A96" w:rsidR="000A6530">
        <w:rPr>
          <w:rFonts w:ascii="Times New Roman" w:hAnsi="Times New Roman"/>
          <w:sz w:val="24"/>
          <w:szCs w:val="24"/>
        </w:rPr>
        <w:t xml:space="preserve">A partir de estos </w:t>
      </w:r>
      <w:r w:rsidRPr="70B16A96" w:rsidR="00F066CD">
        <w:rPr>
          <w:rFonts w:ascii="Times New Roman" w:hAnsi="Times New Roman"/>
          <w:sz w:val="24"/>
          <w:szCs w:val="24"/>
        </w:rPr>
        <w:t>transectos</w:t>
      </w:r>
      <w:r w:rsidRPr="70B16A96" w:rsidR="002B478F">
        <w:rPr>
          <w:rFonts w:ascii="Times New Roman" w:hAnsi="Times New Roman"/>
          <w:sz w:val="24"/>
          <w:szCs w:val="24"/>
        </w:rPr>
        <w:t>,</w:t>
      </w:r>
      <w:r w:rsidRPr="70B16A96" w:rsidR="00F066CD">
        <w:rPr>
          <w:rFonts w:ascii="Times New Roman" w:hAnsi="Times New Roman"/>
          <w:sz w:val="24"/>
          <w:szCs w:val="24"/>
        </w:rPr>
        <w:t xml:space="preserve"> </w:t>
      </w:r>
      <w:r w:rsidRPr="70B16A96" w:rsidR="00F066CD">
        <w:rPr>
          <w:rFonts w:ascii="Times New Roman" w:hAnsi="Times New Roman"/>
          <w:sz w:val="24"/>
          <w:szCs w:val="24"/>
        </w:rPr>
        <w:t>DSAS</w:t>
      </w:r>
      <w:r w:rsidRPr="70B16A96" w:rsidR="00F066CD">
        <w:rPr>
          <w:rFonts w:ascii="Times New Roman" w:hAnsi="Times New Roman"/>
          <w:sz w:val="24"/>
          <w:szCs w:val="24"/>
        </w:rPr>
        <w:t xml:space="preserve"> </w:t>
      </w:r>
      <w:r w:rsidRPr="70B16A96" w:rsidR="000A6530">
        <w:rPr>
          <w:rFonts w:ascii="Times New Roman" w:hAnsi="Times New Roman"/>
          <w:sz w:val="24"/>
          <w:szCs w:val="24"/>
        </w:rPr>
        <w:t xml:space="preserve">genera automáticamente varias estadísticas, incluido el </w:t>
      </w:r>
      <w:r w:rsidRPr="70B16A96" w:rsidR="003B26A6">
        <w:rPr>
          <w:rFonts w:ascii="Times New Roman" w:hAnsi="Times New Roman"/>
          <w:sz w:val="24"/>
          <w:szCs w:val="24"/>
        </w:rPr>
        <w:t xml:space="preserve">envolvente de cambio de la línea de costa </w:t>
      </w:r>
      <w:r w:rsidRPr="70B16A96" w:rsidR="000A6530">
        <w:rPr>
          <w:rFonts w:ascii="Times New Roman" w:hAnsi="Times New Roman"/>
          <w:sz w:val="24"/>
          <w:szCs w:val="24"/>
        </w:rPr>
        <w:t>o “</w:t>
      </w:r>
      <w:proofErr w:type="spellStart"/>
      <w:r w:rsidRPr="70B16A96" w:rsidR="000A6530">
        <w:rPr>
          <w:rFonts w:ascii="Times New Roman" w:hAnsi="Times New Roman"/>
          <w:i w:val="1"/>
          <w:iCs w:val="1"/>
          <w:sz w:val="24"/>
          <w:szCs w:val="24"/>
        </w:rPr>
        <w:t>Shoreline</w:t>
      </w:r>
      <w:proofErr w:type="spellEnd"/>
      <w:r w:rsidRPr="70B16A96" w:rsidR="000A6530">
        <w:rPr>
          <w:rFonts w:ascii="Times New Roman" w:hAnsi="Times New Roman"/>
          <w:i w:val="1"/>
          <w:iCs w:val="1"/>
          <w:sz w:val="24"/>
          <w:szCs w:val="24"/>
        </w:rPr>
        <w:t xml:space="preserve"> Change </w:t>
      </w:r>
      <w:proofErr w:type="spellStart"/>
      <w:r w:rsidRPr="70B16A96" w:rsidR="000A6530">
        <w:rPr>
          <w:rFonts w:ascii="Times New Roman" w:hAnsi="Times New Roman"/>
          <w:i w:val="1"/>
          <w:iCs w:val="1"/>
          <w:sz w:val="24"/>
          <w:szCs w:val="24"/>
        </w:rPr>
        <w:t>Envelope</w:t>
      </w:r>
      <w:proofErr w:type="spellEnd"/>
      <w:r w:rsidRPr="70B16A96" w:rsidR="000A6530">
        <w:rPr>
          <w:rFonts w:ascii="Times New Roman" w:hAnsi="Times New Roman"/>
          <w:sz w:val="24"/>
          <w:szCs w:val="24"/>
        </w:rPr>
        <w:t xml:space="preserve">” (SCE), el </w:t>
      </w:r>
      <w:r w:rsidRPr="70B16A96" w:rsidR="003B26A6">
        <w:rPr>
          <w:rFonts w:ascii="Times New Roman" w:hAnsi="Times New Roman"/>
          <w:sz w:val="24"/>
          <w:szCs w:val="24"/>
        </w:rPr>
        <w:t>m</w:t>
      </w:r>
      <w:r w:rsidRPr="70B16A96" w:rsidR="000A6530">
        <w:rPr>
          <w:rFonts w:ascii="Times New Roman" w:hAnsi="Times New Roman"/>
          <w:sz w:val="24"/>
          <w:szCs w:val="24"/>
        </w:rPr>
        <w:t>ovimiento neto de la línea de costa o “</w:t>
      </w:r>
      <w:r w:rsidRPr="70B16A96" w:rsidR="000A6530">
        <w:rPr>
          <w:rFonts w:ascii="Times New Roman" w:hAnsi="Times New Roman"/>
          <w:i w:val="1"/>
          <w:iCs w:val="1"/>
          <w:sz w:val="24"/>
          <w:szCs w:val="24"/>
        </w:rPr>
        <w:t xml:space="preserve">Net </w:t>
      </w:r>
      <w:proofErr w:type="spellStart"/>
      <w:r w:rsidRPr="70B16A96" w:rsidR="000A6530">
        <w:rPr>
          <w:rFonts w:ascii="Times New Roman" w:hAnsi="Times New Roman"/>
          <w:i w:val="1"/>
          <w:iCs w:val="1"/>
          <w:sz w:val="24"/>
          <w:szCs w:val="24"/>
        </w:rPr>
        <w:t>Shoreline</w:t>
      </w:r>
      <w:proofErr w:type="spellEnd"/>
      <w:r w:rsidRPr="70B16A96" w:rsidR="000A6530">
        <w:rPr>
          <w:rFonts w:ascii="Times New Roman" w:hAnsi="Times New Roman"/>
          <w:i w:val="1"/>
          <w:iCs w:val="1"/>
          <w:sz w:val="24"/>
          <w:szCs w:val="24"/>
        </w:rPr>
        <w:t xml:space="preserve"> </w:t>
      </w:r>
      <w:proofErr w:type="spellStart"/>
      <w:r w:rsidRPr="70B16A96" w:rsidR="000A6530">
        <w:rPr>
          <w:rFonts w:ascii="Times New Roman" w:hAnsi="Times New Roman"/>
          <w:i w:val="1"/>
          <w:iCs w:val="1"/>
          <w:sz w:val="24"/>
          <w:szCs w:val="24"/>
        </w:rPr>
        <w:t>Movement</w:t>
      </w:r>
      <w:proofErr w:type="spellEnd"/>
      <w:r w:rsidRPr="70B16A96" w:rsidR="000A6530">
        <w:rPr>
          <w:rFonts w:ascii="Times New Roman" w:hAnsi="Times New Roman"/>
          <w:sz w:val="24"/>
          <w:szCs w:val="24"/>
        </w:rPr>
        <w:t xml:space="preserve">” (NSM) y la </w:t>
      </w:r>
      <w:r w:rsidRPr="70B16A96" w:rsidR="003B26A6">
        <w:rPr>
          <w:rFonts w:ascii="Times New Roman" w:hAnsi="Times New Roman"/>
          <w:sz w:val="24"/>
          <w:szCs w:val="24"/>
        </w:rPr>
        <w:t xml:space="preserve">tasa lineal de regresión </w:t>
      </w:r>
      <w:r w:rsidRPr="70B16A96" w:rsidR="000A6530">
        <w:rPr>
          <w:rFonts w:ascii="Times New Roman" w:hAnsi="Times New Roman"/>
          <w:sz w:val="24"/>
          <w:szCs w:val="24"/>
        </w:rPr>
        <w:t>o “</w:t>
      </w:r>
      <w:r w:rsidRPr="70B16A96" w:rsidR="000A6530">
        <w:rPr>
          <w:rFonts w:ascii="Times New Roman" w:hAnsi="Times New Roman"/>
          <w:i w:val="1"/>
          <w:iCs w:val="1"/>
          <w:sz w:val="24"/>
          <w:szCs w:val="24"/>
        </w:rPr>
        <w:t xml:space="preserve">Linear </w:t>
      </w:r>
      <w:proofErr w:type="spellStart"/>
      <w:r w:rsidRPr="70B16A96" w:rsidR="000A6530">
        <w:rPr>
          <w:rFonts w:ascii="Times New Roman" w:hAnsi="Times New Roman"/>
          <w:i w:val="1"/>
          <w:iCs w:val="1"/>
          <w:sz w:val="24"/>
          <w:szCs w:val="24"/>
        </w:rPr>
        <w:t>Regression</w:t>
      </w:r>
      <w:proofErr w:type="spellEnd"/>
      <w:r w:rsidRPr="70B16A96" w:rsidR="000A6530">
        <w:rPr>
          <w:rFonts w:ascii="Times New Roman" w:hAnsi="Times New Roman"/>
          <w:i w:val="1"/>
          <w:iCs w:val="1"/>
          <w:sz w:val="24"/>
          <w:szCs w:val="24"/>
        </w:rPr>
        <w:t xml:space="preserve"> </w:t>
      </w:r>
      <w:proofErr w:type="spellStart"/>
      <w:r w:rsidRPr="70B16A96" w:rsidR="000A6530">
        <w:rPr>
          <w:rFonts w:ascii="Times New Roman" w:hAnsi="Times New Roman"/>
          <w:i w:val="1"/>
          <w:iCs w:val="1"/>
          <w:sz w:val="24"/>
          <w:szCs w:val="24"/>
        </w:rPr>
        <w:t>Rate</w:t>
      </w:r>
      <w:proofErr w:type="spellEnd"/>
      <w:r w:rsidRPr="70B16A96" w:rsidR="000A6530">
        <w:rPr>
          <w:rFonts w:ascii="Times New Roman" w:hAnsi="Times New Roman"/>
          <w:sz w:val="24"/>
          <w:szCs w:val="24"/>
        </w:rPr>
        <w:t>” (LRR)</w:t>
      </w:r>
      <w:r w:rsidRPr="70B16A96" w:rsidR="000A6530">
        <w:rPr>
          <w:rFonts w:ascii="Times New Roman" w:hAnsi="Times New Roman"/>
          <w:sz w:val="24"/>
          <w:szCs w:val="24"/>
        </w:rPr>
        <w:t>.</w:t>
      </w:r>
      <w:r w:rsidRPr="70B16A96" w:rsidR="00F066CD">
        <w:rPr>
          <w:rFonts w:ascii="Times New Roman" w:hAnsi="Times New Roman"/>
          <w:sz w:val="24"/>
          <w:szCs w:val="24"/>
        </w:rPr>
        <w:t xml:space="preserve"> E</w:t>
      </w:r>
      <w:r w:rsidRPr="70B16A96" w:rsidR="000A6530">
        <w:rPr>
          <w:rFonts w:ascii="Times New Roman" w:hAnsi="Times New Roman"/>
          <w:sz w:val="24"/>
          <w:szCs w:val="24"/>
        </w:rPr>
        <w:t>st</w:t>
      </w:r>
      <w:r w:rsidRPr="70B16A96" w:rsidR="00174194">
        <w:rPr>
          <w:rFonts w:ascii="Times New Roman" w:hAnsi="Times New Roman"/>
          <w:sz w:val="24"/>
          <w:szCs w:val="24"/>
        </w:rPr>
        <w:t>a</w:t>
      </w:r>
      <w:r w:rsidRPr="70B16A96" w:rsidR="000A6530">
        <w:rPr>
          <w:rFonts w:ascii="Times New Roman" w:hAnsi="Times New Roman"/>
          <w:sz w:val="24"/>
          <w:szCs w:val="24"/>
        </w:rPr>
        <w:t xml:space="preserve"> últim</w:t>
      </w:r>
      <w:r w:rsidRPr="70B16A96" w:rsidR="00174194">
        <w:rPr>
          <w:rFonts w:ascii="Times New Roman" w:hAnsi="Times New Roman"/>
          <w:sz w:val="24"/>
          <w:szCs w:val="24"/>
        </w:rPr>
        <w:t>a</w:t>
      </w:r>
      <w:r w:rsidRPr="70B16A96" w:rsidR="000A6530">
        <w:rPr>
          <w:rFonts w:ascii="Times New Roman" w:hAnsi="Times New Roman"/>
          <w:sz w:val="24"/>
          <w:szCs w:val="24"/>
        </w:rPr>
        <w:t xml:space="preserve"> equivale a la tasa de cambio anual calculada para cada transecto a partir de la línea de mejor ajuste en una regresión lineal. En este trabajo se utilizan las estadísticas NSM y LRR, l</w:t>
      </w:r>
      <w:r w:rsidRPr="70B16A96" w:rsidR="00F066CD">
        <w:rPr>
          <w:rFonts w:ascii="Times New Roman" w:hAnsi="Times New Roman"/>
          <w:sz w:val="24"/>
          <w:szCs w:val="24"/>
        </w:rPr>
        <w:t>a</w:t>
      </w:r>
      <w:r w:rsidRPr="70B16A96" w:rsidR="000A6530">
        <w:rPr>
          <w:rFonts w:ascii="Times New Roman" w:hAnsi="Times New Roman"/>
          <w:sz w:val="24"/>
          <w:szCs w:val="24"/>
        </w:rPr>
        <w:t xml:space="preserve"> primer</w:t>
      </w:r>
      <w:r w:rsidRPr="70B16A96" w:rsidR="00F066CD">
        <w:rPr>
          <w:rFonts w:ascii="Times New Roman" w:hAnsi="Times New Roman"/>
          <w:sz w:val="24"/>
          <w:szCs w:val="24"/>
        </w:rPr>
        <w:t>a</w:t>
      </w:r>
      <w:r w:rsidRPr="70B16A96" w:rsidR="000A6530">
        <w:rPr>
          <w:rFonts w:ascii="Times New Roman" w:hAnsi="Times New Roman"/>
          <w:sz w:val="24"/>
          <w:szCs w:val="24"/>
        </w:rPr>
        <w:t xml:space="preserve"> </w:t>
      </w:r>
      <w:r w:rsidRPr="70B16A96" w:rsidR="00F066CD">
        <w:rPr>
          <w:rFonts w:ascii="Times New Roman" w:hAnsi="Times New Roman"/>
          <w:sz w:val="24"/>
          <w:szCs w:val="24"/>
        </w:rPr>
        <w:t>cuantifica</w:t>
      </w:r>
      <w:r w:rsidRPr="70B16A96" w:rsidR="000A6530">
        <w:rPr>
          <w:rFonts w:ascii="Times New Roman" w:hAnsi="Times New Roman"/>
          <w:sz w:val="24"/>
          <w:szCs w:val="24"/>
        </w:rPr>
        <w:t xml:space="preserve"> el cambio total de la línea de costa</w:t>
      </w:r>
      <w:r w:rsidRPr="70B16A96" w:rsidR="00F066CD">
        <w:rPr>
          <w:rFonts w:ascii="Times New Roman" w:hAnsi="Times New Roman"/>
          <w:sz w:val="24"/>
          <w:szCs w:val="24"/>
        </w:rPr>
        <w:t xml:space="preserve"> en el periodo de estudio (m)</w:t>
      </w:r>
      <w:r w:rsidRPr="70B16A96" w:rsidR="000A6530">
        <w:rPr>
          <w:rFonts w:ascii="Times New Roman" w:hAnsi="Times New Roman"/>
          <w:sz w:val="24"/>
          <w:szCs w:val="24"/>
        </w:rPr>
        <w:t xml:space="preserve"> y l</w:t>
      </w:r>
      <w:r w:rsidRPr="70B16A96" w:rsidR="00F066CD">
        <w:rPr>
          <w:rFonts w:ascii="Times New Roman" w:hAnsi="Times New Roman"/>
          <w:sz w:val="24"/>
          <w:szCs w:val="24"/>
        </w:rPr>
        <w:t>a</w:t>
      </w:r>
      <w:r w:rsidRPr="70B16A96" w:rsidR="000A6530">
        <w:rPr>
          <w:rFonts w:ascii="Times New Roman" w:hAnsi="Times New Roman"/>
          <w:sz w:val="24"/>
          <w:szCs w:val="24"/>
        </w:rPr>
        <w:t xml:space="preserve"> segund</w:t>
      </w:r>
      <w:r w:rsidRPr="70B16A96" w:rsidR="00F066CD">
        <w:rPr>
          <w:rFonts w:ascii="Times New Roman" w:hAnsi="Times New Roman"/>
          <w:sz w:val="24"/>
          <w:szCs w:val="24"/>
        </w:rPr>
        <w:t>a</w:t>
      </w:r>
      <w:r w:rsidRPr="70B16A96" w:rsidR="3F5133A7">
        <w:rPr>
          <w:rFonts w:ascii="Times New Roman" w:hAnsi="Times New Roman"/>
          <w:sz w:val="24"/>
          <w:szCs w:val="24"/>
        </w:rPr>
        <w:t xml:space="preserve"> </w:t>
      </w:r>
      <w:r w:rsidRPr="70B16A96" w:rsidR="000A6530">
        <w:rPr>
          <w:rFonts w:ascii="Times New Roman" w:hAnsi="Times New Roman"/>
          <w:sz w:val="24"/>
          <w:szCs w:val="24"/>
        </w:rPr>
        <w:t>calcula la tasa de cambio</w:t>
      </w:r>
      <w:r w:rsidRPr="70B16A96" w:rsidR="002B478F">
        <w:rPr>
          <w:rFonts w:ascii="Times New Roman" w:hAnsi="Times New Roman"/>
          <w:sz w:val="24"/>
          <w:szCs w:val="24"/>
        </w:rPr>
        <w:t xml:space="preserve"> (m/a)</w:t>
      </w:r>
      <w:r w:rsidRPr="70B16A96" w:rsidR="000A6530">
        <w:rPr>
          <w:rFonts w:ascii="Times New Roman" w:hAnsi="Times New Roman"/>
          <w:sz w:val="24"/>
          <w:szCs w:val="24"/>
        </w:rPr>
        <w:t>,</w:t>
      </w:r>
      <w:r w:rsidRPr="70B16A96" w:rsidR="000A6530">
        <w:rPr>
          <w:rFonts w:ascii="Times New Roman" w:hAnsi="Times New Roman"/>
          <w:sz w:val="24"/>
          <w:szCs w:val="24"/>
        </w:rPr>
        <w:t xml:space="preserve"> considerando que valores negativos representan erosión y valores positivos acreción. </w:t>
      </w:r>
      <w:bookmarkStart w:name="_Hlk45791699" w:id="2"/>
      <w:bookmarkEnd w:id="2"/>
    </w:p>
    <w:p w:rsidRPr="00C82BFC" w:rsidR="00D70F37" w:rsidP="00D70F37" w:rsidRDefault="00D70F37" w14:paraId="067CD3C0" w14:textId="77777777">
      <w:pPr>
        <w:spacing w:after="0" w:line="240" w:lineRule="auto"/>
        <w:jc w:val="both"/>
        <w:rPr>
          <w:rFonts w:ascii="Times New Roman" w:hAnsi="Times New Roman"/>
          <w:sz w:val="24"/>
          <w:szCs w:val="24"/>
        </w:rPr>
      </w:pPr>
    </w:p>
    <w:bookmarkEnd w:id="1"/>
    <w:p w:rsidR="009D31B7" w:rsidP="00D70F37" w:rsidRDefault="0010756C" w14:paraId="1087A6B5" w14:textId="37E5F37B">
      <w:pPr>
        <w:spacing w:after="0" w:line="240" w:lineRule="auto"/>
        <w:jc w:val="both"/>
        <w:rPr>
          <w:rFonts w:ascii="Times New Roman" w:hAnsi="Times New Roman"/>
          <w:sz w:val="24"/>
          <w:szCs w:val="24"/>
        </w:rPr>
      </w:pPr>
      <w:r w:rsidRPr="00C82BFC">
        <w:rPr>
          <w:rFonts w:ascii="Times New Roman" w:hAnsi="Times New Roman"/>
          <w:sz w:val="24"/>
          <w:szCs w:val="24"/>
        </w:rPr>
        <w:t xml:space="preserve">Para </w:t>
      </w:r>
      <w:r w:rsidR="00F066CD">
        <w:rPr>
          <w:rFonts w:ascii="Times New Roman" w:hAnsi="Times New Roman"/>
          <w:sz w:val="24"/>
          <w:szCs w:val="24"/>
        </w:rPr>
        <w:t>valorar</w:t>
      </w:r>
      <w:r w:rsidRPr="00C82BFC" w:rsidR="00CA6C47">
        <w:rPr>
          <w:rFonts w:ascii="Times New Roman" w:hAnsi="Times New Roman"/>
          <w:sz w:val="24"/>
          <w:szCs w:val="24"/>
        </w:rPr>
        <w:t xml:space="preserve"> las tasas de retroceso</w:t>
      </w:r>
      <w:r w:rsidR="00F066CD">
        <w:rPr>
          <w:rFonts w:ascii="Times New Roman" w:hAnsi="Times New Roman"/>
          <w:sz w:val="24"/>
          <w:szCs w:val="24"/>
        </w:rPr>
        <w:t xml:space="preserve"> </w:t>
      </w:r>
      <w:r w:rsidRPr="00C82BFC" w:rsidR="00F066CD">
        <w:rPr>
          <w:rFonts w:ascii="Times New Roman" w:hAnsi="Times New Roman"/>
          <w:sz w:val="24"/>
          <w:szCs w:val="24"/>
        </w:rPr>
        <w:t>(LRR)</w:t>
      </w:r>
      <w:r w:rsidRPr="00C82BFC" w:rsidR="00CA6C47">
        <w:rPr>
          <w:rFonts w:ascii="Times New Roman" w:hAnsi="Times New Roman"/>
          <w:sz w:val="24"/>
          <w:szCs w:val="24"/>
        </w:rPr>
        <w:t xml:space="preserve"> </w:t>
      </w:r>
      <w:r w:rsidRPr="00C82BFC" w:rsidR="007D1D1A">
        <w:rPr>
          <w:rFonts w:ascii="Times New Roman" w:hAnsi="Times New Roman"/>
          <w:sz w:val="24"/>
          <w:szCs w:val="24"/>
        </w:rPr>
        <w:t xml:space="preserve">se </w:t>
      </w:r>
      <w:r w:rsidRPr="00C82BFC">
        <w:rPr>
          <w:rFonts w:ascii="Times New Roman" w:hAnsi="Times New Roman"/>
          <w:sz w:val="24"/>
          <w:szCs w:val="24"/>
        </w:rPr>
        <w:t>aplica</w:t>
      </w:r>
      <w:r w:rsidRPr="00C82BFC" w:rsidR="00CA6C47">
        <w:rPr>
          <w:rFonts w:ascii="Times New Roman" w:hAnsi="Times New Roman"/>
          <w:sz w:val="24"/>
          <w:szCs w:val="24"/>
        </w:rPr>
        <w:t xml:space="preserve"> </w:t>
      </w:r>
      <w:r w:rsidRPr="00C82BFC" w:rsidR="00685D24">
        <w:rPr>
          <w:rFonts w:ascii="Times New Roman" w:hAnsi="Times New Roman"/>
          <w:sz w:val="24"/>
          <w:szCs w:val="24"/>
        </w:rPr>
        <w:t xml:space="preserve">la </w:t>
      </w:r>
      <w:r w:rsidRPr="00C82BFC" w:rsidR="00CA6C47">
        <w:rPr>
          <w:rFonts w:ascii="Times New Roman" w:hAnsi="Times New Roman"/>
          <w:sz w:val="24"/>
          <w:szCs w:val="24"/>
        </w:rPr>
        <w:t xml:space="preserve">escala </w:t>
      </w:r>
      <w:r w:rsidRPr="00C82BFC" w:rsidR="00B50F06">
        <w:rPr>
          <w:rFonts w:ascii="Times New Roman" w:hAnsi="Times New Roman"/>
          <w:sz w:val="24"/>
          <w:szCs w:val="24"/>
        </w:rPr>
        <w:t xml:space="preserve">utilizada por </w:t>
      </w:r>
      <w:r w:rsidRPr="00D70F37" w:rsidR="00B50F06">
        <w:rPr>
          <w:rFonts w:ascii="Times New Roman" w:hAnsi="Times New Roman"/>
          <w:color w:val="0070C0"/>
          <w:sz w:val="24"/>
          <w:szCs w:val="24"/>
        </w:rPr>
        <w:fldChar w:fldCharType="begin"/>
      </w:r>
      <w:r w:rsidRPr="00D70F37" w:rsidR="00B50F06">
        <w:rPr>
          <w:rFonts w:ascii="Times New Roman" w:hAnsi="Times New Roman"/>
          <w:color w:val="0070C0"/>
          <w:sz w:val="24"/>
          <w:szCs w:val="24"/>
        </w:rPr>
        <w:instrText xml:space="preserve"> ADDIN ZOTERO_ITEM CSL_CITATION {"citationID":"illcsaZS","properties":{"formattedCitation":"(Luijendijk et al. 2018)","plainCitation":"(Luijendijk et al. 2018)","noteIndex":0},"citationItems":[{"id":683,"uris":["http://zotero.org/users/1084848/items/9QMV57FU"],"uri":["http://zotero.org/users/1084848/items/9QMV57FU"],"itemData":{"id":683,"type":"article-journal","abstract":"Coastal zones constitute one of the most heavily populated and developed land zones in the world. Despite the utility and economic benefits that coasts provide, there is no reliable global-scale assessment of historical shoreline change trends. Here, via the use of freely available optical satellite images captured since 1984, in conjunction with sophisticated image interrogation and analysis methods, we present a global-scale assessment of the occurrence of sandy beaches and rates of shoreline change therein. Applying pixel-based supervised classification, we found that 31% of the world’s ice-free shoreline are sandy. The application of an automated shoreline detection method to the sandy shorelines thus identified resulted in a global dataset of shoreline change rates for the 33 year period 1984–2016. Analysis of the satellite derived shoreline data indicates that 24% of the world’s sandy beaches are eroding at rates exceeding 0.5 m/yr, while 28% are accreting and 48% are stable. The majority of the sandy shorelines in marine protected areas are eroding, raising cause for serious concern.","container-title":"Scientific Reports","DOI":"10.1038/s41598-018-24630-6","ISSN":"2045-2322","issue":"1","language":"en","page":"1-11","source":"www.nature.com","title":"The State of the World’s Beaches","volume":"8","author":[{"family":"Luijendijk","given":"Arjen"},{"family":"Hagenaars","given":"Gerben"},{"family":"Ranasinghe","given":"Roshanka"},{"family":"Baart","given":"Fedor"},{"family":"Donchyts","given":"Gennadii"},{"family":"Aarninkhof","given":"Stefan"}],"issued":{"date-parts":[["2018",4,27]]}}}],"schema":"https://github.com/citation-style-language/schema/raw/master/csl-citation.json"} </w:instrText>
      </w:r>
      <w:r w:rsidRPr="00D70F37" w:rsidR="00B50F06">
        <w:rPr>
          <w:rFonts w:ascii="Times New Roman" w:hAnsi="Times New Roman"/>
          <w:color w:val="0070C0"/>
          <w:sz w:val="24"/>
          <w:szCs w:val="24"/>
        </w:rPr>
        <w:fldChar w:fldCharType="separate"/>
      </w:r>
      <w:r w:rsidRPr="00D70F37" w:rsidR="00B50F06">
        <w:rPr>
          <w:rFonts w:ascii="Times New Roman" w:hAnsi="Times New Roman"/>
          <w:color w:val="0070C0"/>
          <w:sz w:val="24"/>
          <w:szCs w:val="24"/>
        </w:rPr>
        <w:t xml:space="preserve">Luijendijk </w:t>
      </w:r>
      <w:r w:rsidRPr="00D70F37" w:rsidR="00FB375B">
        <w:rPr>
          <w:rFonts w:ascii="Times New Roman" w:hAnsi="Times New Roman"/>
          <w:i/>
          <w:iCs/>
          <w:color w:val="0070C0"/>
          <w:sz w:val="24"/>
          <w:szCs w:val="24"/>
        </w:rPr>
        <w:t>et al</w:t>
      </w:r>
      <w:r w:rsidRPr="00D70F37" w:rsidR="00B50F06">
        <w:rPr>
          <w:rFonts w:ascii="Times New Roman" w:hAnsi="Times New Roman"/>
          <w:color w:val="0070C0"/>
          <w:sz w:val="24"/>
          <w:szCs w:val="24"/>
        </w:rPr>
        <w:t>.</w:t>
      </w:r>
      <w:r w:rsidRPr="00D70F37" w:rsidR="00D70F37">
        <w:rPr>
          <w:rFonts w:ascii="Times New Roman" w:hAnsi="Times New Roman"/>
          <w:color w:val="0070C0"/>
          <w:sz w:val="24"/>
          <w:szCs w:val="24"/>
        </w:rPr>
        <w:t>,</w:t>
      </w:r>
      <w:r w:rsidRPr="00D70F37" w:rsidR="00B50F06">
        <w:rPr>
          <w:rFonts w:ascii="Times New Roman" w:hAnsi="Times New Roman"/>
          <w:color w:val="0070C0"/>
          <w:sz w:val="24"/>
          <w:szCs w:val="24"/>
        </w:rPr>
        <w:t xml:space="preserve"> (2018)</w:t>
      </w:r>
      <w:r w:rsidRPr="00D70F37" w:rsidR="00B50F06">
        <w:rPr>
          <w:rFonts w:ascii="Times New Roman" w:hAnsi="Times New Roman"/>
          <w:color w:val="0070C0"/>
          <w:sz w:val="24"/>
          <w:szCs w:val="24"/>
        </w:rPr>
        <w:fldChar w:fldCharType="end"/>
      </w:r>
      <w:r w:rsidR="00AF336B">
        <w:rPr>
          <w:rFonts w:ascii="Times New Roman" w:hAnsi="Times New Roman"/>
          <w:sz w:val="24"/>
          <w:szCs w:val="24"/>
        </w:rPr>
        <w:t xml:space="preserve">, donde se definen cinco intervalos: </w:t>
      </w:r>
      <w:r w:rsidR="00E5696C">
        <w:rPr>
          <w:rFonts w:ascii="Times New Roman" w:hAnsi="Times New Roman"/>
          <w:sz w:val="24"/>
          <w:szCs w:val="24"/>
        </w:rPr>
        <w:t xml:space="preserve">1) </w:t>
      </w:r>
      <w:r w:rsidRPr="00AF336B" w:rsidR="00CA6C47">
        <w:rPr>
          <w:rFonts w:ascii="Times New Roman" w:hAnsi="Times New Roman"/>
          <w:sz w:val="24"/>
          <w:szCs w:val="24"/>
        </w:rPr>
        <w:t xml:space="preserve">0.5 </w:t>
      </w:r>
      <w:r w:rsidRPr="00AF336B" w:rsidR="007D1D1A">
        <w:rPr>
          <w:rFonts w:ascii="Times New Roman" w:hAnsi="Times New Roman"/>
          <w:sz w:val="24"/>
          <w:szCs w:val="24"/>
        </w:rPr>
        <w:t>a -</w:t>
      </w:r>
      <w:r w:rsidRPr="00AF336B" w:rsidR="00CA6C47">
        <w:rPr>
          <w:rFonts w:ascii="Times New Roman" w:hAnsi="Times New Roman"/>
          <w:sz w:val="24"/>
          <w:szCs w:val="24"/>
        </w:rPr>
        <w:t>0.5</w:t>
      </w:r>
      <w:r w:rsidRPr="00AF336B" w:rsidR="00685D24">
        <w:rPr>
          <w:rFonts w:ascii="Times New Roman" w:hAnsi="Times New Roman"/>
          <w:sz w:val="24"/>
          <w:szCs w:val="24"/>
        </w:rPr>
        <w:t xml:space="preserve"> m/a</w:t>
      </w:r>
      <w:r w:rsidRPr="00AF336B" w:rsidR="00AF336B">
        <w:rPr>
          <w:rFonts w:ascii="Times New Roman" w:hAnsi="Times New Roman"/>
          <w:sz w:val="24"/>
          <w:szCs w:val="24"/>
        </w:rPr>
        <w:t xml:space="preserve"> </w:t>
      </w:r>
      <w:r w:rsidR="00AF336B">
        <w:rPr>
          <w:rFonts w:ascii="Times New Roman" w:hAnsi="Times New Roman"/>
          <w:sz w:val="24"/>
          <w:szCs w:val="24"/>
        </w:rPr>
        <w:t>(e</w:t>
      </w:r>
      <w:r w:rsidRPr="00AF336B" w:rsidR="00CA6C47">
        <w:rPr>
          <w:rFonts w:ascii="Times New Roman" w:hAnsi="Times New Roman"/>
          <w:sz w:val="24"/>
          <w:szCs w:val="24"/>
        </w:rPr>
        <w:t>sta</w:t>
      </w:r>
      <w:r w:rsidRPr="00AF336B" w:rsidR="007144CB">
        <w:rPr>
          <w:rFonts w:ascii="Times New Roman" w:hAnsi="Times New Roman"/>
          <w:sz w:val="24"/>
          <w:szCs w:val="24"/>
        </w:rPr>
        <w:t>ble</w:t>
      </w:r>
      <w:r w:rsidR="00AF336B">
        <w:rPr>
          <w:rFonts w:ascii="Times New Roman" w:hAnsi="Times New Roman"/>
          <w:sz w:val="24"/>
          <w:szCs w:val="24"/>
        </w:rPr>
        <w:t xml:space="preserve">), </w:t>
      </w:r>
      <w:r w:rsidR="00E5696C">
        <w:rPr>
          <w:rFonts w:ascii="Times New Roman" w:hAnsi="Times New Roman"/>
          <w:sz w:val="24"/>
          <w:szCs w:val="24"/>
        </w:rPr>
        <w:t xml:space="preserve">2) </w:t>
      </w:r>
      <w:r w:rsidRPr="00AF336B" w:rsidR="007D1D1A">
        <w:rPr>
          <w:rFonts w:ascii="Times New Roman" w:hAnsi="Times New Roman"/>
          <w:sz w:val="24"/>
          <w:szCs w:val="24"/>
        </w:rPr>
        <w:t>-</w:t>
      </w:r>
      <w:r w:rsidRPr="00AF336B" w:rsidR="00CA6C47">
        <w:rPr>
          <w:rFonts w:ascii="Times New Roman" w:hAnsi="Times New Roman"/>
          <w:sz w:val="24"/>
          <w:szCs w:val="24"/>
        </w:rPr>
        <w:t>0</w:t>
      </w:r>
      <w:r w:rsidR="00B30EDD">
        <w:rPr>
          <w:rFonts w:ascii="Times New Roman" w:hAnsi="Times New Roman"/>
          <w:sz w:val="24"/>
          <w:szCs w:val="24"/>
        </w:rPr>
        <w:t>.</w:t>
      </w:r>
      <w:r w:rsidRPr="00AF336B" w:rsidR="00CA6C47">
        <w:rPr>
          <w:rFonts w:ascii="Times New Roman" w:hAnsi="Times New Roman"/>
          <w:sz w:val="24"/>
          <w:szCs w:val="24"/>
        </w:rPr>
        <w:t xml:space="preserve">5 </w:t>
      </w:r>
      <w:r w:rsidRPr="00AF336B" w:rsidR="007D1D1A">
        <w:rPr>
          <w:rFonts w:ascii="Times New Roman" w:hAnsi="Times New Roman"/>
          <w:sz w:val="24"/>
          <w:szCs w:val="24"/>
        </w:rPr>
        <w:t>a -</w:t>
      </w:r>
      <w:r w:rsidRPr="00AF336B" w:rsidR="00CA6C47">
        <w:rPr>
          <w:rFonts w:ascii="Times New Roman" w:hAnsi="Times New Roman"/>
          <w:sz w:val="24"/>
          <w:szCs w:val="24"/>
        </w:rPr>
        <w:t>1</w:t>
      </w:r>
      <w:r w:rsidRPr="00AF336B" w:rsidR="00685D24">
        <w:rPr>
          <w:rFonts w:ascii="Times New Roman" w:hAnsi="Times New Roman"/>
          <w:sz w:val="24"/>
          <w:szCs w:val="24"/>
        </w:rPr>
        <w:t xml:space="preserve"> m/a</w:t>
      </w:r>
      <w:r w:rsidR="00AF336B">
        <w:rPr>
          <w:rFonts w:ascii="Times New Roman" w:hAnsi="Times New Roman"/>
          <w:sz w:val="24"/>
          <w:szCs w:val="24"/>
        </w:rPr>
        <w:t xml:space="preserve"> (l</w:t>
      </w:r>
      <w:r w:rsidRPr="00AF336B" w:rsidR="00CA6C47">
        <w:rPr>
          <w:rFonts w:ascii="Times New Roman" w:hAnsi="Times New Roman"/>
          <w:sz w:val="24"/>
          <w:szCs w:val="24"/>
        </w:rPr>
        <w:t>eve</w:t>
      </w:r>
      <w:r w:rsidR="00AF336B">
        <w:rPr>
          <w:rFonts w:ascii="Times New Roman" w:hAnsi="Times New Roman"/>
          <w:sz w:val="24"/>
          <w:szCs w:val="24"/>
        </w:rPr>
        <w:t xml:space="preserve">), </w:t>
      </w:r>
      <w:r w:rsidR="00E5696C">
        <w:rPr>
          <w:rFonts w:ascii="Times New Roman" w:hAnsi="Times New Roman"/>
          <w:sz w:val="24"/>
          <w:szCs w:val="24"/>
        </w:rPr>
        <w:t xml:space="preserve">3) </w:t>
      </w:r>
      <w:r w:rsidRPr="00AF336B" w:rsidR="00B50F06">
        <w:rPr>
          <w:rFonts w:ascii="Times New Roman" w:hAnsi="Times New Roman"/>
          <w:sz w:val="24"/>
          <w:szCs w:val="24"/>
        </w:rPr>
        <w:t>-</w:t>
      </w:r>
      <w:r w:rsidRPr="00AF336B" w:rsidR="00CA6C47">
        <w:rPr>
          <w:rFonts w:ascii="Times New Roman" w:hAnsi="Times New Roman"/>
          <w:sz w:val="24"/>
          <w:szCs w:val="24"/>
        </w:rPr>
        <w:t xml:space="preserve">1 a </w:t>
      </w:r>
      <w:r w:rsidRPr="00AF336B" w:rsidR="007D1D1A">
        <w:rPr>
          <w:rFonts w:ascii="Times New Roman" w:hAnsi="Times New Roman"/>
          <w:sz w:val="24"/>
          <w:szCs w:val="24"/>
        </w:rPr>
        <w:t>-</w:t>
      </w:r>
      <w:r w:rsidRPr="00AF336B" w:rsidR="00B50F06">
        <w:rPr>
          <w:rFonts w:ascii="Times New Roman" w:hAnsi="Times New Roman"/>
          <w:sz w:val="24"/>
          <w:szCs w:val="24"/>
        </w:rPr>
        <w:t>3</w:t>
      </w:r>
      <w:r w:rsidRPr="00AF336B" w:rsidR="00685D24">
        <w:rPr>
          <w:rFonts w:ascii="Times New Roman" w:hAnsi="Times New Roman"/>
          <w:sz w:val="24"/>
          <w:szCs w:val="24"/>
        </w:rPr>
        <w:t xml:space="preserve"> m/a</w:t>
      </w:r>
      <w:r w:rsidR="00AF336B">
        <w:rPr>
          <w:rFonts w:ascii="Times New Roman" w:hAnsi="Times New Roman"/>
          <w:sz w:val="24"/>
          <w:szCs w:val="24"/>
        </w:rPr>
        <w:t xml:space="preserve"> (i</w:t>
      </w:r>
      <w:r w:rsidRPr="00AF336B" w:rsidR="00B50F06">
        <w:rPr>
          <w:rFonts w:ascii="Times New Roman" w:hAnsi="Times New Roman"/>
          <w:sz w:val="24"/>
          <w:szCs w:val="24"/>
        </w:rPr>
        <w:t>ntensivo</w:t>
      </w:r>
      <w:r w:rsidR="00AF336B">
        <w:rPr>
          <w:rFonts w:ascii="Times New Roman" w:hAnsi="Times New Roman"/>
          <w:sz w:val="24"/>
          <w:szCs w:val="24"/>
        </w:rPr>
        <w:t xml:space="preserve">), </w:t>
      </w:r>
      <w:r w:rsidR="00E5696C">
        <w:rPr>
          <w:rFonts w:ascii="Times New Roman" w:hAnsi="Times New Roman"/>
          <w:sz w:val="24"/>
          <w:szCs w:val="24"/>
        </w:rPr>
        <w:t xml:space="preserve">4) </w:t>
      </w:r>
      <w:r w:rsidRPr="00AF336B" w:rsidR="007D1D1A">
        <w:rPr>
          <w:rFonts w:ascii="Times New Roman" w:hAnsi="Times New Roman"/>
          <w:sz w:val="24"/>
          <w:szCs w:val="24"/>
        </w:rPr>
        <w:t>-</w:t>
      </w:r>
      <w:r w:rsidRPr="00AF336B" w:rsidR="00B50F06">
        <w:rPr>
          <w:rFonts w:ascii="Times New Roman" w:hAnsi="Times New Roman"/>
          <w:sz w:val="24"/>
          <w:szCs w:val="24"/>
        </w:rPr>
        <w:t>3</w:t>
      </w:r>
      <w:r w:rsidRPr="00AF336B" w:rsidR="00CA6C47">
        <w:rPr>
          <w:rFonts w:ascii="Times New Roman" w:hAnsi="Times New Roman"/>
          <w:sz w:val="24"/>
          <w:szCs w:val="24"/>
        </w:rPr>
        <w:t xml:space="preserve"> a </w:t>
      </w:r>
      <w:r w:rsidRPr="00AF336B" w:rsidR="007D1D1A">
        <w:rPr>
          <w:rFonts w:ascii="Times New Roman" w:hAnsi="Times New Roman"/>
          <w:sz w:val="24"/>
          <w:szCs w:val="24"/>
        </w:rPr>
        <w:t>-</w:t>
      </w:r>
      <w:r w:rsidRPr="00AF336B" w:rsidR="00B50F06">
        <w:rPr>
          <w:rFonts w:ascii="Times New Roman" w:hAnsi="Times New Roman"/>
          <w:sz w:val="24"/>
          <w:szCs w:val="24"/>
        </w:rPr>
        <w:t>5</w:t>
      </w:r>
      <w:r w:rsidRPr="00AF336B" w:rsidR="00685D24">
        <w:rPr>
          <w:rFonts w:ascii="Times New Roman" w:hAnsi="Times New Roman"/>
          <w:sz w:val="24"/>
          <w:szCs w:val="24"/>
        </w:rPr>
        <w:t xml:space="preserve"> m/a</w:t>
      </w:r>
      <w:r w:rsidR="00AF336B">
        <w:rPr>
          <w:rFonts w:ascii="Times New Roman" w:hAnsi="Times New Roman"/>
          <w:sz w:val="24"/>
          <w:szCs w:val="24"/>
        </w:rPr>
        <w:t xml:space="preserve"> (s</w:t>
      </w:r>
      <w:r w:rsidRPr="00AF336B" w:rsidR="00B50F06">
        <w:rPr>
          <w:rFonts w:ascii="Times New Roman" w:hAnsi="Times New Roman"/>
          <w:sz w:val="24"/>
          <w:szCs w:val="24"/>
        </w:rPr>
        <w:t>evero</w:t>
      </w:r>
      <w:r w:rsidR="00AF336B">
        <w:rPr>
          <w:rFonts w:ascii="Times New Roman" w:hAnsi="Times New Roman"/>
          <w:sz w:val="24"/>
          <w:szCs w:val="24"/>
        </w:rPr>
        <w:t xml:space="preserve">) y </w:t>
      </w:r>
      <w:r w:rsidR="00E5696C">
        <w:rPr>
          <w:rFonts w:ascii="Times New Roman" w:hAnsi="Times New Roman"/>
          <w:sz w:val="24"/>
          <w:szCs w:val="24"/>
        </w:rPr>
        <w:t xml:space="preserve">5) </w:t>
      </w:r>
      <w:r w:rsidRPr="00AF336B" w:rsidR="00B50F06">
        <w:rPr>
          <w:rFonts w:ascii="Times New Roman" w:hAnsi="Times New Roman"/>
          <w:sz w:val="24"/>
          <w:szCs w:val="24"/>
        </w:rPr>
        <w:t xml:space="preserve">&lt; -5 </w:t>
      </w:r>
      <w:r w:rsidRPr="00AF336B" w:rsidR="00685D24">
        <w:rPr>
          <w:rFonts w:ascii="Times New Roman" w:hAnsi="Times New Roman"/>
          <w:sz w:val="24"/>
          <w:szCs w:val="24"/>
        </w:rPr>
        <w:t>m/a</w:t>
      </w:r>
      <w:r w:rsidR="00AF336B">
        <w:rPr>
          <w:rFonts w:ascii="Times New Roman" w:hAnsi="Times New Roman"/>
          <w:sz w:val="24"/>
          <w:szCs w:val="24"/>
        </w:rPr>
        <w:t xml:space="preserve"> (e</w:t>
      </w:r>
      <w:r w:rsidRPr="00AF336B" w:rsidR="00B50F06">
        <w:rPr>
          <w:rFonts w:ascii="Times New Roman" w:hAnsi="Times New Roman"/>
          <w:sz w:val="24"/>
          <w:szCs w:val="24"/>
        </w:rPr>
        <w:t>xtremo</w:t>
      </w:r>
      <w:r w:rsidR="00AF336B">
        <w:rPr>
          <w:rFonts w:ascii="Times New Roman" w:hAnsi="Times New Roman"/>
          <w:sz w:val="24"/>
          <w:szCs w:val="24"/>
        </w:rPr>
        <w:t xml:space="preserve">). </w:t>
      </w:r>
      <w:r w:rsidR="002B478F">
        <w:rPr>
          <w:rFonts w:ascii="Times New Roman" w:hAnsi="Times New Roman"/>
          <w:sz w:val="24"/>
          <w:szCs w:val="24"/>
        </w:rPr>
        <w:t>Los valores positivos son considerado</w:t>
      </w:r>
      <w:r w:rsidR="00190FAD">
        <w:rPr>
          <w:rFonts w:ascii="Times New Roman" w:hAnsi="Times New Roman"/>
          <w:sz w:val="24"/>
          <w:szCs w:val="24"/>
        </w:rPr>
        <w:t>s</w:t>
      </w:r>
      <w:r w:rsidR="002B478F">
        <w:rPr>
          <w:rFonts w:ascii="Times New Roman" w:hAnsi="Times New Roman"/>
          <w:sz w:val="24"/>
          <w:szCs w:val="24"/>
        </w:rPr>
        <w:t xml:space="preserve"> co</w:t>
      </w:r>
      <w:r w:rsidR="00190FAD">
        <w:rPr>
          <w:rFonts w:ascii="Times New Roman" w:hAnsi="Times New Roman"/>
          <w:sz w:val="24"/>
          <w:szCs w:val="24"/>
        </w:rPr>
        <w:t>mo</w:t>
      </w:r>
      <w:r w:rsidR="002B478F">
        <w:rPr>
          <w:rFonts w:ascii="Times New Roman" w:hAnsi="Times New Roman"/>
          <w:sz w:val="24"/>
          <w:szCs w:val="24"/>
        </w:rPr>
        <w:t xml:space="preserve"> acreción</w:t>
      </w:r>
      <w:r w:rsidR="00190FAD">
        <w:rPr>
          <w:rFonts w:ascii="Times New Roman" w:hAnsi="Times New Roman"/>
          <w:sz w:val="24"/>
          <w:szCs w:val="24"/>
        </w:rPr>
        <w:t>,</w:t>
      </w:r>
      <w:r w:rsidR="002B478F">
        <w:rPr>
          <w:rFonts w:ascii="Times New Roman" w:hAnsi="Times New Roman"/>
          <w:sz w:val="24"/>
          <w:szCs w:val="24"/>
        </w:rPr>
        <w:t xml:space="preserve"> acorde con la siguiente escala </w:t>
      </w:r>
      <w:r w:rsidR="00190FAD">
        <w:rPr>
          <w:rFonts w:ascii="Times New Roman" w:hAnsi="Times New Roman"/>
          <w:sz w:val="24"/>
          <w:szCs w:val="24"/>
        </w:rPr>
        <w:t>ordinal</w:t>
      </w:r>
      <w:r w:rsidRPr="004B0EAC" w:rsidR="004B0EAC">
        <w:rPr>
          <w:rFonts w:ascii="Times New Roman" w:hAnsi="Times New Roman"/>
          <w:sz w:val="24"/>
          <w:szCs w:val="24"/>
        </w:rPr>
        <w:t xml:space="preserve"> </w:t>
      </w:r>
      <w:r w:rsidR="004B0EAC">
        <w:rPr>
          <w:rFonts w:ascii="Times New Roman" w:hAnsi="Times New Roman"/>
          <w:sz w:val="24"/>
          <w:szCs w:val="24"/>
        </w:rPr>
        <w:t>definida en esta investigación</w:t>
      </w:r>
      <w:r w:rsidR="002B478F">
        <w:rPr>
          <w:rFonts w:ascii="Times New Roman" w:hAnsi="Times New Roman"/>
          <w:sz w:val="24"/>
          <w:szCs w:val="24"/>
        </w:rPr>
        <w:t xml:space="preserve">: </w:t>
      </w:r>
      <w:r w:rsidRPr="00AF336B" w:rsidR="002B478F">
        <w:rPr>
          <w:rFonts w:ascii="Times New Roman" w:hAnsi="Times New Roman"/>
          <w:sz w:val="24"/>
          <w:szCs w:val="24"/>
        </w:rPr>
        <w:t>0</w:t>
      </w:r>
      <w:r w:rsidR="002B478F">
        <w:rPr>
          <w:rFonts w:ascii="Times New Roman" w:hAnsi="Times New Roman"/>
          <w:sz w:val="24"/>
          <w:szCs w:val="24"/>
        </w:rPr>
        <w:t>.</w:t>
      </w:r>
      <w:r w:rsidRPr="00AF336B" w:rsidR="002B478F">
        <w:rPr>
          <w:rFonts w:ascii="Times New Roman" w:hAnsi="Times New Roman"/>
          <w:sz w:val="24"/>
          <w:szCs w:val="24"/>
        </w:rPr>
        <w:t>5 a 1 m/a</w:t>
      </w:r>
      <w:r w:rsidR="002B478F">
        <w:rPr>
          <w:rFonts w:ascii="Times New Roman" w:hAnsi="Times New Roman"/>
          <w:sz w:val="24"/>
          <w:szCs w:val="24"/>
        </w:rPr>
        <w:t xml:space="preserve"> (l</w:t>
      </w:r>
      <w:r w:rsidRPr="00AF336B" w:rsidR="002B478F">
        <w:rPr>
          <w:rFonts w:ascii="Times New Roman" w:hAnsi="Times New Roman"/>
          <w:sz w:val="24"/>
          <w:szCs w:val="24"/>
        </w:rPr>
        <w:t>eve</w:t>
      </w:r>
      <w:r w:rsidR="002B478F">
        <w:rPr>
          <w:rFonts w:ascii="Times New Roman" w:hAnsi="Times New Roman"/>
          <w:sz w:val="24"/>
          <w:szCs w:val="24"/>
        </w:rPr>
        <w:t xml:space="preserve">), 3) </w:t>
      </w:r>
      <w:r w:rsidRPr="00AF336B" w:rsidR="002B478F">
        <w:rPr>
          <w:rFonts w:ascii="Times New Roman" w:hAnsi="Times New Roman"/>
          <w:sz w:val="24"/>
          <w:szCs w:val="24"/>
        </w:rPr>
        <w:t>1 a 3 m/a</w:t>
      </w:r>
      <w:r w:rsidR="002B478F">
        <w:rPr>
          <w:rFonts w:ascii="Times New Roman" w:hAnsi="Times New Roman"/>
          <w:sz w:val="24"/>
          <w:szCs w:val="24"/>
        </w:rPr>
        <w:t xml:space="preserve"> (i</w:t>
      </w:r>
      <w:r w:rsidRPr="00AF336B" w:rsidR="002B478F">
        <w:rPr>
          <w:rFonts w:ascii="Times New Roman" w:hAnsi="Times New Roman"/>
          <w:sz w:val="24"/>
          <w:szCs w:val="24"/>
        </w:rPr>
        <w:t>ntensivo</w:t>
      </w:r>
      <w:r w:rsidR="002B478F">
        <w:rPr>
          <w:rFonts w:ascii="Times New Roman" w:hAnsi="Times New Roman"/>
          <w:sz w:val="24"/>
          <w:szCs w:val="24"/>
        </w:rPr>
        <w:t xml:space="preserve">), 4) </w:t>
      </w:r>
      <w:r w:rsidRPr="00AF336B" w:rsidR="002B478F">
        <w:rPr>
          <w:rFonts w:ascii="Times New Roman" w:hAnsi="Times New Roman"/>
          <w:sz w:val="24"/>
          <w:szCs w:val="24"/>
        </w:rPr>
        <w:t>3 a 5 m/a</w:t>
      </w:r>
      <w:r w:rsidR="002B478F">
        <w:rPr>
          <w:rFonts w:ascii="Times New Roman" w:hAnsi="Times New Roman"/>
          <w:sz w:val="24"/>
          <w:szCs w:val="24"/>
        </w:rPr>
        <w:t xml:space="preserve"> (s</w:t>
      </w:r>
      <w:r w:rsidRPr="00AF336B" w:rsidR="002B478F">
        <w:rPr>
          <w:rFonts w:ascii="Times New Roman" w:hAnsi="Times New Roman"/>
          <w:sz w:val="24"/>
          <w:szCs w:val="24"/>
        </w:rPr>
        <w:t>evero</w:t>
      </w:r>
      <w:r w:rsidR="002B478F">
        <w:rPr>
          <w:rFonts w:ascii="Times New Roman" w:hAnsi="Times New Roman"/>
          <w:sz w:val="24"/>
          <w:szCs w:val="24"/>
        </w:rPr>
        <w:t xml:space="preserve">) y 5) </w:t>
      </w:r>
      <w:r w:rsidRPr="00AF336B" w:rsidR="002B478F">
        <w:rPr>
          <w:rFonts w:ascii="Times New Roman" w:hAnsi="Times New Roman"/>
          <w:sz w:val="24"/>
          <w:szCs w:val="24"/>
        </w:rPr>
        <w:t>&lt; 5 m/a</w:t>
      </w:r>
      <w:r w:rsidR="002B478F">
        <w:rPr>
          <w:rFonts w:ascii="Times New Roman" w:hAnsi="Times New Roman"/>
          <w:sz w:val="24"/>
          <w:szCs w:val="24"/>
        </w:rPr>
        <w:t xml:space="preserve"> (e</w:t>
      </w:r>
      <w:r w:rsidRPr="00AF336B" w:rsidR="002B478F">
        <w:rPr>
          <w:rFonts w:ascii="Times New Roman" w:hAnsi="Times New Roman"/>
          <w:sz w:val="24"/>
          <w:szCs w:val="24"/>
        </w:rPr>
        <w:t>xtremo</w:t>
      </w:r>
      <w:r w:rsidR="00190FAD">
        <w:rPr>
          <w:rFonts w:ascii="Times New Roman" w:hAnsi="Times New Roman"/>
          <w:sz w:val="24"/>
          <w:szCs w:val="24"/>
        </w:rPr>
        <w:t>)</w:t>
      </w:r>
      <w:r w:rsidRPr="00C82BFC" w:rsidR="0019095F">
        <w:rPr>
          <w:rFonts w:ascii="Times New Roman" w:hAnsi="Times New Roman"/>
          <w:sz w:val="24"/>
          <w:szCs w:val="24"/>
        </w:rPr>
        <w:t>.</w:t>
      </w:r>
    </w:p>
    <w:p w:rsidRPr="00F066CD" w:rsidR="00D24AF9" w:rsidP="00D70F37" w:rsidRDefault="00D24AF9" w14:paraId="72C88B61" w14:textId="77777777">
      <w:pPr>
        <w:spacing w:after="0" w:line="240" w:lineRule="auto"/>
        <w:jc w:val="both"/>
        <w:rPr>
          <w:rFonts w:ascii="Times New Roman" w:hAnsi="Times New Roman"/>
          <w:sz w:val="24"/>
          <w:szCs w:val="24"/>
        </w:rPr>
      </w:pPr>
    </w:p>
    <w:p w:rsidRPr="00D71232" w:rsidR="009D31B7" w:rsidP="00EB030E" w:rsidRDefault="00C143FB" w14:paraId="3F133190" w14:textId="77777777">
      <w:pPr>
        <w:pStyle w:val="Ttulo2"/>
        <w:numPr>
          <w:ilvl w:val="1"/>
          <w:numId w:val="17"/>
        </w:numPr>
        <w:spacing w:before="0" w:line="240" w:lineRule="auto"/>
        <w:ind w:left="426" w:hanging="426"/>
        <w:rPr>
          <w:rFonts w:ascii="Times New Roman" w:hAnsi="Times New Roman"/>
          <w:b/>
          <w:bCs/>
          <w:color w:val="000000"/>
          <w:sz w:val="24"/>
          <w:szCs w:val="24"/>
        </w:rPr>
      </w:pPr>
      <w:r w:rsidRPr="00D71232">
        <w:rPr>
          <w:rFonts w:ascii="Times New Roman" w:hAnsi="Times New Roman"/>
          <w:b/>
          <w:bCs/>
          <w:color w:val="000000"/>
          <w:sz w:val="24"/>
          <w:szCs w:val="24"/>
        </w:rPr>
        <w:t>Área de estudio</w:t>
      </w:r>
    </w:p>
    <w:p w:rsidRPr="00C82BFC" w:rsidR="009D31B7" w:rsidP="00D70F37" w:rsidRDefault="009D31B7" w14:paraId="5E6149E9" w14:textId="77777777">
      <w:pPr>
        <w:spacing w:after="0" w:line="240" w:lineRule="auto"/>
      </w:pPr>
    </w:p>
    <w:p w:rsidR="009D31B7" w:rsidP="00D70F37" w:rsidRDefault="009D31B7" w14:paraId="555D5F5D" w14:textId="15BFDF7F">
      <w:pPr>
        <w:spacing w:after="0" w:line="240" w:lineRule="auto"/>
        <w:jc w:val="both"/>
        <w:rPr>
          <w:rFonts w:ascii="Times New Roman" w:hAnsi="Times New Roman"/>
          <w:sz w:val="24"/>
          <w:szCs w:val="24"/>
        </w:rPr>
      </w:pPr>
      <w:r w:rsidRPr="70B16A96" w:rsidR="009D31B7">
        <w:rPr>
          <w:rFonts w:ascii="Times New Roman" w:hAnsi="Times New Roman"/>
          <w:sz w:val="24"/>
          <w:szCs w:val="24"/>
        </w:rPr>
        <w:t xml:space="preserve">El área de estudio corresponde </w:t>
      </w:r>
      <w:r w:rsidRPr="70B16A96" w:rsidR="00AF336B">
        <w:rPr>
          <w:rFonts w:ascii="Times New Roman" w:hAnsi="Times New Roman"/>
          <w:sz w:val="24"/>
          <w:szCs w:val="24"/>
        </w:rPr>
        <w:t>a</w:t>
      </w:r>
      <w:r w:rsidRPr="70B16A96" w:rsidR="009D31B7">
        <w:rPr>
          <w:rFonts w:ascii="Times New Roman" w:hAnsi="Times New Roman"/>
          <w:sz w:val="24"/>
          <w:szCs w:val="24"/>
        </w:rPr>
        <w:t xml:space="preserve"> 85</w:t>
      </w:r>
      <w:r w:rsidRPr="70B16A96" w:rsidR="002D75F3">
        <w:rPr>
          <w:rFonts w:ascii="Times New Roman" w:hAnsi="Times New Roman"/>
          <w:sz w:val="24"/>
          <w:szCs w:val="24"/>
        </w:rPr>
        <w:t>.</w:t>
      </w:r>
      <w:r w:rsidRPr="70B16A96" w:rsidR="009D31B7">
        <w:rPr>
          <w:rFonts w:ascii="Times New Roman" w:hAnsi="Times New Roman"/>
          <w:sz w:val="24"/>
          <w:szCs w:val="24"/>
        </w:rPr>
        <w:t>3</w:t>
      </w:r>
      <w:r w:rsidRPr="70B16A96" w:rsidR="009D31B7">
        <w:rPr>
          <w:rFonts w:ascii="Times New Roman" w:hAnsi="Times New Roman"/>
          <w:sz w:val="24"/>
          <w:szCs w:val="24"/>
        </w:rPr>
        <w:t xml:space="preserve"> </w:t>
      </w:r>
      <w:r w:rsidRPr="70B16A96" w:rsidR="009D31B7">
        <w:rPr>
          <w:rFonts w:ascii="Times New Roman" w:hAnsi="Times New Roman"/>
          <w:sz w:val="24"/>
          <w:szCs w:val="24"/>
        </w:rPr>
        <w:t xml:space="preserve">km de costa ubicada entre Boca Cieneguita (al sur de la Ciudad de Limón) </w:t>
      </w:r>
      <w:r w:rsidRPr="70B16A96" w:rsidR="00AF336B">
        <w:rPr>
          <w:rFonts w:ascii="Times New Roman" w:hAnsi="Times New Roman"/>
          <w:sz w:val="24"/>
          <w:szCs w:val="24"/>
        </w:rPr>
        <w:t>y</w:t>
      </w:r>
      <w:r w:rsidRPr="70B16A96" w:rsidR="009D31B7">
        <w:rPr>
          <w:rFonts w:ascii="Times New Roman" w:hAnsi="Times New Roman"/>
          <w:sz w:val="24"/>
          <w:szCs w:val="24"/>
        </w:rPr>
        <w:t xml:space="preserve"> la Boca del Río Sixaola </w:t>
      </w:r>
      <w:r w:rsidRPr="70B16A96" w:rsidR="009D31B7">
        <w:rPr>
          <w:rFonts w:ascii="Times New Roman" w:hAnsi="Times New Roman"/>
          <w:sz w:val="24"/>
          <w:szCs w:val="24"/>
        </w:rPr>
        <w:t>(</w:t>
      </w:r>
      <w:r w:rsidRPr="70B16A96" w:rsidR="009D31B7">
        <w:rPr>
          <w:rFonts w:ascii="Times New Roman" w:hAnsi="Times New Roman"/>
          <w:b w:val="1"/>
          <w:bCs w:val="1"/>
          <w:sz w:val="24"/>
          <w:szCs w:val="24"/>
        </w:rPr>
        <w:t>Figura 1</w:t>
      </w:r>
      <w:r w:rsidRPr="70B16A96" w:rsidR="009D31B7">
        <w:rPr>
          <w:rFonts w:ascii="Times New Roman" w:hAnsi="Times New Roman"/>
          <w:sz w:val="24"/>
          <w:szCs w:val="24"/>
        </w:rPr>
        <w:t>)</w:t>
      </w:r>
      <w:r w:rsidRPr="70B16A96" w:rsidR="009D31B7">
        <w:rPr>
          <w:rFonts w:ascii="Times New Roman" w:hAnsi="Times New Roman"/>
          <w:sz w:val="24"/>
          <w:szCs w:val="24"/>
        </w:rPr>
        <w:t xml:space="preserve">. Administrativamente, se encuentra entre los municipios </w:t>
      </w:r>
      <w:r w:rsidRPr="70B16A96" w:rsidR="009D31B7">
        <w:rPr>
          <w:rFonts w:ascii="Times New Roman" w:hAnsi="Times New Roman"/>
          <w:sz w:val="24"/>
          <w:szCs w:val="24"/>
        </w:rPr>
        <w:t>de Limón y Talamanca</w:t>
      </w:r>
      <w:r w:rsidRPr="70B16A96" w:rsidR="00D7092E">
        <w:rPr>
          <w:rFonts w:ascii="Times New Roman" w:hAnsi="Times New Roman"/>
          <w:sz w:val="24"/>
          <w:szCs w:val="24"/>
        </w:rPr>
        <w:t xml:space="preserve">. En el </w:t>
      </w:r>
      <w:r w:rsidRPr="70B16A96" w:rsidR="009D31B7">
        <w:rPr>
          <w:rFonts w:ascii="Times New Roman" w:hAnsi="Times New Roman"/>
          <w:sz w:val="24"/>
          <w:szCs w:val="24"/>
        </w:rPr>
        <w:t xml:space="preserve">2011 </w:t>
      </w:r>
      <w:r w:rsidRPr="70B16A96" w:rsidR="00190FAD">
        <w:rPr>
          <w:rFonts w:ascii="Times New Roman" w:hAnsi="Times New Roman"/>
          <w:sz w:val="24"/>
          <w:szCs w:val="24"/>
        </w:rPr>
        <w:t>estos</w:t>
      </w:r>
      <w:r w:rsidRPr="70B16A96" w:rsidR="00D7092E">
        <w:rPr>
          <w:rFonts w:ascii="Times New Roman" w:hAnsi="Times New Roman"/>
          <w:sz w:val="24"/>
          <w:szCs w:val="24"/>
        </w:rPr>
        <w:t xml:space="preserve"> cantones </w:t>
      </w:r>
      <w:r w:rsidRPr="70B16A96" w:rsidR="009D31B7">
        <w:rPr>
          <w:rFonts w:ascii="Times New Roman" w:hAnsi="Times New Roman"/>
          <w:sz w:val="24"/>
          <w:szCs w:val="24"/>
        </w:rPr>
        <w:t xml:space="preserve">ocuparon respectivamente la posición 74 y 62 en el </w:t>
      </w:r>
      <w:r w:rsidRPr="70B16A96" w:rsidR="00D179C9">
        <w:rPr>
          <w:rFonts w:ascii="Times New Roman" w:hAnsi="Times New Roman"/>
          <w:sz w:val="24"/>
          <w:szCs w:val="24"/>
        </w:rPr>
        <w:t>í</w:t>
      </w:r>
      <w:r w:rsidRPr="70B16A96" w:rsidR="009D31B7">
        <w:rPr>
          <w:rFonts w:ascii="Times New Roman" w:hAnsi="Times New Roman"/>
          <w:sz w:val="24"/>
          <w:szCs w:val="24"/>
        </w:rPr>
        <w:t xml:space="preserve">ndice de pobreza </w:t>
      </w:r>
      <w:r w:rsidRPr="70B16A96" w:rsidR="00D179C9">
        <w:rPr>
          <w:rFonts w:ascii="Times New Roman" w:hAnsi="Times New Roman"/>
          <w:sz w:val="24"/>
          <w:szCs w:val="24"/>
        </w:rPr>
        <w:t>h</w:t>
      </w:r>
      <w:r w:rsidRPr="70B16A96" w:rsidR="009D31B7">
        <w:rPr>
          <w:rFonts w:ascii="Times New Roman" w:hAnsi="Times New Roman"/>
          <w:sz w:val="24"/>
          <w:szCs w:val="24"/>
        </w:rPr>
        <w:t xml:space="preserve">umana y la posición 73 y 80 en el </w:t>
      </w:r>
      <w:r w:rsidRPr="70B16A96" w:rsidR="00D179C9">
        <w:rPr>
          <w:rFonts w:ascii="Times New Roman" w:hAnsi="Times New Roman"/>
          <w:sz w:val="24"/>
          <w:szCs w:val="24"/>
        </w:rPr>
        <w:t>índice de desarrollo humano</w:t>
      </w:r>
      <w:r w:rsidRPr="70B16A96" w:rsidR="009D31B7">
        <w:rPr>
          <w:rFonts w:ascii="Times New Roman" w:hAnsi="Times New Roman"/>
          <w:sz w:val="24"/>
          <w:szCs w:val="24"/>
        </w:rPr>
        <w:t xml:space="preserve"> (</w:t>
      </w:r>
      <w:r w:rsidRPr="70B16A96" w:rsidR="009D31B7">
        <w:rPr>
          <w:rFonts w:ascii="Times New Roman" w:hAnsi="Times New Roman"/>
          <w:color w:val="0070C0"/>
          <w:sz w:val="24"/>
          <w:szCs w:val="24"/>
        </w:rPr>
        <w:t>PNUD, 2013</w:t>
      </w:r>
      <w:r w:rsidRPr="70B16A96" w:rsidR="009D31B7">
        <w:rPr>
          <w:rFonts w:ascii="Times New Roman" w:hAnsi="Times New Roman"/>
          <w:sz w:val="24"/>
          <w:szCs w:val="24"/>
        </w:rPr>
        <w:t>), lo que indica un rezago en el desarrollo</w:t>
      </w:r>
      <w:r w:rsidRPr="70B16A96" w:rsidR="00190FAD">
        <w:rPr>
          <w:rFonts w:ascii="Times New Roman" w:hAnsi="Times New Roman"/>
          <w:sz w:val="24"/>
          <w:szCs w:val="24"/>
        </w:rPr>
        <w:t xml:space="preserve"> </w:t>
      </w:r>
      <w:r w:rsidRPr="70B16A96" w:rsidR="009D31B7">
        <w:rPr>
          <w:rFonts w:ascii="Times New Roman" w:hAnsi="Times New Roman"/>
          <w:sz w:val="24"/>
          <w:szCs w:val="24"/>
        </w:rPr>
        <w:t>y problemas sociales agravados por</w:t>
      </w:r>
      <w:r w:rsidRPr="70B16A96" w:rsidR="009D31B7">
        <w:rPr>
          <w:rFonts w:ascii="Times New Roman" w:hAnsi="Times New Roman"/>
          <w:sz w:val="24"/>
          <w:szCs w:val="24"/>
        </w:rPr>
        <w:t xml:space="preserve"> la falta de oportunidades laborales. Las principales actividades económicas de la zona son el turismo de playa y naturaleza, la actividad portuaria, las plantaciones de banano y la pesca artesanal. </w:t>
      </w:r>
    </w:p>
    <w:p w:rsidRPr="00C82BFC" w:rsidR="00D70F37" w:rsidP="00D70F37" w:rsidRDefault="00D70F37" w14:paraId="0D26F01E" w14:textId="77777777">
      <w:pPr>
        <w:spacing w:after="0" w:line="240" w:lineRule="auto"/>
        <w:jc w:val="both"/>
        <w:rPr>
          <w:rFonts w:ascii="Times New Roman" w:hAnsi="Times New Roman"/>
          <w:sz w:val="24"/>
          <w:szCs w:val="24"/>
        </w:rPr>
      </w:pPr>
    </w:p>
    <w:p w:rsidR="009D31B7" w:rsidP="00D70F37" w:rsidRDefault="009D31B7" w14:paraId="7A2045F4" w14:textId="1940D9C3">
      <w:pPr>
        <w:spacing w:after="0" w:line="240" w:lineRule="auto"/>
        <w:jc w:val="both"/>
        <w:rPr>
          <w:rFonts w:ascii="Times New Roman" w:hAnsi="Times New Roman"/>
          <w:sz w:val="24"/>
          <w:szCs w:val="24"/>
        </w:rPr>
      </w:pPr>
      <w:r w:rsidRPr="70B16A96" w:rsidR="009D31B7">
        <w:rPr>
          <w:rFonts w:ascii="Times New Roman" w:hAnsi="Times New Roman"/>
          <w:sz w:val="24"/>
          <w:szCs w:val="24"/>
        </w:rPr>
        <w:t>Al norte del área de estudio, el litoral se caracteriza por la presencia de extensas playas arenosas que alternan con desembocaduras y humedales costeros. En su sección sur (de Puerto Viejo a la Boca del río Sixaola) las playas son más cortas</w:t>
      </w:r>
      <w:r w:rsidRPr="70B16A96" w:rsidR="7DF618D8">
        <w:rPr>
          <w:rFonts w:ascii="Times New Roman" w:hAnsi="Times New Roman"/>
          <w:sz w:val="24"/>
          <w:szCs w:val="24"/>
        </w:rPr>
        <w:t xml:space="preserve">, </w:t>
      </w:r>
      <w:r w:rsidRPr="70B16A96" w:rsidR="009D31B7">
        <w:rPr>
          <w:rFonts w:ascii="Times New Roman" w:hAnsi="Times New Roman"/>
          <w:sz w:val="24"/>
          <w:szCs w:val="24"/>
        </w:rPr>
        <w:t>llegan incluso a</w:t>
      </w:r>
      <w:r w:rsidRPr="70B16A96" w:rsidR="00947683">
        <w:rPr>
          <w:rFonts w:ascii="Times New Roman" w:hAnsi="Times New Roman"/>
          <w:sz w:val="24"/>
          <w:szCs w:val="24"/>
        </w:rPr>
        <w:t xml:space="preserve"> p</w:t>
      </w:r>
      <w:r w:rsidRPr="70B16A96" w:rsidR="3EFBD72E">
        <w:rPr>
          <w:rFonts w:ascii="Times New Roman" w:hAnsi="Times New Roman"/>
          <w:sz w:val="24"/>
          <w:szCs w:val="24"/>
        </w:rPr>
        <w:t>l</w:t>
      </w:r>
      <w:r w:rsidRPr="70B16A96" w:rsidR="00947683">
        <w:rPr>
          <w:rFonts w:ascii="Times New Roman" w:hAnsi="Times New Roman"/>
          <w:sz w:val="24"/>
          <w:szCs w:val="24"/>
        </w:rPr>
        <w:t>ayas en bolsillo</w:t>
      </w:r>
      <w:r w:rsidRPr="70B16A96" w:rsidR="009D31B7">
        <w:rPr>
          <w:rFonts w:ascii="Times New Roman" w:hAnsi="Times New Roman"/>
          <w:sz w:val="24"/>
          <w:szCs w:val="24"/>
        </w:rPr>
        <w:t xml:space="preserve"> </w:t>
      </w:r>
      <w:r w:rsidRPr="70B16A96" w:rsidR="00947683">
        <w:rPr>
          <w:rFonts w:ascii="Times New Roman" w:hAnsi="Times New Roman"/>
          <w:sz w:val="24"/>
          <w:szCs w:val="24"/>
        </w:rPr>
        <w:t>(</w:t>
      </w:r>
      <w:proofErr w:type="spellStart"/>
      <w:r w:rsidRPr="70B16A96" w:rsidR="009D31B7">
        <w:rPr>
          <w:rFonts w:ascii="Times New Roman" w:hAnsi="Times New Roman"/>
          <w:i w:val="1"/>
          <w:iCs w:val="1"/>
          <w:sz w:val="24"/>
          <w:szCs w:val="24"/>
        </w:rPr>
        <w:t>pocket</w:t>
      </w:r>
      <w:proofErr w:type="spellEnd"/>
      <w:r w:rsidRPr="70B16A96" w:rsidR="009D31B7">
        <w:rPr>
          <w:rFonts w:ascii="Times New Roman" w:hAnsi="Times New Roman"/>
          <w:i w:val="1"/>
          <w:iCs w:val="1"/>
          <w:sz w:val="24"/>
          <w:szCs w:val="24"/>
        </w:rPr>
        <w:t xml:space="preserve"> </w:t>
      </w:r>
      <w:proofErr w:type="spellStart"/>
      <w:r w:rsidRPr="70B16A96" w:rsidR="009D31B7">
        <w:rPr>
          <w:rFonts w:ascii="Times New Roman" w:hAnsi="Times New Roman"/>
          <w:i w:val="1"/>
          <w:iCs w:val="1"/>
          <w:sz w:val="24"/>
          <w:szCs w:val="24"/>
        </w:rPr>
        <w:t>beaches</w:t>
      </w:r>
      <w:proofErr w:type="spellEnd"/>
      <w:r w:rsidRPr="70B16A96" w:rsidR="00947683">
        <w:rPr>
          <w:rFonts w:ascii="Times New Roman" w:hAnsi="Times New Roman"/>
          <w:sz w:val="24"/>
          <w:szCs w:val="24"/>
        </w:rPr>
        <w:t>)</w:t>
      </w:r>
      <w:r w:rsidRPr="70B16A96" w:rsidR="009D31B7">
        <w:rPr>
          <w:rFonts w:ascii="Times New Roman" w:hAnsi="Times New Roman"/>
          <w:sz w:val="24"/>
          <w:szCs w:val="24"/>
        </w:rPr>
        <w:t>. Los sectores rocosos de la costa se manifiestan en acantilados y plataformas litorales carbonatadas, algunas de las cuales quedaron expuestas por el terremoto de Limón de 1991. Además, en sectores como Cahuita y Manzanillo, se localizan extensas plataformas arrecifales sumergidas.</w:t>
      </w:r>
    </w:p>
    <w:p w:rsidRPr="00C82BFC" w:rsidR="00D70F37" w:rsidP="00D70F37" w:rsidRDefault="00D70F37" w14:paraId="1FED9588" w14:textId="77777777">
      <w:pPr>
        <w:spacing w:after="0" w:line="240" w:lineRule="auto"/>
        <w:jc w:val="both"/>
        <w:rPr>
          <w:rFonts w:ascii="Times New Roman" w:hAnsi="Times New Roman"/>
          <w:sz w:val="24"/>
          <w:szCs w:val="24"/>
        </w:rPr>
      </w:pPr>
    </w:p>
    <w:p w:rsidR="00C63C46" w:rsidP="00D70F37" w:rsidRDefault="009D31B7" w14:paraId="3248DA27" w14:textId="3D68C7BA">
      <w:pPr>
        <w:autoSpaceDE w:val="0"/>
        <w:autoSpaceDN w:val="0"/>
        <w:adjustRightInd w:val="0"/>
        <w:spacing w:after="0" w:line="240" w:lineRule="auto"/>
        <w:jc w:val="both"/>
        <w:rPr>
          <w:rFonts w:ascii="Times New Roman" w:hAnsi="Times New Roman"/>
          <w:sz w:val="24"/>
          <w:szCs w:val="24"/>
        </w:rPr>
      </w:pPr>
      <w:r w:rsidRPr="70B16A96" w:rsidR="009D31B7">
        <w:rPr>
          <w:rFonts w:ascii="Times New Roman" w:hAnsi="Times New Roman"/>
          <w:color w:val="0070C0"/>
          <w:sz w:val="24"/>
          <w:szCs w:val="24"/>
        </w:rPr>
        <w:t>Herrera (1986)</w:t>
      </w:r>
      <w:r w:rsidRPr="70B16A96" w:rsidR="009D31B7">
        <w:rPr>
          <w:rFonts w:ascii="Times New Roman" w:hAnsi="Times New Roman"/>
          <w:sz w:val="24"/>
          <w:szCs w:val="24"/>
        </w:rPr>
        <w:t xml:space="preserve"> clasifica</w:t>
      </w:r>
      <w:r w:rsidRPr="70B16A96" w:rsidR="009D31B7">
        <w:rPr>
          <w:rFonts w:ascii="Times New Roman" w:hAnsi="Times New Roman"/>
          <w:sz w:val="24"/>
          <w:szCs w:val="24"/>
        </w:rPr>
        <w:t xml:space="preserve"> el clima de la región como húmedo caliente con estación seca corta.</w:t>
      </w:r>
      <w:r w:rsidRPr="70B16A96" w:rsidR="00D70F37">
        <w:rPr>
          <w:rFonts w:ascii="Times New Roman" w:hAnsi="Times New Roman"/>
          <w:sz w:val="24"/>
          <w:szCs w:val="24"/>
        </w:rPr>
        <w:t xml:space="preserve"> </w:t>
      </w:r>
      <w:r w:rsidRPr="70B16A96" w:rsidR="00C44B21">
        <w:rPr>
          <w:rFonts w:ascii="Times New Roman" w:hAnsi="Times New Roman"/>
          <w:sz w:val="24"/>
          <w:szCs w:val="24"/>
        </w:rPr>
        <w:t>Las precipitaciones oscilan entre 300 y 2</w:t>
      </w:r>
      <w:r w:rsidRPr="70B16A96" w:rsidR="00E667E6">
        <w:rPr>
          <w:rFonts w:ascii="Times New Roman" w:hAnsi="Times New Roman"/>
          <w:sz w:val="24"/>
          <w:szCs w:val="24"/>
        </w:rPr>
        <w:t xml:space="preserve"> </w:t>
      </w:r>
      <w:r w:rsidRPr="70B16A96" w:rsidR="00C44B21">
        <w:rPr>
          <w:rFonts w:ascii="Times New Roman" w:hAnsi="Times New Roman"/>
          <w:sz w:val="24"/>
          <w:szCs w:val="24"/>
        </w:rPr>
        <w:t>500 mm, el régimen de lluvias se caracteriza por presentar dos periodos lluviosos alternados por dos mínimos relativos, de noviembre a enero se presenta el periodo más lluvioso interrumpido por una disminución de la</w:t>
      </w:r>
      <w:r w:rsidRPr="70B16A96" w:rsidR="00EC40D8">
        <w:rPr>
          <w:rFonts w:ascii="Times New Roman" w:hAnsi="Times New Roman"/>
          <w:sz w:val="24"/>
          <w:szCs w:val="24"/>
        </w:rPr>
        <w:t>s</w:t>
      </w:r>
      <w:r w:rsidRPr="70B16A96" w:rsidR="00C44B21">
        <w:rPr>
          <w:rFonts w:ascii="Times New Roman" w:hAnsi="Times New Roman"/>
          <w:sz w:val="24"/>
          <w:szCs w:val="24"/>
        </w:rPr>
        <w:t xml:space="preserve"> precipitaciones entre febrero y marzo</w:t>
      </w:r>
      <w:r w:rsidRPr="70B16A96" w:rsidR="00FB12E8">
        <w:rPr>
          <w:rFonts w:ascii="Times New Roman" w:hAnsi="Times New Roman"/>
          <w:sz w:val="24"/>
          <w:szCs w:val="24"/>
        </w:rPr>
        <w:t xml:space="preserve">, el siguiente periodo lluvioso va de abril a agosto </w:t>
      </w:r>
      <w:r w:rsidRPr="70B16A96" w:rsidR="00F93174">
        <w:rPr>
          <w:rFonts w:ascii="Times New Roman" w:hAnsi="Times New Roman"/>
          <w:sz w:val="24"/>
          <w:szCs w:val="24"/>
        </w:rPr>
        <w:t xml:space="preserve">y </w:t>
      </w:r>
      <w:r w:rsidRPr="70B16A96" w:rsidR="00FB12E8">
        <w:rPr>
          <w:rFonts w:ascii="Times New Roman" w:hAnsi="Times New Roman"/>
          <w:sz w:val="24"/>
          <w:szCs w:val="24"/>
        </w:rPr>
        <w:t>es interrumpido por un periodo de me</w:t>
      </w:r>
      <w:r w:rsidRPr="70B16A96" w:rsidR="7F4BC20E">
        <w:rPr>
          <w:rFonts w:ascii="Times New Roman" w:hAnsi="Times New Roman"/>
          <w:sz w:val="24"/>
          <w:szCs w:val="24"/>
        </w:rPr>
        <w:t>n</w:t>
      </w:r>
      <w:r w:rsidRPr="70B16A96" w:rsidR="00FB12E8">
        <w:rPr>
          <w:rFonts w:ascii="Times New Roman" w:hAnsi="Times New Roman"/>
          <w:sz w:val="24"/>
          <w:szCs w:val="24"/>
        </w:rPr>
        <w:t>ores precipitaciones entre septiembre y octubre</w:t>
      </w:r>
      <w:r w:rsidRPr="70B16A96" w:rsidR="009367C2">
        <w:rPr>
          <w:rFonts w:ascii="Times New Roman" w:hAnsi="Times New Roman"/>
          <w:sz w:val="24"/>
          <w:szCs w:val="24"/>
        </w:rPr>
        <w:t xml:space="preserve"> </w:t>
      </w:r>
      <w:r w:rsidRPr="70B16A96" w:rsidR="009367C2">
        <w:rPr>
          <w:rFonts w:ascii="Times New Roman" w:hAnsi="Times New Roman"/>
          <w:sz w:val="24"/>
          <w:szCs w:val="24"/>
        </w:rPr>
        <w:t>(</w:t>
      </w:r>
      <w:r w:rsidRPr="70B16A96" w:rsidR="009367C2">
        <w:rPr>
          <w:rFonts w:ascii="Times New Roman" w:hAnsi="Times New Roman"/>
          <w:color w:val="0070C0"/>
          <w:sz w:val="24"/>
          <w:szCs w:val="24"/>
        </w:rPr>
        <w:t>Instituto Meteorológico Nacional</w:t>
      </w:r>
      <w:r w:rsidRPr="70B16A96" w:rsidR="009367C2">
        <w:rPr>
          <w:rFonts w:ascii="Times New Roman" w:hAnsi="Times New Roman"/>
          <w:i w:val="1"/>
          <w:iCs w:val="1"/>
          <w:color w:val="0070C0"/>
          <w:sz w:val="24"/>
          <w:szCs w:val="24"/>
        </w:rPr>
        <w:t>,</w:t>
      </w:r>
      <w:r w:rsidRPr="70B16A96" w:rsidR="009367C2">
        <w:rPr>
          <w:rFonts w:ascii="Times New Roman" w:hAnsi="Times New Roman"/>
          <w:color w:val="0070C0"/>
          <w:sz w:val="24"/>
          <w:szCs w:val="24"/>
        </w:rPr>
        <w:t xml:space="preserve"> s. f.</w:t>
      </w:r>
      <w:r w:rsidRPr="70B16A96" w:rsidR="009367C2">
        <w:rPr>
          <w:rFonts w:ascii="Times New Roman" w:hAnsi="Times New Roman"/>
          <w:sz w:val="24"/>
          <w:szCs w:val="24"/>
        </w:rPr>
        <w:t>)</w:t>
      </w:r>
      <w:r w:rsidRPr="70B16A96" w:rsidR="009367C2">
        <w:rPr>
          <w:rFonts w:ascii="Times New Roman" w:hAnsi="Times New Roman"/>
          <w:sz w:val="24"/>
          <w:szCs w:val="24"/>
        </w:rPr>
        <w:t>.</w:t>
      </w:r>
    </w:p>
    <w:p w:rsidR="00C63C46" w:rsidP="00D70F37" w:rsidRDefault="00C63C46" w14:paraId="217A31A0" w14:textId="77777777">
      <w:pPr>
        <w:autoSpaceDE w:val="0"/>
        <w:autoSpaceDN w:val="0"/>
        <w:adjustRightInd w:val="0"/>
        <w:spacing w:after="0" w:line="240" w:lineRule="auto"/>
        <w:jc w:val="both"/>
        <w:rPr>
          <w:rFonts w:ascii="Times New Roman" w:hAnsi="Times New Roman"/>
          <w:sz w:val="24"/>
          <w:szCs w:val="24"/>
        </w:rPr>
      </w:pPr>
    </w:p>
    <w:p w:rsidR="00AF336B" w:rsidP="00D70F37" w:rsidRDefault="009D31B7" w14:paraId="4328934F" w14:textId="23989270">
      <w:pPr>
        <w:autoSpaceDE w:val="0"/>
        <w:autoSpaceDN w:val="0"/>
        <w:adjustRightInd w:val="0"/>
        <w:spacing w:after="0" w:line="240" w:lineRule="auto"/>
        <w:jc w:val="both"/>
        <w:rPr>
          <w:rFonts w:ascii="Times New Roman" w:hAnsi="Times New Roman"/>
          <w:sz w:val="24"/>
          <w:szCs w:val="24"/>
        </w:rPr>
      </w:pPr>
      <w:r w:rsidRPr="70B16A96" w:rsidR="009D31B7">
        <w:rPr>
          <w:rFonts w:ascii="Times New Roman" w:hAnsi="Times New Roman"/>
          <w:sz w:val="24"/>
          <w:szCs w:val="24"/>
        </w:rPr>
        <w:t xml:space="preserve"> En cuanto al clima marino, en el Caribe el viento tiene </w:t>
      </w:r>
      <w:r w:rsidRPr="70B16A96" w:rsidR="005F02F0">
        <w:rPr>
          <w:rFonts w:ascii="Times New Roman" w:hAnsi="Times New Roman"/>
          <w:sz w:val="24"/>
          <w:szCs w:val="24"/>
        </w:rPr>
        <w:t xml:space="preserve">un </w:t>
      </w:r>
      <w:r w:rsidRPr="70B16A96" w:rsidR="009D31B7">
        <w:rPr>
          <w:rFonts w:ascii="Times New Roman" w:hAnsi="Times New Roman"/>
          <w:sz w:val="24"/>
          <w:szCs w:val="24"/>
        </w:rPr>
        <w:t>componente noreste durante todo el año, por lo que en la costa se presenta un</w:t>
      </w:r>
      <w:r w:rsidRPr="70B16A96" w:rsidR="65630822">
        <w:rPr>
          <w:rFonts w:ascii="Times New Roman" w:hAnsi="Times New Roman"/>
          <w:sz w:val="24"/>
          <w:szCs w:val="24"/>
        </w:rPr>
        <w:t xml:space="preserve"> </w:t>
      </w:r>
      <w:r w:rsidRPr="70B16A96" w:rsidR="009D31B7">
        <w:rPr>
          <w:rFonts w:ascii="Times New Roman" w:hAnsi="Times New Roman"/>
          <w:sz w:val="24"/>
          <w:szCs w:val="24"/>
        </w:rPr>
        <w:t xml:space="preserve">oleaje con esta dirección. De acuerdo </w:t>
      </w:r>
      <w:r w:rsidRPr="70B16A96" w:rsidR="009D31B7">
        <w:rPr>
          <w:rFonts w:ascii="Times New Roman" w:hAnsi="Times New Roman"/>
          <w:sz w:val="24"/>
          <w:szCs w:val="24"/>
        </w:rPr>
        <w:t>co</w:t>
      </w:r>
      <w:r w:rsidRPr="70B16A96" w:rsidR="1D3B9364">
        <w:rPr>
          <w:rFonts w:ascii="Times New Roman" w:hAnsi="Times New Roman"/>
          <w:sz w:val="24"/>
          <w:szCs w:val="24"/>
        </w:rPr>
        <w:t xml:space="preserve">n </w:t>
      </w:r>
      <w:r w:rsidRPr="70B16A96" w:rsidR="1D3B9364">
        <w:rPr>
          <w:rFonts w:ascii="Times New Roman" w:hAnsi="Times New Roman"/>
          <w:color w:val="0070C0"/>
          <w:sz w:val="24"/>
          <w:szCs w:val="24"/>
        </w:rPr>
        <w:t>(Lizano, 2007)</w:t>
      </w:r>
      <w:r w:rsidRPr="70B16A96" w:rsidR="4092FF9D">
        <w:rPr>
          <w:rFonts w:ascii="Times New Roman" w:hAnsi="Times New Roman"/>
          <w:sz w:val="24"/>
          <w:szCs w:val="24"/>
        </w:rPr>
        <w:t>,</w:t>
      </w:r>
      <w:r w:rsidRPr="70B16A96" w:rsidR="009D31B7">
        <w:rPr>
          <w:rFonts w:ascii="Times New Roman" w:hAnsi="Times New Roman"/>
          <w:sz w:val="24"/>
          <w:szCs w:val="24"/>
        </w:rPr>
        <w:t xml:space="preserve"> la</w:t>
      </w:r>
      <w:r w:rsidRPr="70B16A96" w:rsidR="009D31B7">
        <w:rPr>
          <w:rFonts w:ascii="Times New Roman" w:hAnsi="Times New Roman"/>
          <w:sz w:val="24"/>
          <w:szCs w:val="24"/>
        </w:rPr>
        <w:t xml:space="preserve"> </w:t>
      </w:r>
      <w:r w:rsidRPr="70B16A96" w:rsidR="009D31B7">
        <w:rPr>
          <w:rFonts w:ascii="Times New Roman" w:hAnsi="Times New Roman"/>
          <w:sz w:val="24"/>
          <w:szCs w:val="24"/>
        </w:rPr>
        <w:t>mayor energía del oleaje se presenta entre noviembre y abril, disminuye entre mayo y octubre (con excepción de julio donde se intensifican de nuevo), el menor valor se registra en setiembre-octubre.</w:t>
      </w:r>
    </w:p>
    <w:p w:rsidRPr="00B677E9" w:rsidR="009D31B7" w:rsidP="00D70F37" w:rsidRDefault="009D31B7" w14:paraId="06A8064F" w14:textId="77777777">
      <w:pPr>
        <w:autoSpaceDE w:val="0"/>
        <w:autoSpaceDN w:val="0"/>
        <w:adjustRightInd w:val="0"/>
        <w:spacing w:after="0" w:line="240" w:lineRule="auto"/>
        <w:ind w:firstLine="708"/>
        <w:jc w:val="both"/>
        <w:rPr>
          <w:rFonts w:ascii="Times New Roman" w:hAnsi="Times New Roman"/>
          <w:sz w:val="24"/>
          <w:szCs w:val="24"/>
        </w:rPr>
      </w:pPr>
      <w:r w:rsidRPr="00C82BFC" w:rsidDel="00FA386B">
        <w:rPr>
          <w:rFonts w:ascii="Times New Roman" w:hAnsi="Times New Roman"/>
          <w:sz w:val="24"/>
          <w:szCs w:val="24"/>
        </w:rPr>
        <w:t xml:space="preserve"> </w:t>
      </w:r>
    </w:p>
    <w:p w:rsidRPr="00C82BFC" w:rsidR="009D31B7" w:rsidP="00D70F37" w:rsidRDefault="002C490C" w14:paraId="7706B88C" w14:textId="5F7BFE11">
      <w:pPr>
        <w:spacing w:after="0" w:line="240" w:lineRule="auto"/>
        <w:jc w:val="center"/>
        <w:rPr>
          <w:rStyle w:val="nfasis"/>
          <w:rFonts w:ascii="Times New Roman" w:hAnsi="Times New Roman"/>
          <w:sz w:val="24"/>
          <w:szCs w:val="24"/>
        </w:rPr>
      </w:pPr>
      <w:r w:rsidR="002C490C">
        <w:drawing>
          <wp:inline wp14:editId="30E78411" wp14:anchorId="2FE0EB1D">
            <wp:extent cx="5612537" cy="3968261"/>
            <wp:effectExtent l="0" t="0" r="7620" b="0"/>
            <wp:docPr id="1" name="Imagen 1" title=""/>
            <wp:cNvGraphicFramePr>
              <a:graphicFrameLocks noChangeAspect="1"/>
            </wp:cNvGraphicFramePr>
            <a:graphic>
              <a:graphicData uri="http://schemas.openxmlformats.org/drawingml/2006/picture">
                <pic:pic>
                  <pic:nvPicPr>
                    <pic:cNvPr id="0" name="Imagen 1"/>
                    <pic:cNvPicPr/>
                  </pic:nvPicPr>
                  <pic:blipFill>
                    <a:blip r:embed="R2c1d60c851e94c3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537" cy="3968261"/>
                    </a:xfrm>
                    <a:prstGeom prst="rect">
                      <a:avLst/>
                    </a:prstGeom>
                  </pic:spPr>
                </pic:pic>
              </a:graphicData>
            </a:graphic>
          </wp:inline>
        </w:drawing>
      </w:r>
    </w:p>
    <w:p w:rsidRPr="00FB375B" w:rsidR="009D31B7" w:rsidP="00D70F37" w:rsidRDefault="009D31B7" w14:paraId="57E2C75F" w14:textId="50A6F2DF">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 xml:space="preserve">Figura 1. </w:t>
      </w:r>
      <w:r w:rsidRPr="00FB375B">
        <w:rPr>
          <w:rFonts w:ascii="Times New Roman" w:hAnsi="Times New Roman"/>
          <w:b w:val="0"/>
          <w:bCs/>
          <w:lang w:val="es-CR"/>
        </w:rPr>
        <w:t xml:space="preserve">Área de </w:t>
      </w:r>
      <w:r w:rsidRPr="00FB375B" w:rsidR="00111D7F">
        <w:rPr>
          <w:rFonts w:ascii="Times New Roman" w:hAnsi="Times New Roman"/>
          <w:b w:val="0"/>
          <w:bCs/>
          <w:lang w:val="es-CR"/>
        </w:rPr>
        <w:t>e</w:t>
      </w:r>
      <w:r w:rsidRPr="00FB375B">
        <w:rPr>
          <w:rFonts w:ascii="Times New Roman" w:hAnsi="Times New Roman"/>
          <w:b w:val="0"/>
          <w:bCs/>
          <w:lang w:val="es-CR"/>
        </w:rPr>
        <w:t>studio</w:t>
      </w:r>
      <w:r w:rsidR="00FB375B">
        <w:rPr>
          <w:rFonts w:ascii="Times New Roman" w:hAnsi="Times New Roman"/>
          <w:b w:val="0"/>
          <w:bCs/>
          <w:lang w:val="es-CR"/>
        </w:rPr>
        <w:t>.</w:t>
      </w:r>
    </w:p>
    <w:p w:rsidRPr="00FB375B" w:rsidR="009D31B7" w:rsidP="00D70F37" w:rsidRDefault="009D31B7" w14:paraId="320772BC" w14:textId="0E701FCA">
      <w:pPr>
        <w:shd w:val="clear" w:color="auto" w:fill="FFFFFF"/>
        <w:spacing w:after="0" w:line="240" w:lineRule="auto"/>
        <w:rPr>
          <w:rFonts w:ascii="Times New Roman" w:hAnsi="Times New Roman" w:eastAsia="Times New Roman"/>
          <w:i/>
          <w:iCs/>
          <w:sz w:val="24"/>
          <w:szCs w:val="24"/>
          <w:lang w:eastAsia="es-CR"/>
        </w:rPr>
      </w:pPr>
      <w:r w:rsidRPr="00FB375B">
        <w:rPr>
          <w:rFonts w:ascii="Times New Roman" w:hAnsi="Times New Roman" w:eastAsia="Times New Roman"/>
          <w:b/>
          <w:bCs/>
          <w:i/>
          <w:iCs/>
          <w:sz w:val="24"/>
          <w:szCs w:val="24"/>
          <w:lang w:eastAsia="es-CR"/>
        </w:rPr>
        <w:t>Figure 1.</w:t>
      </w:r>
      <w:r w:rsidRPr="00FB375B">
        <w:rPr>
          <w:rFonts w:ascii="Times New Roman" w:hAnsi="Times New Roman" w:eastAsia="Times New Roman"/>
          <w:i/>
          <w:iCs/>
          <w:sz w:val="24"/>
          <w:szCs w:val="24"/>
          <w:lang w:eastAsia="es-CR"/>
        </w:rPr>
        <w:t xml:space="preserve"> </w:t>
      </w:r>
      <w:proofErr w:type="spellStart"/>
      <w:r w:rsidRPr="00FB375B">
        <w:rPr>
          <w:rFonts w:ascii="Times New Roman" w:hAnsi="Times New Roman" w:eastAsia="Times New Roman"/>
          <w:i/>
          <w:iCs/>
          <w:sz w:val="24"/>
          <w:szCs w:val="24"/>
          <w:lang w:eastAsia="es-CR"/>
        </w:rPr>
        <w:t>Study</w:t>
      </w:r>
      <w:proofErr w:type="spellEnd"/>
      <w:r w:rsidRPr="00FB375B">
        <w:rPr>
          <w:rFonts w:ascii="Times New Roman" w:hAnsi="Times New Roman" w:eastAsia="Times New Roman"/>
          <w:i/>
          <w:iCs/>
          <w:sz w:val="24"/>
          <w:szCs w:val="24"/>
          <w:lang w:eastAsia="es-CR"/>
        </w:rPr>
        <w:t xml:space="preserve"> </w:t>
      </w:r>
      <w:proofErr w:type="spellStart"/>
      <w:r w:rsidR="00FB375B">
        <w:rPr>
          <w:rFonts w:ascii="Times New Roman" w:hAnsi="Times New Roman" w:eastAsia="Times New Roman"/>
          <w:i/>
          <w:iCs/>
          <w:sz w:val="24"/>
          <w:szCs w:val="24"/>
          <w:lang w:eastAsia="es-CR"/>
        </w:rPr>
        <w:t>area</w:t>
      </w:r>
      <w:proofErr w:type="spellEnd"/>
      <w:r w:rsidR="00FB375B">
        <w:rPr>
          <w:rFonts w:ascii="Times New Roman" w:hAnsi="Times New Roman" w:eastAsia="Times New Roman"/>
          <w:i/>
          <w:iCs/>
          <w:sz w:val="24"/>
          <w:szCs w:val="24"/>
          <w:lang w:eastAsia="es-CR"/>
        </w:rPr>
        <w:t>.</w:t>
      </w:r>
    </w:p>
    <w:p w:rsidRPr="00C82BFC" w:rsidR="00024208" w:rsidP="00D70F37" w:rsidRDefault="00024208" w14:paraId="62C96D5D" w14:textId="77777777">
      <w:pPr>
        <w:spacing w:after="0" w:line="240" w:lineRule="auto"/>
        <w:jc w:val="both"/>
        <w:rPr>
          <w:rFonts w:ascii="Times New Roman" w:hAnsi="Times New Roman"/>
          <w:sz w:val="24"/>
          <w:szCs w:val="24"/>
        </w:rPr>
      </w:pPr>
    </w:p>
    <w:p w:rsidR="00EA1431" w:rsidP="004C19BC" w:rsidRDefault="00F81E6F" w14:paraId="6475652B" w14:textId="35B60A2C">
      <w:pPr>
        <w:pStyle w:val="Ttulo1"/>
        <w:numPr>
          <w:ilvl w:val="0"/>
          <w:numId w:val="12"/>
        </w:numPr>
        <w:spacing w:before="0" w:line="240" w:lineRule="auto"/>
        <w:ind w:left="360"/>
        <w:rPr>
          <w:rFonts w:ascii="Times New Roman" w:hAnsi="Times New Roman"/>
          <w:b/>
          <w:bCs/>
          <w:color w:val="auto"/>
          <w:sz w:val="24"/>
          <w:szCs w:val="24"/>
        </w:rPr>
      </w:pPr>
      <w:r w:rsidRPr="00024208">
        <w:rPr>
          <w:rFonts w:ascii="Times New Roman" w:hAnsi="Times New Roman"/>
          <w:b/>
          <w:bCs/>
          <w:color w:val="auto"/>
          <w:sz w:val="24"/>
          <w:szCs w:val="24"/>
        </w:rPr>
        <w:t>Resultados</w:t>
      </w:r>
      <w:r w:rsidRPr="00024208" w:rsidR="00024208">
        <w:rPr>
          <w:rFonts w:ascii="Times New Roman" w:hAnsi="Times New Roman"/>
          <w:b/>
          <w:bCs/>
          <w:color w:val="auto"/>
          <w:sz w:val="24"/>
          <w:szCs w:val="24"/>
        </w:rPr>
        <w:t xml:space="preserve"> </w:t>
      </w:r>
    </w:p>
    <w:p w:rsidRPr="008C7275" w:rsidR="008C7275" w:rsidP="00D70F37" w:rsidRDefault="008C7275" w14:paraId="06B72167" w14:textId="77777777">
      <w:pPr>
        <w:spacing w:after="0" w:line="240" w:lineRule="auto"/>
        <w:rPr>
          <w:lang w:eastAsia="es-CR"/>
        </w:rPr>
      </w:pPr>
    </w:p>
    <w:p w:rsidR="00046058" w:rsidP="00D70F37" w:rsidRDefault="00046058" w14:paraId="05197CDA" w14:textId="7B72FCC9">
      <w:pPr>
        <w:spacing w:after="0" w:line="240" w:lineRule="auto"/>
        <w:jc w:val="both"/>
        <w:rPr>
          <w:rFonts w:ascii="Times New Roman" w:hAnsi="Times New Roman"/>
          <w:sz w:val="24"/>
          <w:szCs w:val="24"/>
        </w:rPr>
      </w:pPr>
      <w:r>
        <w:rPr>
          <w:rFonts w:ascii="Times New Roman" w:hAnsi="Times New Roman"/>
          <w:sz w:val="24"/>
          <w:szCs w:val="24"/>
        </w:rPr>
        <w:t xml:space="preserve">Los cambios en la línea de costa a lo largo </w:t>
      </w:r>
      <w:r w:rsidR="00524738">
        <w:rPr>
          <w:rFonts w:ascii="Times New Roman" w:hAnsi="Times New Roman"/>
          <w:sz w:val="24"/>
          <w:szCs w:val="24"/>
        </w:rPr>
        <w:t>del</w:t>
      </w:r>
      <w:r>
        <w:rPr>
          <w:rFonts w:ascii="Times New Roman" w:hAnsi="Times New Roman"/>
          <w:sz w:val="24"/>
          <w:szCs w:val="24"/>
        </w:rPr>
        <w:t xml:space="preserve"> Caribe </w:t>
      </w:r>
      <w:r w:rsidR="00524738">
        <w:rPr>
          <w:rFonts w:ascii="Times New Roman" w:hAnsi="Times New Roman"/>
          <w:sz w:val="24"/>
          <w:szCs w:val="24"/>
        </w:rPr>
        <w:t>S</w:t>
      </w:r>
      <w:r>
        <w:rPr>
          <w:rFonts w:ascii="Times New Roman" w:hAnsi="Times New Roman"/>
          <w:sz w:val="24"/>
          <w:szCs w:val="24"/>
        </w:rPr>
        <w:t xml:space="preserve">ur son espacialmente variables, tanto en áreas </w:t>
      </w:r>
      <w:r w:rsidR="00524738">
        <w:rPr>
          <w:rFonts w:ascii="Times New Roman" w:hAnsi="Times New Roman"/>
          <w:sz w:val="24"/>
          <w:szCs w:val="24"/>
        </w:rPr>
        <w:t>de</w:t>
      </w:r>
      <w:r>
        <w:rPr>
          <w:rFonts w:ascii="Times New Roman" w:hAnsi="Times New Roman"/>
          <w:sz w:val="24"/>
          <w:szCs w:val="24"/>
        </w:rPr>
        <w:t xml:space="preserve"> erosión como de acreción. L</w:t>
      </w:r>
      <w:r w:rsidRPr="00C82BFC" w:rsidR="0023535C">
        <w:rPr>
          <w:rFonts w:ascii="Times New Roman" w:hAnsi="Times New Roman"/>
          <w:sz w:val="24"/>
          <w:szCs w:val="24"/>
        </w:rPr>
        <w:t xml:space="preserve">a </w:t>
      </w:r>
      <w:r w:rsidRPr="00024208" w:rsidR="0023535C">
        <w:rPr>
          <w:rFonts w:ascii="Times New Roman" w:hAnsi="Times New Roman"/>
          <w:b/>
          <w:bCs/>
          <w:sz w:val="24"/>
          <w:szCs w:val="24"/>
        </w:rPr>
        <w:t>Figura 2</w:t>
      </w:r>
      <w:r>
        <w:rPr>
          <w:rFonts w:ascii="Times New Roman" w:hAnsi="Times New Roman"/>
          <w:sz w:val="24"/>
          <w:szCs w:val="24"/>
        </w:rPr>
        <w:t xml:space="preserve"> muestra la </w:t>
      </w:r>
      <w:r w:rsidR="00BA5058">
        <w:rPr>
          <w:rFonts w:ascii="Times New Roman" w:hAnsi="Times New Roman"/>
          <w:sz w:val="24"/>
          <w:szCs w:val="24"/>
        </w:rPr>
        <w:t>magnitud</w:t>
      </w:r>
      <w:r>
        <w:rPr>
          <w:rFonts w:ascii="Times New Roman" w:hAnsi="Times New Roman"/>
          <w:sz w:val="24"/>
          <w:szCs w:val="24"/>
        </w:rPr>
        <w:t xml:space="preserve"> de los </w:t>
      </w:r>
      <w:r w:rsidR="00524738">
        <w:rPr>
          <w:rFonts w:ascii="Times New Roman" w:hAnsi="Times New Roman"/>
          <w:sz w:val="24"/>
          <w:szCs w:val="24"/>
        </w:rPr>
        <w:t xml:space="preserve">valores de NSM y </w:t>
      </w:r>
      <w:r w:rsidRPr="000B4F9F" w:rsidR="000B4F9F">
        <w:rPr>
          <w:rFonts w:ascii="Times New Roman" w:hAnsi="Times New Roman"/>
          <w:sz w:val="24"/>
          <w:szCs w:val="24"/>
        </w:rPr>
        <w:t>LRR</w:t>
      </w:r>
      <w:r w:rsidR="000B4F9F">
        <w:rPr>
          <w:rFonts w:ascii="Times New Roman" w:hAnsi="Times New Roman"/>
          <w:sz w:val="24"/>
          <w:szCs w:val="24"/>
        </w:rPr>
        <w:t xml:space="preserve"> como tasas de cambio registrados en los perfiles que fueron construidos a lo largo de la línea de costa, los mismos se disponen de norte (</w:t>
      </w:r>
      <w:r w:rsidR="00FA19C7">
        <w:rPr>
          <w:rFonts w:ascii="Times New Roman" w:hAnsi="Times New Roman"/>
          <w:sz w:val="24"/>
          <w:szCs w:val="24"/>
        </w:rPr>
        <w:t>p</w:t>
      </w:r>
      <w:r w:rsidR="000B4F9F">
        <w:rPr>
          <w:rFonts w:ascii="Times New Roman" w:hAnsi="Times New Roman"/>
          <w:sz w:val="24"/>
          <w:szCs w:val="24"/>
        </w:rPr>
        <w:t xml:space="preserve">laya Cieneguita) a sur (desembocadura del río Sixaola), lo que permite hacer una valoración general de los cambios con una perspectiva espacial.  </w:t>
      </w:r>
    </w:p>
    <w:p w:rsidRPr="00046058" w:rsidR="00D70F37" w:rsidP="00D70F37" w:rsidRDefault="00D70F37" w14:paraId="00C72AAD" w14:textId="77777777">
      <w:pPr>
        <w:spacing w:after="0" w:line="240" w:lineRule="auto"/>
        <w:jc w:val="both"/>
        <w:rPr>
          <w:rFonts w:ascii="Times New Roman" w:hAnsi="Times New Roman"/>
          <w:sz w:val="24"/>
          <w:szCs w:val="24"/>
        </w:rPr>
      </w:pPr>
    </w:p>
    <w:p w:rsidR="005D7EE3" w:rsidP="00D70F37" w:rsidRDefault="000B4F9F" w14:paraId="386E12A5" w14:textId="7701A222">
      <w:pPr>
        <w:spacing w:after="0" w:line="240" w:lineRule="auto"/>
        <w:jc w:val="both"/>
        <w:rPr>
          <w:rFonts w:ascii="Times New Roman" w:hAnsi="Times New Roman"/>
          <w:sz w:val="24"/>
          <w:szCs w:val="24"/>
        </w:rPr>
      </w:pPr>
      <w:r w:rsidRPr="70B16A96" w:rsidR="000B4F9F">
        <w:rPr>
          <w:rFonts w:ascii="Times New Roman" w:hAnsi="Times New Roman"/>
          <w:sz w:val="24"/>
          <w:szCs w:val="24"/>
        </w:rPr>
        <w:t xml:space="preserve">En la </w:t>
      </w:r>
      <w:r w:rsidRPr="70B16A96" w:rsidR="000B4F9F">
        <w:rPr>
          <w:rFonts w:ascii="Times New Roman" w:hAnsi="Times New Roman"/>
          <w:b w:val="1"/>
          <w:bCs w:val="1"/>
          <w:sz w:val="24"/>
          <w:szCs w:val="24"/>
        </w:rPr>
        <w:t>Figura 2</w:t>
      </w:r>
      <w:r w:rsidRPr="70B16A96" w:rsidR="00341CB6">
        <w:rPr>
          <w:rFonts w:ascii="Times New Roman" w:hAnsi="Times New Roman"/>
          <w:b w:val="1"/>
          <w:bCs w:val="1"/>
          <w:sz w:val="24"/>
          <w:szCs w:val="24"/>
        </w:rPr>
        <w:t>A</w:t>
      </w:r>
      <w:r w:rsidRPr="70B16A96" w:rsidR="00D13427">
        <w:rPr>
          <w:rFonts w:ascii="Times New Roman" w:hAnsi="Times New Roman"/>
          <w:b w:val="1"/>
          <w:bCs w:val="1"/>
          <w:sz w:val="24"/>
          <w:szCs w:val="24"/>
        </w:rPr>
        <w:t xml:space="preserve"> </w:t>
      </w:r>
      <w:r w:rsidRPr="70B16A96" w:rsidR="0023535C">
        <w:rPr>
          <w:rFonts w:ascii="Times New Roman" w:hAnsi="Times New Roman"/>
          <w:sz w:val="24"/>
          <w:szCs w:val="24"/>
        </w:rPr>
        <w:t xml:space="preserve">se aprecia que </w:t>
      </w:r>
      <w:r w:rsidRPr="70B16A96" w:rsidR="004F24B3">
        <w:rPr>
          <w:rFonts w:ascii="Times New Roman" w:hAnsi="Times New Roman"/>
          <w:sz w:val="24"/>
          <w:szCs w:val="24"/>
        </w:rPr>
        <w:t>el retroceso</w:t>
      </w:r>
      <w:r w:rsidRPr="70B16A96" w:rsidR="0023535C">
        <w:rPr>
          <w:rFonts w:ascii="Times New Roman" w:hAnsi="Times New Roman"/>
          <w:sz w:val="24"/>
          <w:szCs w:val="24"/>
        </w:rPr>
        <w:t xml:space="preserve"> </w:t>
      </w:r>
      <w:r w:rsidRPr="70B16A96" w:rsidR="004F24B3">
        <w:rPr>
          <w:rFonts w:ascii="Times New Roman" w:hAnsi="Times New Roman"/>
          <w:sz w:val="24"/>
          <w:szCs w:val="24"/>
        </w:rPr>
        <w:t xml:space="preserve">de la línea de costa </w:t>
      </w:r>
      <w:r w:rsidRPr="70B16A96" w:rsidR="0023535C">
        <w:rPr>
          <w:rFonts w:ascii="Times New Roman" w:hAnsi="Times New Roman"/>
          <w:sz w:val="24"/>
          <w:szCs w:val="24"/>
        </w:rPr>
        <w:t>predomina</w:t>
      </w:r>
      <w:r w:rsidRPr="70B16A96" w:rsidR="00024208">
        <w:rPr>
          <w:rFonts w:ascii="Times New Roman" w:hAnsi="Times New Roman"/>
          <w:sz w:val="24"/>
          <w:szCs w:val="24"/>
        </w:rPr>
        <w:t xml:space="preserve"> </w:t>
      </w:r>
      <w:r w:rsidRPr="70B16A96" w:rsidR="0023535C">
        <w:rPr>
          <w:rFonts w:ascii="Times New Roman" w:hAnsi="Times New Roman"/>
          <w:sz w:val="24"/>
          <w:szCs w:val="24"/>
        </w:rPr>
        <w:t xml:space="preserve">en </w:t>
      </w:r>
      <w:r w:rsidRPr="70B16A96" w:rsidR="008722B4">
        <w:rPr>
          <w:rFonts w:ascii="Times New Roman" w:hAnsi="Times New Roman"/>
          <w:sz w:val="24"/>
          <w:szCs w:val="24"/>
        </w:rPr>
        <w:t>los transectos 1 a 150 correspondiente</w:t>
      </w:r>
      <w:r w:rsidRPr="70B16A96" w:rsidR="008722B4">
        <w:rPr>
          <w:rFonts w:ascii="Times New Roman" w:hAnsi="Times New Roman"/>
          <w:sz w:val="24"/>
          <w:szCs w:val="24"/>
        </w:rPr>
        <w:t xml:space="preserve"> </w:t>
      </w:r>
      <w:r w:rsidRPr="70B16A96" w:rsidR="008722B4">
        <w:rPr>
          <w:rFonts w:ascii="Times New Roman" w:hAnsi="Times New Roman"/>
          <w:sz w:val="24"/>
          <w:szCs w:val="24"/>
        </w:rPr>
        <w:t xml:space="preserve">al </w:t>
      </w:r>
      <w:r w:rsidRPr="70B16A96" w:rsidR="0023535C">
        <w:rPr>
          <w:rFonts w:ascii="Times New Roman" w:hAnsi="Times New Roman"/>
          <w:sz w:val="24"/>
          <w:szCs w:val="24"/>
        </w:rPr>
        <w:t>sector norte</w:t>
      </w:r>
      <w:r w:rsidRPr="70B16A96" w:rsidR="00D13427">
        <w:rPr>
          <w:rFonts w:ascii="Times New Roman" w:hAnsi="Times New Roman"/>
          <w:sz w:val="24"/>
          <w:szCs w:val="24"/>
        </w:rPr>
        <w:t xml:space="preserve"> </w:t>
      </w:r>
      <w:r w:rsidRPr="70B16A96" w:rsidR="004F24B3">
        <w:rPr>
          <w:rFonts w:ascii="Times New Roman" w:hAnsi="Times New Roman"/>
          <w:sz w:val="24"/>
          <w:szCs w:val="24"/>
        </w:rPr>
        <w:t xml:space="preserve">del área de estudio, </w:t>
      </w:r>
      <w:r w:rsidRPr="70B16A96" w:rsidR="00341CB6">
        <w:rPr>
          <w:rFonts w:ascii="Times New Roman" w:hAnsi="Times New Roman"/>
          <w:sz w:val="24"/>
          <w:szCs w:val="24"/>
        </w:rPr>
        <w:t xml:space="preserve">donde se ubican </w:t>
      </w:r>
      <w:r w:rsidRPr="70B16A96" w:rsidR="004F24B3">
        <w:rPr>
          <w:rFonts w:ascii="Times New Roman" w:hAnsi="Times New Roman"/>
          <w:sz w:val="24"/>
          <w:szCs w:val="24"/>
        </w:rPr>
        <w:t xml:space="preserve">las playas </w:t>
      </w:r>
      <w:r w:rsidRPr="70B16A96" w:rsidR="00341CB6">
        <w:rPr>
          <w:rFonts w:ascii="Times New Roman" w:hAnsi="Times New Roman"/>
          <w:sz w:val="24"/>
          <w:szCs w:val="24"/>
        </w:rPr>
        <w:t xml:space="preserve">de </w:t>
      </w:r>
      <w:r w:rsidRPr="70B16A96" w:rsidR="00D13427">
        <w:rPr>
          <w:rFonts w:ascii="Times New Roman" w:hAnsi="Times New Roman"/>
          <w:sz w:val="24"/>
          <w:szCs w:val="24"/>
        </w:rPr>
        <w:t>Cieneguita, Aeropuerto</w:t>
      </w:r>
      <w:r w:rsidRPr="70B16A96" w:rsidR="004F24B3">
        <w:rPr>
          <w:rFonts w:ascii="Times New Roman" w:hAnsi="Times New Roman"/>
          <w:sz w:val="24"/>
          <w:szCs w:val="24"/>
        </w:rPr>
        <w:t xml:space="preserve"> y</w:t>
      </w:r>
      <w:r w:rsidRPr="70B16A96" w:rsidR="00D13427">
        <w:rPr>
          <w:rFonts w:ascii="Times New Roman" w:hAnsi="Times New Roman"/>
          <w:sz w:val="24"/>
          <w:szCs w:val="24"/>
        </w:rPr>
        <w:t xml:space="preserve"> Westfalia</w:t>
      </w:r>
      <w:r w:rsidRPr="70B16A96" w:rsidR="004F24B3">
        <w:rPr>
          <w:rFonts w:ascii="Times New Roman" w:hAnsi="Times New Roman"/>
          <w:sz w:val="24"/>
          <w:szCs w:val="24"/>
        </w:rPr>
        <w:t>. P</w:t>
      </w:r>
      <w:r w:rsidRPr="70B16A96" w:rsidR="0023535C">
        <w:rPr>
          <w:rFonts w:ascii="Times New Roman" w:hAnsi="Times New Roman"/>
          <w:sz w:val="24"/>
          <w:szCs w:val="24"/>
        </w:rPr>
        <w:t>osteriormente</w:t>
      </w:r>
      <w:r w:rsidRPr="70B16A96" w:rsidR="004F24B3">
        <w:rPr>
          <w:rFonts w:ascii="Times New Roman" w:hAnsi="Times New Roman"/>
          <w:sz w:val="24"/>
          <w:szCs w:val="24"/>
        </w:rPr>
        <w:t>,</w:t>
      </w:r>
      <w:r w:rsidRPr="70B16A96" w:rsidR="0023535C">
        <w:rPr>
          <w:rFonts w:ascii="Times New Roman" w:hAnsi="Times New Roman"/>
          <w:sz w:val="24"/>
          <w:szCs w:val="24"/>
        </w:rPr>
        <w:t xml:space="preserve"> </w:t>
      </w:r>
      <w:r w:rsidRPr="70B16A96" w:rsidR="00341CB6">
        <w:rPr>
          <w:rFonts w:ascii="Times New Roman" w:hAnsi="Times New Roman"/>
          <w:sz w:val="24"/>
          <w:szCs w:val="24"/>
        </w:rPr>
        <w:t xml:space="preserve">entre los transectos 150 </w:t>
      </w:r>
      <w:r w:rsidRPr="70B16A96" w:rsidR="008722B4">
        <w:rPr>
          <w:rFonts w:ascii="Times New Roman" w:hAnsi="Times New Roman"/>
          <w:sz w:val="24"/>
          <w:szCs w:val="24"/>
        </w:rPr>
        <w:t xml:space="preserve">al </w:t>
      </w:r>
      <w:r w:rsidRPr="70B16A96" w:rsidR="004F24B3">
        <w:rPr>
          <w:rFonts w:ascii="Times New Roman" w:hAnsi="Times New Roman"/>
          <w:sz w:val="24"/>
          <w:szCs w:val="24"/>
        </w:rPr>
        <w:t>70</w:t>
      </w:r>
      <w:r w:rsidRPr="70B16A96" w:rsidR="00341CB6">
        <w:rPr>
          <w:rFonts w:ascii="Times New Roman" w:hAnsi="Times New Roman"/>
          <w:sz w:val="24"/>
          <w:szCs w:val="24"/>
        </w:rPr>
        <w:t>0</w:t>
      </w:r>
      <w:r w:rsidRPr="70B16A96" w:rsidR="004F24B3">
        <w:rPr>
          <w:rFonts w:ascii="Times New Roman" w:hAnsi="Times New Roman"/>
          <w:sz w:val="24"/>
          <w:szCs w:val="24"/>
        </w:rPr>
        <w:t xml:space="preserve"> el retroceso</w:t>
      </w:r>
      <w:r w:rsidRPr="70B16A96" w:rsidR="00D13427">
        <w:rPr>
          <w:rFonts w:ascii="Times New Roman" w:hAnsi="Times New Roman"/>
          <w:sz w:val="24"/>
          <w:szCs w:val="24"/>
        </w:rPr>
        <w:t xml:space="preserve"> es compensad</w:t>
      </w:r>
      <w:r w:rsidRPr="70B16A96" w:rsidR="00A31088">
        <w:rPr>
          <w:rFonts w:ascii="Times New Roman" w:hAnsi="Times New Roman"/>
          <w:sz w:val="24"/>
          <w:szCs w:val="24"/>
        </w:rPr>
        <w:t>o</w:t>
      </w:r>
      <w:r w:rsidRPr="70B16A96" w:rsidR="00D13427">
        <w:rPr>
          <w:rFonts w:ascii="Times New Roman" w:hAnsi="Times New Roman"/>
          <w:sz w:val="24"/>
          <w:szCs w:val="24"/>
        </w:rPr>
        <w:t xml:space="preserve"> </w:t>
      </w:r>
      <w:r w:rsidRPr="70B16A96" w:rsidR="0023535C">
        <w:rPr>
          <w:rFonts w:ascii="Times New Roman" w:hAnsi="Times New Roman"/>
          <w:sz w:val="24"/>
          <w:szCs w:val="24"/>
        </w:rPr>
        <w:t>por el aporte sedimentario de</w:t>
      </w:r>
      <w:r w:rsidRPr="70B16A96" w:rsidR="00024208">
        <w:rPr>
          <w:rFonts w:ascii="Times New Roman" w:hAnsi="Times New Roman"/>
          <w:sz w:val="24"/>
          <w:szCs w:val="24"/>
        </w:rPr>
        <w:t xml:space="preserve"> los</w:t>
      </w:r>
      <w:r w:rsidRPr="70B16A96" w:rsidR="0023535C">
        <w:rPr>
          <w:rFonts w:ascii="Times New Roman" w:hAnsi="Times New Roman"/>
          <w:sz w:val="24"/>
          <w:szCs w:val="24"/>
        </w:rPr>
        <w:t xml:space="preserve"> </w:t>
      </w:r>
      <w:r w:rsidRPr="70B16A96" w:rsidR="004F24B3">
        <w:rPr>
          <w:rFonts w:ascii="Times New Roman" w:hAnsi="Times New Roman"/>
          <w:sz w:val="24"/>
          <w:szCs w:val="24"/>
        </w:rPr>
        <w:t>sistemas fluviales como e</w:t>
      </w:r>
      <w:r w:rsidRPr="70B16A96" w:rsidR="00341CB6">
        <w:rPr>
          <w:rFonts w:ascii="Times New Roman" w:hAnsi="Times New Roman"/>
          <w:sz w:val="24"/>
          <w:szCs w:val="24"/>
        </w:rPr>
        <w:t>l</w:t>
      </w:r>
      <w:r w:rsidRPr="70B16A96" w:rsidR="00024208">
        <w:rPr>
          <w:rFonts w:ascii="Times New Roman" w:hAnsi="Times New Roman"/>
          <w:sz w:val="24"/>
          <w:szCs w:val="24"/>
        </w:rPr>
        <w:t xml:space="preserve"> </w:t>
      </w:r>
      <w:r w:rsidRPr="70B16A96" w:rsidR="00DA56AE">
        <w:rPr>
          <w:rFonts w:ascii="Times New Roman" w:hAnsi="Times New Roman"/>
          <w:sz w:val="24"/>
          <w:szCs w:val="24"/>
        </w:rPr>
        <w:t xml:space="preserve">río </w:t>
      </w:r>
      <w:r w:rsidRPr="70B16A96" w:rsidR="00024208">
        <w:rPr>
          <w:rFonts w:ascii="Times New Roman" w:hAnsi="Times New Roman"/>
          <w:sz w:val="24"/>
          <w:szCs w:val="24"/>
        </w:rPr>
        <w:t>Banano, Bananito</w:t>
      </w:r>
      <w:r w:rsidRPr="70B16A96" w:rsidR="004F24B3">
        <w:rPr>
          <w:rFonts w:ascii="Times New Roman" w:hAnsi="Times New Roman"/>
          <w:sz w:val="24"/>
          <w:szCs w:val="24"/>
        </w:rPr>
        <w:t xml:space="preserve">, </w:t>
      </w:r>
      <w:r w:rsidRPr="70B16A96" w:rsidR="00024208">
        <w:rPr>
          <w:rFonts w:ascii="Times New Roman" w:hAnsi="Times New Roman"/>
          <w:sz w:val="24"/>
          <w:szCs w:val="24"/>
        </w:rPr>
        <w:t>Estrella</w:t>
      </w:r>
      <w:r w:rsidRPr="70B16A96" w:rsidR="004F24B3">
        <w:rPr>
          <w:rFonts w:ascii="Times New Roman" w:hAnsi="Times New Roman"/>
          <w:sz w:val="24"/>
          <w:szCs w:val="24"/>
        </w:rPr>
        <w:t xml:space="preserve"> y </w:t>
      </w:r>
      <w:r w:rsidRPr="70B16A96" w:rsidR="00DA56AE">
        <w:rPr>
          <w:rFonts w:ascii="Times New Roman" w:hAnsi="Times New Roman"/>
          <w:sz w:val="24"/>
          <w:szCs w:val="24"/>
        </w:rPr>
        <w:t>T</w:t>
      </w:r>
      <w:r w:rsidRPr="70B16A96" w:rsidR="004F24B3">
        <w:rPr>
          <w:rFonts w:ascii="Times New Roman" w:hAnsi="Times New Roman"/>
          <w:sz w:val="24"/>
          <w:szCs w:val="24"/>
        </w:rPr>
        <w:t>uba</w:t>
      </w:r>
      <w:r w:rsidRPr="70B16A96" w:rsidR="00024208">
        <w:rPr>
          <w:rFonts w:ascii="Times New Roman" w:hAnsi="Times New Roman"/>
          <w:sz w:val="24"/>
          <w:szCs w:val="24"/>
        </w:rPr>
        <w:t>,</w:t>
      </w:r>
      <w:r w:rsidRPr="70B16A96" w:rsidR="0D5DC260">
        <w:rPr>
          <w:rFonts w:ascii="Times New Roman" w:hAnsi="Times New Roman"/>
          <w:sz w:val="24"/>
          <w:szCs w:val="24"/>
        </w:rPr>
        <w:t xml:space="preserve"> aquí </w:t>
      </w:r>
      <w:r w:rsidRPr="70B16A96" w:rsidR="00D13427">
        <w:rPr>
          <w:rFonts w:ascii="Times New Roman" w:hAnsi="Times New Roman"/>
          <w:sz w:val="24"/>
          <w:szCs w:val="24"/>
        </w:rPr>
        <w:t>suced</w:t>
      </w:r>
      <w:r w:rsidRPr="70B16A96" w:rsidR="00E31030">
        <w:rPr>
          <w:rFonts w:ascii="Times New Roman" w:hAnsi="Times New Roman"/>
          <w:sz w:val="24"/>
          <w:szCs w:val="24"/>
        </w:rPr>
        <w:t>en</w:t>
      </w:r>
      <w:r w:rsidRPr="70B16A96" w:rsidR="00D13427">
        <w:rPr>
          <w:rFonts w:ascii="Times New Roman" w:hAnsi="Times New Roman"/>
          <w:sz w:val="24"/>
          <w:szCs w:val="24"/>
        </w:rPr>
        <w:t xml:space="preserve"> </w:t>
      </w:r>
      <w:r w:rsidRPr="70B16A96" w:rsidR="004F24B3">
        <w:rPr>
          <w:rFonts w:ascii="Times New Roman" w:hAnsi="Times New Roman"/>
          <w:sz w:val="24"/>
          <w:szCs w:val="24"/>
        </w:rPr>
        <w:t>sectores de avance y retroceso</w:t>
      </w:r>
      <w:r w:rsidRPr="70B16A96" w:rsidR="007265EF">
        <w:rPr>
          <w:rFonts w:ascii="Times New Roman" w:hAnsi="Times New Roman"/>
          <w:sz w:val="24"/>
          <w:szCs w:val="24"/>
        </w:rPr>
        <w:t xml:space="preserve"> </w:t>
      </w:r>
      <w:r w:rsidRPr="70B16A96" w:rsidR="0023535C">
        <w:rPr>
          <w:rFonts w:ascii="Times New Roman" w:hAnsi="Times New Roman"/>
          <w:sz w:val="24"/>
          <w:szCs w:val="24"/>
        </w:rPr>
        <w:t xml:space="preserve">debido </w:t>
      </w:r>
      <w:r w:rsidRPr="70B16A96" w:rsidR="007F615D">
        <w:rPr>
          <w:rFonts w:ascii="Times New Roman" w:hAnsi="Times New Roman"/>
          <w:sz w:val="24"/>
          <w:szCs w:val="24"/>
        </w:rPr>
        <w:t xml:space="preserve">principalmente </w:t>
      </w:r>
      <w:r w:rsidRPr="70B16A96" w:rsidR="0023535C">
        <w:rPr>
          <w:rFonts w:ascii="Times New Roman" w:hAnsi="Times New Roman"/>
          <w:sz w:val="24"/>
          <w:szCs w:val="24"/>
        </w:rPr>
        <w:t xml:space="preserve">a la migración de </w:t>
      </w:r>
      <w:r w:rsidRPr="70B16A96" w:rsidR="006A1E2F">
        <w:rPr>
          <w:rFonts w:ascii="Times New Roman" w:hAnsi="Times New Roman"/>
          <w:sz w:val="24"/>
          <w:szCs w:val="24"/>
        </w:rPr>
        <w:t>la</w:t>
      </w:r>
      <w:r w:rsidRPr="70B16A96" w:rsidR="006A1E2F">
        <w:rPr>
          <w:rFonts w:ascii="Times New Roman" w:hAnsi="Times New Roman"/>
          <w:sz w:val="24"/>
          <w:szCs w:val="24"/>
        </w:rPr>
        <w:t xml:space="preserve"> desembocadura</w:t>
      </w:r>
      <w:r w:rsidRPr="70B16A96" w:rsidR="005D4E7E">
        <w:rPr>
          <w:rFonts w:ascii="Times New Roman" w:hAnsi="Times New Roman"/>
          <w:sz w:val="24"/>
          <w:szCs w:val="24"/>
        </w:rPr>
        <w:t xml:space="preserve"> </w:t>
      </w:r>
      <w:r w:rsidRPr="70B16A96" w:rsidR="007F615D">
        <w:rPr>
          <w:rFonts w:ascii="Times New Roman" w:hAnsi="Times New Roman"/>
          <w:sz w:val="24"/>
          <w:szCs w:val="24"/>
        </w:rPr>
        <w:t>de los ríos</w:t>
      </w:r>
      <w:r w:rsidRPr="70B16A96" w:rsidR="00D13427">
        <w:rPr>
          <w:rFonts w:ascii="Times New Roman" w:hAnsi="Times New Roman"/>
          <w:sz w:val="24"/>
          <w:szCs w:val="24"/>
        </w:rPr>
        <w:t xml:space="preserve">. </w:t>
      </w:r>
      <w:r w:rsidRPr="70B16A96" w:rsidR="004F24B3">
        <w:rPr>
          <w:rFonts w:ascii="Times New Roman" w:hAnsi="Times New Roman"/>
          <w:sz w:val="24"/>
          <w:szCs w:val="24"/>
        </w:rPr>
        <w:t xml:space="preserve">Entre los transectos 700 </w:t>
      </w:r>
      <w:r w:rsidRPr="70B16A96" w:rsidR="008722B4">
        <w:rPr>
          <w:rFonts w:ascii="Times New Roman" w:hAnsi="Times New Roman"/>
          <w:sz w:val="24"/>
          <w:szCs w:val="24"/>
        </w:rPr>
        <w:t>al</w:t>
      </w:r>
      <w:r w:rsidRPr="70B16A96" w:rsidR="004F24B3">
        <w:rPr>
          <w:rFonts w:ascii="Times New Roman" w:hAnsi="Times New Roman"/>
          <w:sz w:val="24"/>
          <w:szCs w:val="24"/>
        </w:rPr>
        <w:t xml:space="preserve"> 950 </w:t>
      </w:r>
      <w:r w:rsidRPr="70B16A96" w:rsidR="0023535C">
        <w:rPr>
          <w:rFonts w:ascii="Times New Roman" w:hAnsi="Times New Roman"/>
          <w:sz w:val="24"/>
          <w:szCs w:val="24"/>
        </w:rPr>
        <w:t xml:space="preserve">se observa nuevamente un retroceso marcado que se </w:t>
      </w:r>
      <w:r w:rsidRPr="70B16A96" w:rsidR="005D4E7E">
        <w:rPr>
          <w:rFonts w:ascii="Times New Roman" w:hAnsi="Times New Roman"/>
          <w:sz w:val="24"/>
          <w:szCs w:val="24"/>
        </w:rPr>
        <w:t>presenta en e</w:t>
      </w:r>
      <w:r w:rsidRPr="70B16A96" w:rsidR="0023535C">
        <w:rPr>
          <w:rFonts w:ascii="Times New Roman" w:hAnsi="Times New Roman"/>
          <w:sz w:val="24"/>
          <w:szCs w:val="24"/>
        </w:rPr>
        <w:t>l Parque Nacional Cahuita</w:t>
      </w:r>
      <w:r w:rsidRPr="70B16A96" w:rsidR="004F24B3">
        <w:rPr>
          <w:rFonts w:ascii="Times New Roman" w:hAnsi="Times New Roman"/>
          <w:sz w:val="24"/>
          <w:szCs w:val="24"/>
        </w:rPr>
        <w:t xml:space="preserve">. </w:t>
      </w:r>
      <w:r w:rsidRPr="70B16A96" w:rsidR="0019795D">
        <w:rPr>
          <w:rFonts w:ascii="Times New Roman" w:hAnsi="Times New Roman"/>
          <w:sz w:val="24"/>
          <w:szCs w:val="24"/>
        </w:rPr>
        <w:t>Finalmente,</w:t>
      </w:r>
      <w:r w:rsidRPr="70B16A96" w:rsidR="007F615D">
        <w:rPr>
          <w:rFonts w:ascii="Times New Roman" w:hAnsi="Times New Roman"/>
          <w:sz w:val="24"/>
          <w:szCs w:val="24"/>
        </w:rPr>
        <w:t xml:space="preserve"> </w:t>
      </w:r>
      <w:r w:rsidRPr="70B16A96" w:rsidR="007F615D">
        <w:rPr>
          <w:rFonts w:ascii="Times New Roman" w:hAnsi="Times New Roman"/>
          <w:sz w:val="24"/>
          <w:szCs w:val="24"/>
        </w:rPr>
        <w:t>al</w:t>
      </w:r>
      <w:r w:rsidRPr="70B16A96" w:rsidR="0023535C">
        <w:rPr>
          <w:rFonts w:ascii="Times New Roman" w:hAnsi="Times New Roman"/>
          <w:sz w:val="24"/>
          <w:szCs w:val="24"/>
        </w:rPr>
        <w:t xml:space="preserve"> sur</w:t>
      </w:r>
      <w:r w:rsidRPr="70B16A96" w:rsidR="007F615D">
        <w:rPr>
          <w:rFonts w:ascii="Times New Roman" w:hAnsi="Times New Roman"/>
          <w:sz w:val="24"/>
          <w:szCs w:val="24"/>
        </w:rPr>
        <w:t xml:space="preserve"> del área de estudio, entre los transectos 1</w:t>
      </w:r>
      <w:r w:rsidRPr="70B16A96" w:rsidR="00E31030">
        <w:rPr>
          <w:rFonts w:ascii="Times New Roman" w:hAnsi="Times New Roman"/>
          <w:sz w:val="24"/>
          <w:szCs w:val="24"/>
        </w:rPr>
        <w:t xml:space="preserve"> </w:t>
      </w:r>
      <w:r w:rsidRPr="70B16A96" w:rsidR="007F615D">
        <w:rPr>
          <w:rFonts w:ascii="Times New Roman" w:hAnsi="Times New Roman"/>
          <w:sz w:val="24"/>
          <w:szCs w:val="24"/>
        </w:rPr>
        <w:t xml:space="preserve">450 </w:t>
      </w:r>
      <w:r w:rsidRPr="70B16A96" w:rsidR="008722B4">
        <w:rPr>
          <w:rFonts w:ascii="Times New Roman" w:hAnsi="Times New Roman"/>
          <w:sz w:val="24"/>
          <w:szCs w:val="24"/>
        </w:rPr>
        <w:t>al</w:t>
      </w:r>
      <w:r w:rsidRPr="70B16A96" w:rsidR="007F615D">
        <w:rPr>
          <w:rFonts w:ascii="Times New Roman" w:hAnsi="Times New Roman"/>
          <w:sz w:val="24"/>
          <w:szCs w:val="24"/>
        </w:rPr>
        <w:t xml:space="preserve"> 1</w:t>
      </w:r>
      <w:r w:rsidRPr="70B16A96" w:rsidR="00E31030">
        <w:rPr>
          <w:rFonts w:ascii="Times New Roman" w:hAnsi="Times New Roman"/>
          <w:sz w:val="24"/>
          <w:szCs w:val="24"/>
        </w:rPr>
        <w:t xml:space="preserve"> </w:t>
      </w:r>
      <w:r w:rsidRPr="70B16A96" w:rsidR="007F615D">
        <w:rPr>
          <w:rFonts w:ascii="Times New Roman" w:hAnsi="Times New Roman"/>
          <w:sz w:val="24"/>
          <w:szCs w:val="24"/>
        </w:rPr>
        <w:t>570,</w:t>
      </w:r>
      <w:r w:rsidRPr="70B16A96" w:rsidR="0023535C">
        <w:rPr>
          <w:rFonts w:ascii="Times New Roman" w:hAnsi="Times New Roman"/>
          <w:sz w:val="24"/>
          <w:szCs w:val="24"/>
        </w:rPr>
        <w:t xml:space="preserve"> se </w:t>
      </w:r>
      <w:r w:rsidRPr="70B16A96" w:rsidR="007F615D">
        <w:rPr>
          <w:rFonts w:ascii="Times New Roman" w:hAnsi="Times New Roman"/>
          <w:sz w:val="24"/>
          <w:szCs w:val="24"/>
        </w:rPr>
        <w:t>registra</w:t>
      </w:r>
      <w:r w:rsidRPr="70B16A96" w:rsidR="0023535C">
        <w:rPr>
          <w:rFonts w:ascii="Times New Roman" w:hAnsi="Times New Roman"/>
          <w:sz w:val="24"/>
          <w:szCs w:val="24"/>
        </w:rPr>
        <w:t xml:space="preserve"> otro sector con retroceso </w:t>
      </w:r>
      <w:r w:rsidRPr="70B16A96" w:rsidR="007265EF">
        <w:rPr>
          <w:rFonts w:ascii="Times New Roman" w:hAnsi="Times New Roman"/>
          <w:sz w:val="24"/>
          <w:szCs w:val="24"/>
        </w:rPr>
        <w:t>importante</w:t>
      </w:r>
      <w:r w:rsidRPr="70B16A96" w:rsidR="0023535C">
        <w:rPr>
          <w:rFonts w:ascii="Times New Roman" w:hAnsi="Times New Roman"/>
          <w:sz w:val="24"/>
          <w:szCs w:val="24"/>
        </w:rPr>
        <w:t xml:space="preserve"> correspondiente al Refugio Nacional de Vida Silvestre </w:t>
      </w:r>
      <w:proofErr w:type="spellStart"/>
      <w:r w:rsidRPr="70B16A96" w:rsidR="0023535C">
        <w:rPr>
          <w:rFonts w:ascii="Times New Roman" w:hAnsi="Times New Roman"/>
          <w:sz w:val="24"/>
          <w:szCs w:val="24"/>
        </w:rPr>
        <w:t>Gandoca</w:t>
      </w:r>
      <w:proofErr w:type="spellEnd"/>
      <w:r w:rsidRPr="70B16A96" w:rsidR="0023535C">
        <w:rPr>
          <w:rFonts w:ascii="Times New Roman" w:hAnsi="Times New Roman"/>
          <w:sz w:val="24"/>
          <w:szCs w:val="24"/>
        </w:rPr>
        <w:t xml:space="preserve"> Manzanillo</w:t>
      </w:r>
      <w:r w:rsidRPr="70B16A96" w:rsidR="007265EF">
        <w:rPr>
          <w:rFonts w:ascii="Times New Roman" w:hAnsi="Times New Roman"/>
          <w:sz w:val="24"/>
          <w:szCs w:val="24"/>
        </w:rPr>
        <w:t xml:space="preserve">, donde también se genera </w:t>
      </w:r>
      <w:r w:rsidRPr="70B16A96" w:rsidR="007F615D">
        <w:rPr>
          <w:rFonts w:ascii="Times New Roman" w:hAnsi="Times New Roman"/>
          <w:sz w:val="24"/>
          <w:szCs w:val="24"/>
        </w:rPr>
        <w:t xml:space="preserve">un notorio </w:t>
      </w:r>
      <w:r w:rsidRPr="70B16A96" w:rsidR="007F615D">
        <w:rPr>
          <w:rFonts w:ascii="Times New Roman" w:hAnsi="Times New Roman"/>
          <w:sz w:val="24"/>
          <w:szCs w:val="24"/>
        </w:rPr>
        <w:t>avance (de hasta 60 m)</w:t>
      </w:r>
      <w:r w:rsidRPr="70B16A96" w:rsidR="007265EF">
        <w:rPr>
          <w:rFonts w:ascii="Times New Roman" w:hAnsi="Times New Roman"/>
          <w:sz w:val="24"/>
          <w:szCs w:val="24"/>
        </w:rPr>
        <w:t xml:space="preserve"> </w:t>
      </w:r>
      <w:r w:rsidRPr="70B16A96" w:rsidR="007F615D">
        <w:rPr>
          <w:rFonts w:ascii="Times New Roman" w:hAnsi="Times New Roman"/>
          <w:sz w:val="24"/>
          <w:szCs w:val="24"/>
        </w:rPr>
        <w:t xml:space="preserve">próximo a </w:t>
      </w:r>
      <w:r w:rsidRPr="70B16A96" w:rsidR="007265EF">
        <w:rPr>
          <w:rFonts w:ascii="Times New Roman" w:hAnsi="Times New Roman"/>
          <w:sz w:val="24"/>
          <w:szCs w:val="24"/>
        </w:rPr>
        <w:t>la desembocadura del río Sixaola.</w:t>
      </w:r>
      <w:r w:rsidRPr="70B16A96" w:rsidR="00FB5BB1">
        <w:rPr>
          <w:rFonts w:ascii="Times New Roman" w:hAnsi="Times New Roman"/>
          <w:sz w:val="24"/>
          <w:szCs w:val="24"/>
        </w:rPr>
        <w:t xml:space="preserve"> </w:t>
      </w:r>
      <w:r w:rsidRPr="70B16A96" w:rsidR="005D7EE3">
        <w:rPr>
          <w:rFonts w:ascii="Times New Roman" w:hAnsi="Times New Roman"/>
          <w:sz w:val="24"/>
          <w:szCs w:val="24"/>
        </w:rPr>
        <w:t>En c</w:t>
      </w:r>
      <w:r w:rsidRPr="70B16A96" w:rsidR="00FB5BB1">
        <w:rPr>
          <w:rFonts w:ascii="Times New Roman" w:hAnsi="Times New Roman"/>
          <w:sz w:val="24"/>
          <w:szCs w:val="24"/>
        </w:rPr>
        <w:t>orrespond</w:t>
      </w:r>
      <w:r w:rsidRPr="70B16A96" w:rsidR="005D7EE3">
        <w:rPr>
          <w:rFonts w:ascii="Times New Roman" w:hAnsi="Times New Roman"/>
          <w:sz w:val="24"/>
          <w:szCs w:val="24"/>
        </w:rPr>
        <w:t>encia</w:t>
      </w:r>
      <w:r w:rsidRPr="70B16A96" w:rsidR="00FB5BB1">
        <w:rPr>
          <w:rFonts w:ascii="Times New Roman" w:hAnsi="Times New Roman"/>
          <w:sz w:val="24"/>
          <w:szCs w:val="24"/>
        </w:rPr>
        <w:t xml:space="preserve">, </w:t>
      </w:r>
      <w:r w:rsidRPr="70B16A96" w:rsidR="005D7EE3">
        <w:rPr>
          <w:rFonts w:ascii="Times New Roman" w:hAnsi="Times New Roman"/>
          <w:sz w:val="24"/>
          <w:szCs w:val="24"/>
        </w:rPr>
        <w:t>las tasas de</w:t>
      </w:r>
      <w:r w:rsidRPr="70B16A96" w:rsidR="00FB5BB1">
        <w:rPr>
          <w:rFonts w:ascii="Times New Roman" w:hAnsi="Times New Roman"/>
          <w:sz w:val="24"/>
          <w:szCs w:val="24"/>
        </w:rPr>
        <w:t xml:space="preserve"> erosión intens</w:t>
      </w:r>
      <w:r w:rsidRPr="70B16A96" w:rsidR="005D7EE3">
        <w:rPr>
          <w:rFonts w:ascii="Times New Roman" w:hAnsi="Times New Roman"/>
          <w:sz w:val="24"/>
          <w:szCs w:val="24"/>
        </w:rPr>
        <w:t>a</w:t>
      </w:r>
      <w:r w:rsidRPr="70B16A96" w:rsidR="00FB5BB1">
        <w:rPr>
          <w:rFonts w:ascii="Times New Roman" w:hAnsi="Times New Roman"/>
          <w:sz w:val="24"/>
          <w:szCs w:val="24"/>
        </w:rPr>
        <w:t xml:space="preserve"> se registran en las </w:t>
      </w:r>
      <w:r w:rsidRPr="70B16A96" w:rsidR="00FA3A60">
        <w:rPr>
          <w:rFonts w:ascii="Times New Roman" w:hAnsi="Times New Roman"/>
          <w:sz w:val="24"/>
          <w:szCs w:val="24"/>
        </w:rPr>
        <w:t>mismas áreas</w:t>
      </w:r>
      <w:r w:rsidRPr="70B16A96" w:rsidR="00FB5BB1">
        <w:rPr>
          <w:rFonts w:ascii="Times New Roman" w:hAnsi="Times New Roman"/>
          <w:sz w:val="24"/>
          <w:szCs w:val="24"/>
        </w:rPr>
        <w:t xml:space="preserve"> antes mencionadas (</w:t>
      </w:r>
      <w:r w:rsidRPr="70B16A96" w:rsidR="00FB5BB1">
        <w:rPr>
          <w:rFonts w:ascii="Times New Roman" w:hAnsi="Times New Roman"/>
          <w:b w:val="1"/>
          <w:bCs w:val="1"/>
          <w:sz w:val="24"/>
          <w:szCs w:val="24"/>
        </w:rPr>
        <w:t>Figura</w:t>
      </w:r>
      <w:r w:rsidRPr="70B16A96" w:rsidR="00FB5BB1">
        <w:rPr>
          <w:rFonts w:ascii="Times New Roman" w:hAnsi="Times New Roman"/>
          <w:b w:val="1"/>
          <w:bCs w:val="1"/>
          <w:sz w:val="24"/>
          <w:szCs w:val="24"/>
        </w:rPr>
        <w:t xml:space="preserve"> 2B</w:t>
      </w:r>
      <w:r w:rsidRPr="70B16A96" w:rsidR="00FB5BB1">
        <w:rPr>
          <w:rFonts w:ascii="Times New Roman" w:hAnsi="Times New Roman"/>
          <w:sz w:val="24"/>
          <w:szCs w:val="24"/>
        </w:rPr>
        <w:t>)</w:t>
      </w:r>
      <w:r w:rsidRPr="70B16A96" w:rsidR="0012329D">
        <w:rPr>
          <w:rFonts w:ascii="Times New Roman" w:hAnsi="Times New Roman"/>
          <w:sz w:val="24"/>
          <w:szCs w:val="24"/>
        </w:rPr>
        <w:t xml:space="preserve">. </w:t>
      </w:r>
    </w:p>
    <w:p w:rsidR="00D70F37" w:rsidP="00D70F37" w:rsidRDefault="00D70F37" w14:paraId="322C05D7" w14:textId="77777777">
      <w:pPr>
        <w:spacing w:after="0" w:line="240" w:lineRule="auto"/>
        <w:jc w:val="both"/>
        <w:rPr>
          <w:rFonts w:ascii="Times New Roman" w:hAnsi="Times New Roman"/>
          <w:sz w:val="24"/>
          <w:szCs w:val="24"/>
        </w:rPr>
      </w:pPr>
    </w:p>
    <w:p w:rsidR="00FB5BB1" w:rsidP="00D70F37" w:rsidRDefault="0012329D" w14:paraId="599F98DE" w14:textId="3081CC7E">
      <w:pPr>
        <w:spacing w:after="0" w:line="240" w:lineRule="auto"/>
        <w:jc w:val="both"/>
        <w:rPr>
          <w:rFonts w:ascii="Times New Roman" w:hAnsi="Times New Roman"/>
          <w:sz w:val="24"/>
          <w:szCs w:val="24"/>
        </w:rPr>
      </w:pPr>
      <w:r w:rsidRPr="005D7EE3">
        <w:rPr>
          <w:rFonts w:ascii="Times New Roman" w:hAnsi="Times New Roman"/>
          <w:sz w:val="24"/>
          <w:szCs w:val="24"/>
        </w:rPr>
        <w:t>L</w:t>
      </w:r>
      <w:r w:rsidRPr="005D7EE3" w:rsidR="00C50466">
        <w:rPr>
          <w:rFonts w:ascii="Times New Roman" w:hAnsi="Times New Roman"/>
          <w:sz w:val="24"/>
          <w:szCs w:val="24"/>
        </w:rPr>
        <w:t>as tasas</w:t>
      </w:r>
      <w:r w:rsidRPr="005D7EE3" w:rsidR="00FB5BB1">
        <w:rPr>
          <w:rFonts w:ascii="Times New Roman" w:hAnsi="Times New Roman"/>
          <w:sz w:val="24"/>
          <w:szCs w:val="24"/>
        </w:rPr>
        <w:t xml:space="preserve"> </w:t>
      </w:r>
      <w:r w:rsidRPr="005D7EE3" w:rsidR="00955200">
        <w:rPr>
          <w:rFonts w:ascii="Times New Roman" w:hAnsi="Times New Roman"/>
          <w:sz w:val="24"/>
          <w:szCs w:val="24"/>
        </w:rPr>
        <w:t xml:space="preserve">extremas </w:t>
      </w:r>
      <w:r w:rsidRPr="005D7EE3">
        <w:rPr>
          <w:rFonts w:ascii="Times New Roman" w:hAnsi="Times New Roman"/>
          <w:sz w:val="24"/>
          <w:szCs w:val="24"/>
        </w:rPr>
        <w:t xml:space="preserve">de erosión </w:t>
      </w:r>
      <w:r w:rsidRPr="005D7EE3" w:rsidR="00955200">
        <w:rPr>
          <w:rFonts w:ascii="Times New Roman" w:hAnsi="Times New Roman"/>
          <w:sz w:val="24"/>
          <w:szCs w:val="24"/>
        </w:rPr>
        <w:t>se presentan en</w:t>
      </w:r>
      <w:r w:rsidRPr="005D7EE3">
        <w:rPr>
          <w:rFonts w:ascii="Times New Roman" w:hAnsi="Times New Roman"/>
          <w:sz w:val="24"/>
          <w:szCs w:val="24"/>
        </w:rPr>
        <w:t xml:space="preserve"> </w:t>
      </w:r>
      <w:r w:rsidRPr="005D7EE3" w:rsidR="00FB5BB1">
        <w:rPr>
          <w:rFonts w:ascii="Times New Roman" w:hAnsi="Times New Roman"/>
          <w:sz w:val="24"/>
          <w:szCs w:val="24"/>
        </w:rPr>
        <w:t>la desembocadura de</w:t>
      </w:r>
      <w:r w:rsidRPr="005D7EE3" w:rsidR="000D14F4">
        <w:rPr>
          <w:rFonts w:ascii="Times New Roman" w:hAnsi="Times New Roman"/>
          <w:sz w:val="24"/>
          <w:szCs w:val="24"/>
        </w:rPr>
        <w:t xml:space="preserve"> los</w:t>
      </w:r>
      <w:r w:rsidRPr="005D7EE3" w:rsidR="00FB5BB1">
        <w:rPr>
          <w:rFonts w:ascii="Times New Roman" w:hAnsi="Times New Roman"/>
          <w:sz w:val="24"/>
          <w:szCs w:val="24"/>
        </w:rPr>
        <w:t xml:space="preserve"> río</w:t>
      </w:r>
      <w:r w:rsidRPr="005D7EE3" w:rsidR="00C50466">
        <w:rPr>
          <w:rFonts w:ascii="Times New Roman" w:hAnsi="Times New Roman"/>
          <w:sz w:val="24"/>
          <w:szCs w:val="24"/>
        </w:rPr>
        <w:t>s</w:t>
      </w:r>
      <w:r w:rsidRPr="005D7EE3" w:rsidR="00FB5BB1">
        <w:rPr>
          <w:rFonts w:ascii="Times New Roman" w:hAnsi="Times New Roman"/>
          <w:sz w:val="24"/>
          <w:szCs w:val="24"/>
        </w:rPr>
        <w:t xml:space="preserve"> </w:t>
      </w:r>
      <w:r w:rsidRPr="005D7EE3" w:rsidR="00C50466">
        <w:rPr>
          <w:rFonts w:ascii="Times New Roman" w:hAnsi="Times New Roman"/>
          <w:sz w:val="24"/>
          <w:szCs w:val="24"/>
        </w:rPr>
        <w:t>Banano</w:t>
      </w:r>
      <w:r w:rsidRPr="005D7EE3">
        <w:rPr>
          <w:rFonts w:ascii="Times New Roman" w:hAnsi="Times New Roman"/>
          <w:sz w:val="24"/>
          <w:szCs w:val="24"/>
        </w:rPr>
        <w:t xml:space="preserve"> y</w:t>
      </w:r>
      <w:r w:rsidRPr="005D7EE3" w:rsidR="00C50466">
        <w:rPr>
          <w:rFonts w:ascii="Times New Roman" w:hAnsi="Times New Roman"/>
          <w:sz w:val="24"/>
          <w:szCs w:val="24"/>
        </w:rPr>
        <w:t xml:space="preserve"> </w:t>
      </w:r>
      <w:r w:rsidRPr="005D7EE3" w:rsidR="000D14F4">
        <w:rPr>
          <w:rFonts w:ascii="Times New Roman" w:hAnsi="Times New Roman"/>
          <w:sz w:val="24"/>
          <w:szCs w:val="24"/>
        </w:rPr>
        <w:t>Bananito</w:t>
      </w:r>
      <w:r w:rsidRPr="005D7EE3">
        <w:rPr>
          <w:rFonts w:ascii="Times New Roman" w:hAnsi="Times New Roman"/>
          <w:sz w:val="24"/>
          <w:szCs w:val="24"/>
        </w:rPr>
        <w:t xml:space="preserve"> </w:t>
      </w:r>
      <w:r w:rsidRPr="005D7EE3" w:rsidR="00FB5BB1">
        <w:rPr>
          <w:rFonts w:ascii="Times New Roman" w:hAnsi="Times New Roman"/>
          <w:sz w:val="24"/>
          <w:szCs w:val="24"/>
        </w:rPr>
        <w:t xml:space="preserve">y </w:t>
      </w:r>
      <w:r w:rsidRPr="005D7EE3">
        <w:rPr>
          <w:rFonts w:ascii="Times New Roman" w:hAnsi="Times New Roman"/>
          <w:sz w:val="24"/>
          <w:szCs w:val="24"/>
        </w:rPr>
        <w:t xml:space="preserve">en </w:t>
      </w:r>
      <w:proofErr w:type="spellStart"/>
      <w:r w:rsidRPr="005D7EE3" w:rsidR="00FA3A60">
        <w:rPr>
          <w:rFonts w:ascii="Times New Roman" w:hAnsi="Times New Roman"/>
          <w:sz w:val="24"/>
          <w:szCs w:val="24"/>
        </w:rPr>
        <w:t>Gandoca</w:t>
      </w:r>
      <w:proofErr w:type="spellEnd"/>
      <w:r w:rsidRPr="005D7EE3">
        <w:rPr>
          <w:rFonts w:ascii="Times New Roman" w:hAnsi="Times New Roman"/>
          <w:sz w:val="24"/>
          <w:szCs w:val="24"/>
        </w:rPr>
        <w:t xml:space="preserve"> (valores inferiores a -5</w:t>
      </w:r>
      <w:r w:rsidRPr="005D7EE3" w:rsidR="005D7EE3">
        <w:rPr>
          <w:rFonts w:ascii="Times New Roman" w:hAnsi="Times New Roman"/>
          <w:sz w:val="24"/>
          <w:szCs w:val="24"/>
        </w:rPr>
        <w:t xml:space="preserve"> m/s</w:t>
      </w:r>
      <w:r w:rsidRPr="005D7EE3">
        <w:rPr>
          <w:rFonts w:ascii="Times New Roman" w:hAnsi="Times New Roman"/>
          <w:sz w:val="24"/>
          <w:szCs w:val="24"/>
        </w:rPr>
        <w:t xml:space="preserve"> en la </w:t>
      </w:r>
      <w:r w:rsidRPr="005D7EE3" w:rsidR="005D7EE3">
        <w:rPr>
          <w:rFonts w:ascii="Times New Roman" w:hAnsi="Times New Roman"/>
          <w:b/>
          <w:bCs/>
          <w:sz w:val="24"/>
          <w:szCs w:val="24"/>
        </w:rPr>
        <w:t>F</w:t>
      </w:r>
      <w:r w:rsidRPr="005D7EE3">
        <w:rPr>
          <w:rFonts w:ascii="Times New Roman" w:hAnsi="Times New Roman"/>
          <w:b/>
          <w:bCs/>
          <w:sz w:val="24"/>
          <w:szCs w:val="24"/>
        </w:rPr>
        <w:t>igura</w:t>
      </w:r>
      <w:r w:rsidRPr="005D7EE3" w:rsidR="005D7EE3">
        <w:rPr>
          <w:rFonts w:ascii="Times New Roman" w:hAnsi="Times New Roman"/>
          <w:b/>
          <w:bCs/>
          <w:sz w:val="24"/>
          <w:szCs w:val="24"/>
        </w:rPr>
        <w:t xml:space="preserve"> </w:t>
      </w:r>
      <w:r w:rsidRPr="005D7EE3">
        <w:rPr>
          <w:rFonts w:ascii="Times New Roman" w:hAnsi="Times New Roman"/>
          <w:b/>
          <w:bCs/>
          <w:sz w:val="24"/>
          <w:szCs w:val="24"/>
        </w:rPr>
        <w:t>2B</w:t>
      </w:r>
      <w:r w:rsidRPr="005D7EE3">
        <w:rPr>
          <w:rFonts w:ascii="Times New Roman" w:hAnsi="Times New Roman"/>
          <w:sz w:val="24"/>
          <w:szCs w:val="24"/>
        </w:rPr>
        <w:t xml:space="preserve">, en orden de izquierda a derecha) y las tasas de acreción extrema se presentan en las desembocaduras de los ríos: Vizcaya, la anterior y actual de Estrella y </w:t>
      </w:r>
      <w:r w:rsidR="005D7EE3">
        <w:rPr>
          <w:rFonts w:ascii="Times New Roman" w:hAnsi="Times New Roman"/>
          <w:sz w:val="24"/>
          <w:szCs w:val="24"/>
        </w:rPr>
        <w:t xml:space="preserve">en </w:t>
      </w:r>
      <w:r w:rsidRPr="005D7EE3">
        <w:rPr>
          <w:rFonts w:ascii="Times New Roman" w:hAnsi="Times New Roman"/>
          <w:sz w:val="24"/>
          <w:szCs w:val="24"/>
        </w:rPr>
        <w:t>Sixaola</w:t>
      </w:r>
      <w:r w:rsidRPr="005D7EE3" w:rsidR="005D7EE3">
        <w:rPr>
          <w:rFonts w:ascii="Times New Roman" w:hAnsi="Times New Roman"/>
          <w:sz w:val="24"/>
          <w:szCs w:val="24"/>
        </w:rPr>
        <w:t xml:space="preserve"> (valores superiores a 5 m/s en la </w:t>
      </w:r>
      <w:r w:rsidRPr="005D7EE3" w:rsidR="005D7EE3">
        <w:rPr>
          <w:rFonts w:ascii="Times New Roman" w:hAnsi="Times New Roman"/>
          <w:b/>
          <w:bCs/>
          <w:sz w:val="24"/>
          <w:szCs w:val="24"/>
        </w:rPr>
        <w:t>Figura 2B</w:t>
      </w:r>
      <w:r w:rsidRPr="005D7EE3" w:rsidR="005D7EE3">
        <w:rPr>
          <w:rFonts w:ascii="Times New Roman" w:hAnsi="Times New Roman"/>
          <w:sz w:val="24"/>
          <w:szCs w:val="24"/>
        </w:rPr>
        <w:t>, en orden de izquierda a derecha)</w:t>
      </w:r>
      <w:r w:rsidRPr="005D7EE3" w:rsidR="00FB5BB1">
        <w:rPr>
          <w:rFonts w:ascii="Times New Roman" w:hAnsi="Times New Roman"/>
          <w:sz w:val="24"/>
          <w:szCs w:val="24"/>
        </w:rPr>
        <w:t>.</w:t>
      </w:r>
    </w:p>
    <w:p w:rsidRPr="00C82BFC" w:rsidR="00A275C4" w:rsidP="00D70F37" w:rsidRDefault="00A275C4" w14:paraId="3B87CF9F" w14:textId="5AB86B81">
      <w:pPr>
        <w:spacing w:after="0" w:line="240" w:lineRule="auto"/>
        <w:jc w:val="both"/>
        <w:rPr>
          <w:rFonts w:ascii="Times New Roman" w:hAnsi="Times New Roman"/>
          <w:sz w:val="24"/>
          <w:szCs w:val="24"/>
        </w:rPr>
      </w:pPr>
    </w:p>
    <w:p w:rsidRPr="00C82BFC" w:rsidR="000658E8" w:rsidP="00D70F37" w:rsidRDefault="00FB5BB1" w14:paraId="58CAA5F3" w14:textId="4886D1DB">
      <w:pPr>
        <w:spacing w:after="0" w:line="240" w:lineRule="auto"/>
        <w:jc w:val="center"/>
        <w:rPr>
          <w:rFonts w:ascii="Times New Roman" w:hAnsi="Times New Roman"/>
          <w:sz w:val="24"/>
          <w:szCs w:val="24"/>
        </w:rPr>
      </w:pPr>
      <w:r w:rsidR="00FB5BB1">
        <w:drawing>
          <wp:inline wp14:editId="711A4015" wp14:anchorId="0A30FE04">
            <wp:extent cx="4572000" cy="6035040"/>
            <wp:effectExtent l="0" t="0" r="0" b="3810"/>
            <wp:docPr id="18" name="Imagen 18" title=""/>
            <wp:cNvGraphicFramePr>
              <a:graphicFrameLocks noChangeAspect="1"/>
            </wp:cNvGraphicFramePr>
            <a:graphic>
              <a:graphicData uri="http://schemas.openxmlformats.org/drawingml/2006/picture">
                <pic:pic>
                  <pic:nvPicPr>
                    <pic:cNvPr id="0" name="Imagen 18"/>
                    <pic:cNvPicPr/>
                  </pic:nvPicPr>
                  <pic:blipFill>
                    <a:blip r:embed="R9d4fdb12e58c4b2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6035040"/>
                    </a:xfrm>
                    <a:prstGeom prst="rect">
                      <a:avLst/>
                    </a:prstGeom>
                  </pic:spPr>
                </pic:pic>
              </a:graphicData>
            </a:graphic>
          </wp:inline>
        </w:drawing>
      </w:r>
    </w:p>
    <w:p w:rsidRPr="00FB375B" w:rsidR="007F615D" w:rsidP="00D70F37" w:rsidRDefault="007F615D" w14:paraId="714D2F1F" w14:textId="2A18B269">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 xml:space="preserve">Figura 2. </w:t>
      </w:r>
      <w:r w:rsidRPr="00FB375B" w:rsidR="008722B4">
        <w:rPr>
          <w:rFonts w:ascii="Times New Roman" w:hAnsi="Times New Roman"/>
          <w:b w:val="0"/>
          <w:bCs/>
          <w:lang w:val="es-CR"/>
        </w:rPr>
        <w:t xml:space="preserve">A) </w:t>
      </w:r>
      <w:r w:rsidRPr="00FB375B">
        <w:rPr>
          <w:rFonts w:ascii="Times New Roman" w:hAnsi="Times New Roman"/>
          <w:b w:val="0"/>
          <w:bCs/>
          <w:lang w:val="es-CR"/>
        </w:rPr>
        <w:t xml:space="preserve">Valores de Net </w:t>
      </w:r>
      <w:proofErr w:type="spellStart"/>
      <w:r w:rsidRPr="00FB375B">
        <w:rPr>
          <w:rFonts w:ascii="Times New Roman" w:hAnsi="Times New Roman"/>
          <w:b w:val="0"/>
          <w:bCs/>
          <w:lang w:val="es-CR"/>
        </w:rPr>
        <w:t>Shoreline</w:t>
      </w:r>
      <w:proofErr w:type="spellEnd"/>
      <w:r w:rsidRPr="00FB375B">
        <w:rPr>
          <w:rFonts w:ascii="Times New Roman" w:hAnsi="Times New Roman"/>
          <w:b w:val="0"/>
          <w:bCs/>
          <w:lang w:val="es-CR"/>
        </w:rPr>
        <w:t xml:space="preserve"> </w:t>
      </w:r>
      <w:proofErr w:type="spellStart"/>
      <w:r w:rsidRPr="00FB375B">
        <w:rPr>
          <w:rFonts w:ascii="Times New Roman" w:hAnsi="Times New Roman"/>
          <w:b w:val="0"/>
          <w:bCs/>
          <w:lang w:val="es-CR"/>
        </w:rPr>
        <w:t>Movement</w:t>
      </w:r>
      <w:proofErr w:type="spellEnd"/>
      <w:r w:rsidRPr="00FB375B">
        <w:rPr>
          <w:rFonts w:ascii="Times New Roman" w:hAnsi="Times New Roman"/>
          <w:b w:val="0"/>
          <w:bCs/>
          <w:lang w:val="es-CR"/>
        </w:rPr>
        <w:t xml:space="preserve"> (NSM) y </w:t>
      </w:r>
      <w:r w:rsidRPr="00FB375B" w:rsidR="00A73DDC">
        <w:rPr>
          <w:rFonts w:ascii="Times New Roman" w:hAnsi="Times New Roman"/>
          <w:b w:val="0"/>
          <w:bCs/>
          <w:lang w:val="es-CR"/>
        </w:rPr>
        <w:t>B)</w:t>
      </w:r>
      <w:r w:rsidRPr="00FB375B" w:rsidR="00191A02">
        <w:rPr>
          <w:rFonts w:ascii="Times New Roman" w:hAnsi="Times New Roman"/>
          <w:b w:val="0"/>
          <w:bCs/>
          <w:lang w:val="es-CR"/>
        </w:rPr>
        <w:t xml:space="preserve"> </w:t>
      </w:r>
      <w:r w:rsidRPr="00FB375B">
        <w:rPr>
          <w:rFonts w:ascii="Times New Roman" w:hAnsi="Times New Roman"/>
          <w:b w:val="0"/>
          <w:bCs/>
          <w:lang w:val="es-CR"/>
        </w:rPr>
        <w:t xml:space="preserve">Linear </w:t>
      </w:r>
      <w:proofErr w:type="spellStart"/>
      <w:r w:rsidRPr="00FB375B">
        <w:rPr>
          <w:rFonts w:ascii="Times New Roman" w:hAnsi="Times New Roman"/>
          <w:b w:val="0"/>
          <w:bCs/>
          <w:lang w:val="es-CR"/>
        </w:rPr>
        <w:t>Regression</w:t>
      </w:r>
      <w:proofErr w:type="spellEnd"/>
      <w:r w:rsidRPr="00FB375B">
        <w:rPr>
          <w:rFonts w:ascii="Times New Roman" w:hAnsi="Times New Roman"/>
          <w:b w:val="0"/>
          <w:bCs/>
          <w:lang w:val="es-CR"/>
        </w:rPr>
        <w:t xml:space="preserve"> </w:t>
      </w:r>
      <w:proofErr w:type="spellStart"/>
      <w:r w:rsidRPr="00FB375B">
        <w:rPr>
          <w:rFonts w:ascii="Times New Roman" w:hAnsi="Times New Roman"/>
          <w:b w:val="0"/>
          <w:bCs/>
          <w:lang w:val="es-CR"/>
        </w:rPr>
        <w:t>Rate</w:t>
      </w:r>
      <w:proofErr w:type="spellEnd"/>
      <w:r w:rsidRPr="00FB375B">
        <w:rPr>
          <w:rFonts w:ascii="Times New Roman" w:hAnsi="Times New Roman"/>
          <w:b w:val="0"/>
          <w:bCs/>
          <w:lang w:val="es-CR"/>
        </w:rPr>
        <w:t xml:space="preserve"> (</w:t>
      </w:r>
      <w:bookmarkStart w:name="_Hlk63341262" w:id="3"/>
      <w:r w:rsidRPr="00FB375B">
        <w:rPr>
          <w:rFonts w:ascii="Times New Roman" w:hAnsi="Times New Roman"/>
          <w:b w:val="0"/>
          <w:bCs/>
          <w:lang w:val="es-CR"/>
        </w:rPr>
        <w:t>LRR</w:t>
      </w:r>
      <w:bookmarkEnd w:id="3"/>
      <w:r w:rsidRPr="00FB375B" w:rsidR="00191A02">
        <w:rPr>
          <w:rFonts w:ascii="Times New Roman" w:hAnsi="Times New Roman"/>
          <w:b w:val="0"/>
          <w:bCs/>
          <w:lang w:val="es-CR"/>
        </w:rPr>
        <w:t>)</w:t>
      </w:r>
      <w:r w:rsidRPr="00FB375B" w:rsidR="00A73DDC">
        <w:rPr>
          <w:rFonts w:ascii="Times New Roman" w:hAnsi="Times New Roman"/>
          <w:b w:val="0"/>
          <w:bCs/>
          <w:lang w:val="es-CR"/>
        </w:rPr>
        <w:t>,</w:t>
      </w:r>
      <w:r w:rsidRPr="00FB375B" w:rsidR="00191A02">
        <w:rPr>
          <w:rFonts w:ascii="Times New Roman" w:hAnsi="Times New Roman"/>
          <w:b w:val="0"/>
          <w:bCs/>
          <w:lang w:val="es-CR"/>
        </w:rPr>
        <w:t xml:space="preserve"> obtenidos a partir de los cambios en la línea de costa entre 2005 y 2016 en el Caribe Sur de Costar Rica, por medio de la extensión Digital </w:t>
      </w:r>
      <w:proofErr w:type="spellStart"/>
      <w:r w:rsidRPr="00FB375B" w:rsidR="00191A02">
        <w:rPr>
          <w:rFonts w:ascii="Times New Roman" w:hAnsi="Times New Roman"/>
          <w:b w:val="0"/>
          <w:bCs/>
          <w:lang w:val="es-CR"/>
        </w:rPr>
        <w:t>Shoreline</w:t>
      </w:r>
      <w:proofErr w:type="spellEnd"/>
      <w:r w:rsidRPr="00FB375B" w:rsidR="00191A02">
        <w:rPr>
          <w:rFonts w:ascii="Times New Roman" w:hAnsi="Times New Roman"/>
          <w:b w:val="0"/>
          <w:bCs/>
          <w:lang w:val="es-CR"/>
        </w:rPr>
        <w:t xml:space="preserve"> </w:t>
      </w:r>
      <w:proofErr w:type="spellStart"/>
      <w:r w:rsidRPr="00FB375B" w:rsidR="00191A02">
        <w:rPr>
          <w:rFonts w:ascii="Times New Roman" w:hAnsi="Times New Roman"/>
          <w:b w:val="0"/>
          <w:bCs/>
          <w:lang w:val="es-CR"/>
        </w:rPr>
        <w:t>Analysis</w:t>
      </w:r>
      <w:proofErr w:type="spellEnd"/>
      <w:r w:rsidRPr="00FB375B" w:rsidR="00191A02">
        <w:rPr>
          <w:rFonts w:ascii="Times New Roman" w:hAnsi="Times New Roman"/>
          <w:b w:val="0"/>
          <w:bCs/>
          <w:lang w:val="es-CR"/>
        </w:rPr>
        <w:t xml:space="preserve"> </w:t>
      </w:r>
      <w:proofErr w:type="spellStart"/>
      <w:r w:rsidRPr="00FB375B" w:rsidR="00191A02">
        <w:rPr>
          <w:rFonts w:ascii="Times New Roman" w:hAnsi="Times New Roman"/>
          <w:b w:val="0"/>
          <w:bCs/>
          <w:lang w:val="es-CR"/>
        </w:rPr>
        <w:t>System</w:t>
      </w:r>
      <w:proofErr w:type="spellEnd"/>
      <w:r w:rsidRPr="00FB375B" w:rsidR="00191A02">
        <w:rPr>
          <w:rFonts w:ascii="Times New Roman" w:hAnsi="Times New Roman"/>
          <w:b w:val="0"/>
          <w:bCs/>
          <w:lang w:val="es-CR"/>
        </w:rPr>
        <w:t xml:space="preserve"> (DSAS).</w:t>
      </w:r>
    </w:p>
    <w:p w:rsidRPr="00FB375B" w:rsidR="007F615D" w:rsidP="00D70F37" w:rsidRDefault="007F615D" w14:paraId="39159BEB" w14:textId="4F65DBD6">
      <w:pPr>
        <w:shd w:val="clear" w:color="auto" w:fill="FFFFFF"/>
        <w:spacing w:after="0" w:line="240" w:lineRule="auto"/>
        <w:jc w:val="both"/>
        <w:rPr>
          <w:rFonts w:ascii="Times New Roman" w:hAnsi="Times New Roman"/>
          <w:bCs/>
          <w:i/>
          <w:iCs/>
          <w:color w:val="000000"/>
          <w:sz w:val="24"/>
          <w:szCs w:val="24"/>
          <w:shd w:val="clear" w:color="auto" w:fill="FFFFFF"/>
          <w:lang w:val="en-US"/>
        </w:rPr>
      </w:pPr>
      <w:r w:rsidRPr="00FB375B">
        <w:rPr>
          <w:rFonts w:ascii="Times New Roman" w:hAnsi="Times New Roman" w:eastAsia="Times New Roman"/>
          <w:b/>
          <w:bCs/>
          <w:i/>
          <w:iCs/>
          <w:sz w:val="24"/>
          <w:szCs w:val="24"/>
          <w:lang w:val="en-US" w:eastAsia="es-CR"/>
        </w:rPr>
        <w:lastRenderedPageBreak/>
        <w:t xml:space="preserve">Figure </w:t>
      </w:r>
      <w:r w:rsidRPr="00FB375B" w:rsidR="00191A02">
        <w:rPr>
          <w:rFonts w:ascii="Times New Roman" w:hAnsi="Times New Roman" w:eastAsia="Times New Roman"/>
          <w:b/>
          <w:bCs/>
          <w:i/>
          <w:iCs/>
          <w:sz w:val="24"/>
          <w:szCs w:val="24"/>
          <w:lang w:val="en-US" w:eastAsia="es-CR"/>
        </w:rPr>
        <w:t>2</w:t>
      </w:r>
      <w:r w:rsidRPr="00FB375B">
        <w:rPr>
          <w:rFonts w:ascii="Times New Roman" w:hAnsi="Times New Roman" w:eastAsia="Times New Roman"/>
          <w:b/>
          <w:bCs/>
          <w:i/>
          <w:iCs/>
          <w:sz w:val="24"/>
          <w:szCs w:val="24"/>
          <w:lang w:val="en-US" w:eastAsia="es-CR"/>
        </w:rPr>
        <w:t>.</w:t>
      </w:r>
      <w:r w:rsidRPr="00FB375B">
        <w:rPr>
          <w:rFonts w:ascii="Times New Roman" w:hAnsi="Times New Roman" w:eastAsia="Times New Roman"/>
          <w:i/>
          <w:iCs/>
          <w:sz w:val="24"/>
          <w:szCs w:val="24"/>
          <w:lang w:val="en-US" w:eastAsia="es-CR"/>
        </w:rPr>
        <w:t xml:space="preserve"> </w:t>
      </w:r>
      <w:r w:rsidRPr="00FB375B" w:rsidR="00A73DDC">
        <w:rPr>
          <w:rFonts w:ascii="Times New Roman" w:hAnsi="Times New Roman" w:eastAsia="Times New Roman"/>
          <w:i/>
          <w:iCs/>
          <w:sz w:val="24"/>
          <w:szCs w:val="24"/>
          <w:lang w:val="en-US" w:eastAsia="es-CR"/>
        </w:rPr>
        <w:t xml:space="preserve">A) </w:t>
      </w:r>
      <w:r w:rsidRPr="00FB375B" w:rsidR="00191A02">
        <w:rPr>
          <w:rFonts w:ascii="Times New Roman" w:hAnsi="Times New Roman"/>
          <w:bCs/>
          <w:i/>
          <w:iCs/>
          <w:color w:val="000000"/>
          <w:sz w:val="24"/>
          <w:szCs w:val="24"/>
          <w:shd w:val="clear" w:color="auto" w:fill="FFFFFF"/>
          <w:lang w:val="en-US"/>
        </w:rPr>
        <w:t xml:space="preserve">Net Shoreline Movement (NSM) and </w:t>
      </w:r>
      <w:r w:rsidRPr="00FB375B" w:rsidR="00A73DDC">
        <w:rPr>
          <w:rFonts w:ascii="Times New Roman" w:hAnsi="Times New Roman"/>
          <w:bCs/>
          <w:i/>
          <w:iCs/>
          <w:color w:val="000000"/>
          <w:sz w:val="24"/>
          <w:szCs w:val="24"/>
          <w:shd w:val="clear" w:color="auto" w:fill="FFFFFF"/>
          <w:lang w:val="en-US"/>
        </w:rPr>
        <w:t xml:space="preserve">B) </w:t>
      </w:r>
      <w:r w:rsidRPr="00FB375B" w:rsidR="00191A02">
        <w:rPr>
          <w:rFonts w:ascii="Times New Roman" w:hAnsi="Times New Roman"/>
          <w:bCs/>
          <w:i/>
          <w:iCs/>
          <w:color w:val="000000"/>
          <w:sz w:val="24"/>
          <w:szCs w:val="24"/>
          <w:shd w:val="clear" w:color="auto" w:fill="FFFFFF"/>
          <w:lang w:val="en-US"/>
        </w:rPr>
        <w:t>Linear Regression Rate (LRR)</w:t>
      </w:r>
      <w:r w:rsidRPr="00FB375B" w:rsidR="00A73DDC">
        <w:rPr>
          <w:rFonts w:ascii="Times New Roman" w:hAnsi="Times New Roman"/>
          <w:bCs/>
          <w:i/>
          <w:iCs/>
          <w:color w:val="000000"/>
          <w:sz w:val="24"/>
          <w:szCs w:val="24"/>
          <w:shd w:val="clear" w:color="auto" w:fill="FFFFFF"/>
          <w:lang w:val="en-US"/>
        </w:rPr>
        <w:t>,</w:t>
      </w:r>
      <w:r w:rsidRPr="00FB375B" w:rsidR="00191A02">
        <w:rPr>
          <w:rFonts w:ascii="Times New Roman" w:hAnsi="Times New Roman"/>
          <w:bCs/>
          <w:i/>
          <w:iCs/>
          <w:color w:val="000000"/>
          <w:sz w:val="24"/>
          <w:szCs w:val="24"/>
          <w:shd w:val="clear" w:color="auto" w:fill="FFFFFF"/>
          <w:lang w:val="en-US"/>
        </w:rPr>
        <w:t xml:space="preserve"> values obtained from changes in the shoreline between 2005 and 2016 in the South Caribbean of Costa Rica, through the Digital Shoreline Analysis System (DSAS) extension.</w:t>
      </w:r>
    </w:p>
    <w:p w:rsidRPr="00EF4713" w:rsidR="00191A02" w:rsidP="00D70F37" w:rsidRDefault="00191A02" w14:paraId="0D0B5054" w14:textId="77777777">
      <w:pPr>
        <w:spacing w:after="0" w:line="240" w:lineRule="auto"/>
        <w:ind w:firstLine="708"/>
        <w:jc w:val="both"/>
        <w:rPr>
          <w:rFonts w:ascii="Times New Roman" w:hAnsi="Times New Roman"/>
          <w:sz w:val="24"/>
          <w:szCs w:val="24"/>
          <w:lang w:val="en-US"/>
        </w:rPr>
      </w:pPr>
    </w:p>
    <w:p w:rsidRPr="00C82BFC" w:rsidR="000B63D0" w:rsidP="00D70F37" w:rsidRDefault="00046058" w14:paraId="061564B6" w14:textId="2800F621">
      <w:pPr>
        <w:spacing w:after="0" w:line="240" w:lineRule="auto"/>
        <w:jc w:val="both"/>
        <w:rPr>
          <w:rFonts w:ascii="Times New Roman" w:hAnsi="Times New Roman"/>
          <w:sz w:val="24"/>
          <w:szCs w:val="24"/>
        </w:rPr>
      </w:pPr>
      <w:r>
        <w:rPr>
          <w:rFonts w:ascii="Times New Roman" w:hAnsi="Times New Roman"/>
          <w:sz w:val="24"/>
          <w:szCs w:val="24"/>
        </w:rPr>
        <w:t>En términos generales</w:t>
      </w:r>
      <w:r w:rsidR="00B14EDD">
        <w:rPr>
          <w:rFonts w:ascii="Times New Roman" w:hAnsi="Times New Roman"/>
          <w:sz w:val="24"/>
          <w:szCs w:val="24"/>
        </w:rPr>
        <w:t>,</w:t>
      </w:r>
      <w:r>
        <w:rPr>
          <w:rFonts w:ascii="Times New Roman" w:hAnsi="Times New Roman"/>
          <w:sz w:val="24"/>
          <w:szCs w:val="24"/>
        </w:rPr>
        <w:t xml:space="preserve"> </w:t>
      </w:r>
      <w:r w:rsidRPr="00C82BFC">
        <w:rPr>
          <w:rFonts w:ascii="Times New Roman" w:hAnsi="Times New Roman"/>
          <w:sz w:val="24"/>
          <w:szCs w:val="24"/>
        </w:rPr>
        <w:t>el 54</w:t>
      </w:r>
      <w:r>
        <w:rPr>
          <w:rFonts w:ascii="Times New Roman" w:hAnsi="Times New Roman"/>
          <w:sz w:val="24"/>
          <w:szCs w:val="24"/>
        </w:rPr>
        <w:t>.</w:t>
      </w:r>
      <w:r w:rsidRPr="00C82BFC">
        <w:rPr>
          <w:rFonts w:ascii="Times New Roman" w:hAnsi="Times New Roman"/>
          <w:sz w:val="24"/>
          <w:szCs w:val="24"/>
        </w:rPr>
        <w:t>3 % de la costa presenta movimientos en ambas direcciones (hacia tierra o hacia mar) menores de 5 m</w:t>
      </w:r>
      <w:r w:rsidR="00B14EDD">
        <w:rPr>
          <w:rFonts w:ascii="Times New Roman" w:hAnsi="Times New Roman"/>
          <w:sz w:val="24"/>
          <w:szCs w:val="24"/>
        </w:rPr>
        <w:t>,</w:t>
      </w:r>
      <w:r>
        <w:rPr>
          <w:rFonts w:ascii="Times New Roman" w:hAnsi="Times New Roman"/>
          <w:sz w:val="24"/>
          <w:szCs w:val="24"/>
        </w:rPr>
        <w:t xml:space="preserve"> lo que hace considerarla como estable</w:t>
      </w:r>
      <w:r w:rsidR="00B14EDD">
        <w:rPr>
          <w:rFonts w:ascii="Times New Roman" w:hAnsi="Times New Roman"/>
          <w:sz w:val="24"/>
          <w:szCs w:val="24"/>
        </w:rPr>
        <w:t>;</w:t>
      </w:r>
      <w:r w:rsidRPr="00C82BFC">
        <w:rPr>
          <w:rFonts w:ascii="Times New Roman" w:hAnsi="Times New Roman"/>
          <w:sz w:val="24"/>
          <w:szCs w:val="24"/>
        </w:rPr>
        <w:t xml:space="preserve"> un 23</w:t>
      </w:r>
      <w:r>
        <w:rPr>
          <w:rFonts w:ascii="Times New Roman" w:hAnsi="Times New Roman"/>
          <w:sz w:val="24"/>
          <w:szCs w:val="24"/>
        </w:rPr>
        <w:t>.</w:t>
      </w:r>
      <w:r w:rsidRPr="00C82BFC">
        <w:rPr>
          <w:rFonts w:ascii="Times New Roman" w:hAnsi="Times New Roman"/>
          <w:sz w:val="24"/>
          <w:szCs w:val="24"/>
        </w:rPr>
        <w:t>4% experimenta un retroceso y un 22</w:t>
      </w:r>
      <w:r>
        <w:rPr>
          <w:rFonts w:ascii="Times New Roman" w:hAnsi="Times New Roman"/>
          <w:sz w:val="24"/>
          <w:szCs w:val="24"/>
        </w:rPr>
        <w:t>.</w:t>
      </w:r>
      <w:r w:rsidRPr="00C82BFC">
        <w:rPr>
          <w:rFonts w:ascii="Times New Roman" w:hAnsi="Times New Roman"/>
          <w:sz w:val="24"/>
          <w:szCs w:val="24"/>
        </w:rPr>
        <w:t xml:space="preserve">3% </w:t>
      </w:r>
      <w:r>
        <w:rPr>
          <w:rFonts w:ascii="Times New Roman" w:hAnsi="Times New Roman"/>
          <w:sz w:val="24"/>
          <w:szCs w:val="24"/>
        </w:rPr>
        <w:t xml:space="preserve">un </w:t>
      </w:r>
      <w:r w:rsidRPr="00C82BFC">
        <w:rPr>
          <w:rFonts w:ascii="Times New Roman" w:hAnsi="Times New Roman"/>
          <w:sz w:val="24"/>
          <w:szCs w:val="24"/>
        </w:rPr>
        <w:t>avance</w:t>
      </w:r>
      <w:r>
        <w:rPr>
          <w:rFonts w:ascii="Times New Roman" w:hAnsi="Times New Roman"/>
          <w:sz w:val="24"/>
          <w:szCs w:val="24"/>
        </w:rPr>
        <w:t xml:space="preserve">. </w:t>
      </w:r>
      <w:r w:rsidRPr="00C82BFC" w:rsidR="00274910">
        <w:rPr>
          <w:rFonts w:ascii="Times New Roman" w:hAnsi="Times New Roman"/>
          <w:sz w:val="24"/>
          <w:szCs w:val="24"/>
        </w:rPr>
        <w:t xml:space="preserve">Se debe aclarar que </w:t>
      </w:r>
      <w:r w:rsidR="001D18B5">
        <w:rPr>
          <w:rFonts w:ascii="Times New Roman" w:hAnsi="Times New Roman"/>
          <w:sz w:val="24"/>
          <w:szCs w:val="24"/>
        </w:rPr>
        <w:t xml:space="preserve">el </w:t>
      </w:r>
      <w:r w:rsidRPr="00C82BFC" w:rsidR="00274910">
        <w:rPr>
          <w:rFonts w:ascii="Times New Roman" w:hAnsi="Times New Roman"/>
          <w:sz w:val="24"/>
          <w:szCs w:val="24"/>
        </w:rPr>
        <w:t>54</w:t>
      </w:r>
      <w:r w:rsidR="00EA415F">
        <w:rPr>
          <w:rFonts w:ascii="Times New Roman" w:hAnsi="Times New Roman"/>
          <w:sz w:val="24"/>
          <w:szCs w:val="24"/>
        </w:rPr>
        <w:t>.</w:t>
      </w:r>
      <w:r w:rsidRPr="00C82BFC" w:rsidR="00274910">
        <w:rPr>
          <w:rFonts w:ascii="Times New Roman" w:hAnsi="Times New Roman"/>
          <w:sz w:val="24"/>
          <w:szCs w:val="24"/>
        </w:rPr>
        <w:t xml:space="preserve">3 % </w:t>
      </w:r>
      <w:r w:rsidR="00191A02">
        <w:rPr>
          <w:rFonts w:ascii="Times New Roman" w:hAnsi="Times New Roman"/>
          <w:sz w:val="24"/>
          <w:szCs w:val="24"/>
        </w:rPr>
        <w:t xml:space="preserve">de la línea de costa </w:t>
      </w:r>
      <w:r w:rsidRPr="00C82BFC" w:rsidR="00AF1D7E">
        <w:rPr>
          <w:rFonts w:ascii="Times New Roman" w:hAnsi="Times New Roman"/>
          <w:sz w:val="24"/>
          <w:szCs w:val="24"/>
        </w:rPr>
        <w:t xml:space="preserve">que </w:t>
      </w:r>
      <w:r w:rsidRPr="00C82BFC" w:rsidR="00274910">
        <w:rPr>
          <w:rFonts w:ascii="Times New Roman" w:hAnsi="Times New Roman"/>
          <w:sz w:val="24"/>
          <w:szCs w:val="24"/>
        </w:rPr>
        <w:t>result</w:t>
      </w:r>
      <w:r w:rsidRPr="00C82BFC" w:rsidR="00AF1D7E">
        <w:rPr>
          <w:rFonts w:ascii="Times New Roman" w:hAnsi="Times New Roman"/>
          <w:sz w:val="24"/>
          <w:szCs w:val="24"/>
        </w:rPr>
        <w:t xml:space="preserve">ó </w:t>
      </w:r>
      <w:r w:rsidRPr="00C82BFC" w:rsidR="00274910">
        <w:rPr>
          <w:rFonts w:ascii="Times New Roman" w:hAnsi="Times New Roman"/>
          <w:sz w:val="24"/>
          <w:szCs w:val="24"/>
        </w:rPr>
        <w:t xml:space="preserve">estable en el </w:t>
      </w:r>
      <w:r w:rsidRPr="00C82BFC" w:rsidR="00AF1D7E">
        <w:rPr>
          <w:rFonts w:ascii="Times New Roman" w:hAnsi="Times New Roman"/>
          <w:sz w:val="24"/>
          <w:szCs w:val="24"/>
        </w:rPr>
        <w:t>periodo de tiempo analizado (</w:t>
      </w:r>
      <w:r w:rsidR="00EE6D52">
        <w:rPr>
          <w:rFonts w:ascii="Times New Roman" w:hAnsi="Times New Roman"/>
          <w:sz w:val="24"/>
          <w:szCs w:val="24"/>
        </w:rPr>
        <w:t>1</w:t>
      </w:r>
      <w:r w:rsidRPr="00C82BFC" w:rsidR="00AF1D7E">
        <w:rPr>
          <w:rFonts w:ascii="Times New Roman" w:hAnsi="Times New Roman"/>
          <w:sz w:val="24"/>
          <w:szCs w:val="24"/>
        </w:rPr>
        <w:t>1 años)</w:t>
      </w:r>
      <w:r w:rsidR="00BA5058">
        <w:rPr>
          <w:rFonts w:ascii="Times New Roman" w:hAnsi="Times New Roman"/>
          <w:sz w:val="24"/>
          <w:szCs w:val="24"/>
        </w:rPr>
        <w:t>,</w:t>
      </w:r>
      <w:r w:rsidR="00CC23EE">
        <w:rPr>
          <w:rFonts w:ascii="Times New Roman" w:hAnsi="Times New Roman"/>
          <w:sz w:val="24"/>
          <w:szCs w:val="24"/>
        </w:rPr>
        <w:t xml:space="preserve"> que se corresponde con alrededor de </w:t>
      </w:r>
      <w:r w:rsidR="00BA5058">
        <w:rPr>
          <w:rFonts w:ascii="Times New Roman" w:hAnsi="Times New Roman"/>
          <w:sz w:val="24"/>
          <w:szCs w:val="24"/>
        </w:rPr>
        <w:t>50</w:t>
      </w:r>
      <w:r w:rsidR="00FB5BB1">
        <w:rPr>
          <w:rFonts w:ascii="Times New Roman" w:hAnsi="Times New Roman"/>
          <w:sz w:val="24"/>
          <w:szCs w:val="24"/>
        </w:rPr>
        <w:t xml:space="preserve"> </w:t>
      </w:r>
      <w:r w:rsidR="00CC23EE">
        <w:rPr>
          <w:rFonts w:ascii="Times New Roman" w:hAnsi="Times New Roman"/>
          <w:sz w:val="24"/>
          <w:szCs w:val="24"/>
        </w:rPr>
        <w:t>km de costa</w:t>
      </w:r>
      <w:r w:rsidR="00BA5058">
        <w:rPr>
          <w:rFonts w:ascii="Times New Roman" w:hAnsi="Times New Roman"/>
          <w:sz w:val="24"/>
          <w:szCs w:val="24"/>
        </w:rPr>
        <w:t>,</w:t>
      </w:r>
      <w:r w:rsidRPr="00C82BFC" w:rsidR="00D13427">
        <w:rPr>
          <w:rFonts w:ascii="Times New Roman" w:hAnsi="Times New Roman"/>
          <w:sz w:val="24"/>
          <w:szCs w:val="24"/>
        </w:rPr>
        <w:t xml:space="preserve"> </w:t>
      </w:r>
      <w:r w:rsidRPr="00C82BFC" w:rsidR="00AF1D7E">
        <w:rPr>
          <w:rFonts w:ascii="Times New Roman" w:hAnsi="Times New Roman"/>
          <w:sz w:val="24"/>
          <w:szCs w:val="24"/>
        </w:rPr>
        <w:t>incluye secciones de costa rocas y acantilados</w:t>
      </w:r>
      <w:r w:rsidRPr="00C82BFC" w:rsidR="00274910">
        <w:rPr>
          <w:rFonts w:ascii="Times New Roman" w:hAnsi="Times New Roman"/>
          <w:sz w:val="24"/>
          <w:szCs w:val="24"/>
        </w:rPr>
        <w:t>, como es el caso de</w:t>
      </w:r>
      <w:r w:rsidRPr="00C82BFC" w:rsidR="00AF1D7E">
        <w:rPr>
          <w:rFonts w:ascii="Times New Roman" w:hAnsi="Times New Roman"/>
          <w:sz w:val="24"/>
          <w:szCs w:val="24"/>
        </w:rPr>
        <w:t xml:space="preserve"> la mayor parte del litoral</w:t>
      </w:r>
      <w:r w:rsidRPr="00C82BFC" w:rsidR="00274910">
        <w:rPr>
          <w:rFonts w:ascii="Times New Roman" w:hAnsi="Times New Roman"/>
          <w:sz w:val="24"/>
          <w:szCs w:val="24"/>
        </w:rPr>
        <w:t xml:space="preserve"> entre Puerto Viejo y </w:t>
      </w:r>
      <w:r w:rsidRPr="00C82BFC" w:rsidR="00A65DC9">
        <w:rPr>
          <w:rFonts w:ascii="Times New Roman" w:hAnsi="Times New Roman"/>
          <w:sz w:val="24"/>
          <w:szCs w:val="24"/>
        </w:rPr>
        <w:t>Punta Mona</w:t>
      </w:r>
      <w:r w:rsidRPr="00C82BFC" w:rsidR="00274910">
        <w:rPr>
          <w:rFonts w:ascii="Times New Roman" w:hAnsi="Times New Roman"/>
          <w:sz w:val="24"/>
          <w:szCs w:val="24"/>
        </w:rPr>
        <w:t xml:space="preserve">. </w:t>
      </w:r>
    </w:p>
    <w:p w:rsidRPr="00955200" w:rsidR="002446C6" w:rsidP="00D70F37" w:rsidRDefault="002446C6" w14:paraId="46FA2CC6" w14:textId="77777777">
      <w:pPr>
        <w:pStyle w:val="Ttulo2"/>
        <w:spacing w:before="0" w:line="240" w:lineRule="auto"/>
        <w:rPr>
          <w:rFonts w:ascii="Times New Roman" w:hAnsi="Times New Roman"/>
          <w:b/>
          <w:bCs/>
          <w:color w:val="auto"/>
          <w:sz w:val="24"/>
          <w:szCs w:val="24"/>
        </w:rPr>
      </w:pPr>
    </w:p>
    <w:p w:rsidRPr="00D71232" w:rsidR="002446C6" w:rsidP="004C19BC" w:rsidRDefault="002446C6" w14:paraId="06948837" w14:textId="77777777">
      <w:pPr>
        <w:pStyle w:val="Ttulo2"/>
        <w:numPr>
          <w:ilvl w:val="1"/>
          <w:numId w:val="12"/>
        </w:numPr>
        <w:spacing w:before="0" w:line="240" w:lineRule="auto"/>
        <w:ind w:left="426" w:hanging="426"/>
        <w:rPr>
          <w:rFonts w:ascii="Times New Roman" w:hAnsi="Times New Roman"/>
          <w:b/>
          <w:bCs/>
          <w:color w:val="000000"/>
          <w:sz w:val="24"/>
          <w:szCs w:val="24"/>
        </w:rPr>
      </w:pPr>
      <w:r w:rsidRPr="00D71232">
        <w:rPr>
          <w:rFonts w:ascii="Times New Roman" w:hAnsi="Times New Roman"/>
          <w:b/>
          <w:bCs/>
          <w:color w:val="000000"/>
          <w:sz w:val="24"/>
          <w:szCs w:val="24"/>
        </w:rPr>
        <w:t xml:space="preserve">Análisis de los cambios en la línea de costa por </w:t>
      </w:r>
      <w:r w:rsidRPr="00D71232" w:rsidR="002A0D19">
        <w:rPr>
          <w:rFonts w:ascii="Times New Roman" w:hAnsi="Times New Roman"/>
          <w:b/>
          <w:bCs/>
          <w:color w:val="000000"/>
          <w:sz w:val="24"/>
          <w:szCs w:val="24"/>
        </w:rPr>
        <w:t>sectores</w:t>
      </w:r>
    </w:p>
    <w:p w:rsidR="00F20BAE" w:rsidP="00D70F37" w:rsidRDefault="00F20BAE" w14:paraId="0B3A691F" w14:textId="77777777">
      <w:pPr>
        <w:spacing w:after="0" w:line="240" w:lineRule="auto"/>
      </w:pPr>
    </w:p>
    <w:p w:rsidR="002446C6" w:rsidP="00D70F37" w:rsidRDefault="009D31B7" w14:paraId="5ADF7425" w14:textId="15A3315B">
      <w:pPr>
        <w:spacing w:after="0" w:line="240" w:lineRule="auto"/>
        <w:jc w:val="both"/>
        <w:rPr>
          <w:rFonts w:ascii="Times New Roman" w:hAnsi="Times New Roman"/>
          <w:sz w:val="24"/>
          <w:szCs w:val="24"/>
        </w:rPr>
      </w:pPr>
      <w:r w:rsidRPr="00BF061C">
        <w:rPr>
          <w:rFonts w:ascii="Times New Roman" w:hAnsi="Times New Roman"/>
          <w:sz w:val="24"/>
          <w:szCs w:val="24"/>
        </w:rPr>
        <w:t xml:space="preserve">Debido a la extensión del área de estudio, </w:t>
      </w:r>
      <w:r w:rsidR="00E71DA8">
        <w:rPr>
          <w:rFonts w:ascii="Times New Roman" w:hAnsi="Times New Roman"/>
          <w:sz w:val="24"/>
          <w:szCs w:val="24"/>
        </w:rPr>
        <w:t>se</w:t>
      </w:r>
      <w:r w:rsidR="002D75F3">
        <w:rPr>
          <w:rFonts w:ascii="Times New Roman" w:hAnsi="Times New Roman"/>
          <w:sz w:val="24"/>
          <w:szCs w:val="24"/>
        </w:rPr>
        <w:t xml:space="preserve"> realiza </w:t>
      </w:r>
      <w:r w:rsidRPr="00BF061C">
        <w:rPr>
          <w:rFonts w:ascii="Times New Roman" w:hAnsi="Times New Roman"/>
          <w:sz w:val="24"/>
          <w:szCs w:val="24"/>
        </w:rPr>
        <w:t>un análisis detallado</w:t>
      </w:r>
      <w:r w:rsidRPr="00BF061C" w:rsidR="008753FF">
        <w:rPr>
          <w:rFonts w:ascii="Times New Roman" w:hAnsi="Times New Roman"/>
          <w:sz w:val="24"/>
          <w:szCs w:val="24"/>
        </w:rPr>
        <w:t xml:space="preserve"> dividiendo la costa en </w:t>
      </w:r>
      <w:r w:rsidR="002D75F3">
        <w:rPr>
          <w:rFonts w:ascii="Times New Roman" w:hAnsi="Times New Roman"/>
          <w:sz w:val="24"/>
          <w:szCs w:val="24"/>
        </w:rPr>
        <w:t>9</w:t>
      </w:r>
      <w:r w:rsidRPr="00BF061C" w:rsidR="008753FF">
        <w:rPr>
          <w:rFonts w:ascii="Times New Roman" w:hAnsi="Times New Roman"/>
          <w:sz w:val="24"/>
          <w:szCs w:val="24"/>
        </w:rPr>
        <w:t xml:space="preserve"> sectores que se describen a continuación.</w:t>
      </w:r>
      <w:r w:rsidR="009D6F49">
        <w:rPr>
          <w:rFonts w:ascii="Times New Roman" w:hAnsi="Times New Roman"/>
          <w:sz w:val="24"/>
          <w:szCs w:val="24"/>
        </w:rPr>
        <w:t xml:space="preserve"> </w:t>
      </w:r>
      <w:r w:rsidR="00887604">
        <w:rPr>
          <w:rFonts w:ascii="Times New Roman" w:hAnsi="Times New Roman"/>
          <w:sz w:val="24"/>
          <w:szCs w:val="24"/>
        </w:rPr>
        <w:t xml:space="preserve">Para </w:t>
      </w:r>
      <w:r w:rsidR="00E47390">
        <w:rPr>
          <w:rFonts w:ascii="Times New Roman" w:hAnsi="Times New Roman"/>
          <w:sz w:val="24"/>
          <w:szCs w:val="24"/>
        </w:rPr>
        <w:t>cada sector</w:t>
      </w:r>
      <w:r w:rsidR="009D6F49">
        <w:rPr>
          <w:rFonts w:ascii="Times New Roman" w:hAnsi="Times New Roman"/>
          <w:sz w:val="24"/>
          <w:szCs w:val="24"/>
        </w:rPr>
        <w:t xml:space="preserve"> se presentarán </w:t>
      </w:r>
      <w:r w:rsidR="00887604">
        <w:rPr>
          <w:rFonts w:ascii="Times New Roman" w:hAnsi="Times New Roman"/>
          <w:sz w:val="24"/>
          <w:szCs w:val="24"/>
        </w:rPr>
        <w:t xml:space="preserve">los valores extremos y la media aritmética </w:t>
      </w:r>
      <w:r w:rsidR="00E64869">
        <w:rPr>
          <w:rFonts w:ascii="Times New Roman" w:hAnsi="Times New Roman"/>
          <w:sz w:val="24"/>
          <w:szCs w:val="24"/>
        </w:rPr>
        <w:t>de</w:t>
      </w:r>
      <w:r w:rsidR="00887604">
        <w:rPr>
          <w:rFonts w:ascii="Times New Roman" w:hAnsi="Times New Roman"/>
          <w:sz w:val="24"/>
          <w:szCs w:val="24"/>
        </w:rPr>
        <w:t>l</w:t>
      </w:r>
      <w:r w:rsidR="00E64869">
        <w:rPr>
          <w:rFonts w:ascii="Times New Roman" w:hAnsi="Times New Roman"/>
          <w:sz w:val="24"/>
          <w:szCs w:val="24"/>
        </w:rPr>
        <w:t xml:space="preserve"> Movimiento</w:t>
      </w:r>
      <w:r w:rsidRPr="00C82BFC" w:rsidR="009D6F49">
        <w:rPr>
          <w:rFonts w:ascii="Times New Roman" w:hAnsi="Times New Roman"/>
          <w:sz w:val="24"/>
          <w:szCs w:val="24"/>
        </w:rPr>
        <w:t xml:space="preserve"> </w:t>
      </w:r>
      <w:r w:rsidR="00E64869">
        <w:rPr>
          <w:rFonts w:ascii="Times New Roman" w:hAnsi="Times New Roman"/>
          <w:sz w:val="24"/>
          <w:szCs w:val="24"/>
        </w:rPr>
        <w:t>N</w:t>
      </w:r>
      <w:r w:rsidRPr="00C82BFC" w:rsidR="009D6F49">
        <w:rPr>
          <w:rFonts w:ascii="Times New Roman" w:hAnsi="Times New Roman"/>
          <w:sz w:val="24"/>
          <w:szCs w:val="24"/>
        </w:rPr>
        <w:t xml:space="preserve">eto de la </w:t>
      </w:r>
      <w:r w:rsidR="00E64869">
        <w:rPr>
          <w:rFonts w:ascii="Times New Roman" w:hAnsi="Times New Roman"/>
          <w:sz w:val="24"/>
          <w:szCs w:val="24"/>
        </w:rPr>
        <w:t>L</w:t>
      </w:r>
      <w:r w:rsidRPr="00C82BFC" w:rsidR="009D6F49">
        <w:rPr>
          <w:rFonts w:ascii="Times New Roman" w:hAnsi="Times New Roman"/>
          <w:sz w:val="24"/>
          <w:szCs w:val="24"/>
        </w:rPr>
        <w:t xml:space="preserve">ínea de </w:t>
      </w:r>
      <w:r w:rsidR="00E64869">
        <w:rPr>
          <w:rFonts w:ascii="Times New Roman" w:hAnsi="Times New Roman"/>
          <w:sz w:val="24"/>
          <w:szCs w:val="24"/>
        </w:rPr>
        <w:t>C</w:t>
      </w:r>
      <w:r w:rsidRPr="00C82BFC" w:rsidR="009D6F49">
        <w:rPr>
          <w:rFonts w:ascii="Times New Roman" w:hAnsi="Times New Roman"/>
          <w:sz w:val="24"/>
          <w:szCs w:val="24"/>
        </w:rPr>
        <w:t>osta (NSM) y la Tasa Lineal de Regresión (LRR)</w:t>
      </w:r>
      <w:r w:rsidR="00E47390">
        <w:rPr>
          <w:rFonts w:ascii="Times New Roman" w:hAnsi="Times New Roman"/>
          <w:sz w:val="24"/>
          <w:szCs w:val="24"/>
        </w:rPr>
        <w:t xml:space="preserve"> que fueron </w:t>
      </w:r>
      <w:r w:rsidR="009D01B4">
        <w:rPr>
          <w:rFonts w:ascii="Times New Roman" w:hAnsi="Times New Roman"/>
          <w:sz w:val="24"/>
          <w:szCs w:val="24"/>
        </w:rPr>
        <w:t>calculados</w:t>
      </w:r>
      <w:r w:rsidR="00E64869">
        <w:rPr>
          <w:rFonts w:ascii="Times New Roman" w:hAnsi="Times New Roman"/>
          <w:sz w:val="24"/>
          <w:szCs w:val="24"/>
        </w:rPr>
        <w:t xml:space="preserve"> </w:t>
      </w:r>
      <w:r w:rsidR="00887604">
        <w:rPr>
          <w:rFonts w:ascii="Times New Roman" w:hAnsi="Times New Roman"/>
          <w:sz w:val="24"/>
          <w:szCs w:val="24"/>
        </w:rPr>
        <w:t>a partir de los</w:t>
      </w:r>
      <w:r w:rsidR="00E64869">
        <w:rPr>
          <w:rFonts w:ascii="Times New Roman" w:hAnsi="Times New Roman"/>
          <w:sz w:val="24"/>
          <w:szCs w:val="24"/>
        </w:rPr>
        <w:t xml:space="preserve"> transecto</w:t>
      </w:r>
      <w:r w:rsidR="00887604">
        <w:rPr>
          <w:rFonts w:ascii="Times New Roman" w:hAnsi="Times New Roman"/>
          <w:sz w:val="24"/>
          <w:szCs w:val="24"/>
        </w:rPr>
        <w:t>s localizado en cada sector</w:t>
      </w:r>
      <w:r w:rsidR="00E47390">
        <w:rPr>
          <w:rFonts w:ascii="Times New Roman" w:hAnsi="Times New Roman"/>
          <w:sz w:val="24"/>
          <w:szCs w:val="24"/>
        </w:rPr>
        <w:t xml:space="preserve">. </w:t>
      </w:r>
    </w:p>
    <w:p w:rsidRPr="00BF061C" w:rsidR="00D70F37" w:rsidP="00D70F37" w:rsidRDefault="00D70F37" w14:paraId="30A91D2B" w14:textId="77777777">
      <w:pPr>
        <w:spacing w:after="0" w:line="240" w:lineRule="auto"/>
        <w:jc w:val="both"/>
        <w:rPr>
          <w:rFonts w:ascii="Times New Roman" w:hAnsi="Times New Roman"/>
          <w:sz w:val="24"/>
          <w:szCs w:val="24"/>
        </w:rPr>
      </w:pPr>
    </w:p>
    <w:p w:rsidR="00425285" w:rsidP="004C19BC" w:rsidRDefault="003E7895" w14:paraId="49779DE3" w14:textId="41EEEE42">
      <w:pPr>
        <w:pStyle w:val="Prrafodelista"/>
        <w:numPr>
          <w:ilvl w:val="2"/>
          <w:numId w:val="12"/>
        </w:numPr>
        <w:spacing w:after="0" w:line="240" w:lineRule="auto"/>
        <w:ind w:left="709" w:hanging="709"/>
        <w:jc w:val="both"/>
        <w:rPr>
          <w:rFonts w:ascii="Times New Roman" w:hAnsi="Times New Roman"/>
          <w:sz w:val="24"/>
          <w:szCs w:val="24"/>
        </w:rPr>
      </w:pPr>
      <w:r w:rsidRPr="00557366">
        <w:rPr>
          <w:rFonts w:ascii="Times New Roman" w:hAnsi="Times New Roman"/>
          <w:b/>
          <w:bCs/>
          <w:sz w:val="24"/>
          <w:szCs w:val="24"/>
        </w:rPr>
        <w:t>De</w:t>
      </w:r>
      <w:r w:rsidRPr="00557366" w:rsidR="00425285">
        <w:rPr>
          <w:rFonts w:ascii="Times New Roman" w:hAnsi="Times New Roman"/>
          <w:b/>
          <w:bCs/>
          <w:sz w:val="24"/>
          <w:szCs w:val="24"/>
        </w:rPr>
        <w:t xml:space="preserve"> la desembocadura del río Cieneguita </w:t>
      </w:r>
      <w:r w:rsidRPr="00557366">
        <w:rPr>
          <w:rFonts w:ascii="Times New Roman" w:hAnsi="Times New Roman"/>
          <w:b/>
          <w:bCs/>
          <w:sz w:val="24"/>
          <w:szCs w:val="24"/>
        </w:rPr>
        <w:t>al</w:t>
      </w:r>
      <w:r w:rsidRPr="00557366" w:rsidR="00425285">
        <w:rPr>
          <w:rFonts w:ascii="Times New Roman" w:hAnsi="Times New Roman"/>
          <w:b/>
          <w:bCs/>
          <w:sz w:val="24"/>
          <w:szCs w:val="24"/>
        </w:rPr>
        <w:t xml:space="preserve"> espigón colocado sobre la playa de</w:t>
      </w:r>
      <w:r w:rsidRPr="008753FF" w:rsidR="00425285">
        <w:rPr>
          <w:rFonts w:ascii="Times New Roman" w:hAnsi="Times New Roman"/>
          <w:b/>
          <w:bCs/>
          <w:sz w:val="24"/>
          <w:szCs w:val="24"/>
        </w:rPr>
        <w:t xml:space="preserve"> Cieneguita</w:t>
      </w:r>
      <w:r w:rsidRPr="008753FF" w:rsidR="00A02529">
        <w:rPr>
          <w:rFonts w:ascii="Times New Roman" w:hAnsi="Times New Roman"/>
          <w:sz w:val="24"/>
          <w:szCs w:val="24"/>
        </w:rPr>
        <w:t xml:space="preserve"> </w:t>
      </w:r>
    </w:p>
    <w:p w:rsidRPr="008753FF" w:rsidR="00D70F37" w:rsidP="00D70F37" w:rsidRDefault="00D70F37" w14:paraId="06371FAA" w14:textId="77777777">
      <w:pPr>
        <w:pStyle w:val="Prrafodelista"/>
        <w:spacing w:after="0" w:line="240" w:lineRule="auto"/>
        <w:ind w:left="709"/>
        <w:jc w:val="both"/>
        <w:rPr>
          <w:rFonts w:ascii="Times New Roman" w:hAnsi="Times New Roman"/>
          <w:sz w:val="24"/>
          <w:szCs w:val="24"/>
        </w:rPr>
      </w:pPr>
    </w:p>
    <w:p w:rsidRPr="00C82BFC" w:rsidR="000233F6" w:rsidP="00D70F37" w:rsidRDefault="003E7895" w14:paraId="0CF0DD44" w14:textId="612FB839">
      <w:pPr>
        <w:spacing w:after="0" w:line="240" w:lineRule="auto"/>
        <w:jc w:val="both"/>
        <w:rPr>
          <w:rFonts w:ascii="Times New Roman" w:hAnsi="Times New Roman"/>
          <w:sz w:val="24"/>
          <w:szCs w:val="24"/>
        </w:rPr>
      </w:pPr>
      <w:r w:rsidRPr="00C82BFC">
        <w:rPr>
          <w:rFonts w:ascii="Times New Roman" w:hAnsi="Times New Roman"/>
          <w:sz w:val="24"/>
          <w:szCs w:val="24"/>
        </w:rPr>
        <w:t>E</w:t>
      </w:r>
      <w:r w:rsidRPr="00C82BFC" w:rsidR="00457E88">
        <w:rPr>
          <w:rFonts w:ascii="Times New Roman" w:hAnsi="Times New Roman"/>
          <w:sz w:val="24"/>
          <w:szCs w:val="24"/>
        </w:rPr>
        <w:t xml:space="preserve">n </w:t>
      </w:r>
      <w:r w:rsidRPr="00C82BFC" w:rsidR="00492B0D">
        <w:rPr>
          <w:rFonts w:ascii="Times New Roman" w:hAnsi="Times New Roman"/>
          <w:sz w:val="24"/>
          <w:szCs w:val="24"/>
        </w:rPr>
        <w:t xml:space="preserve">este sector </w:t>
      </w:r>
      <w:r w:rsidRPr="00C82BFC" w:rsidR="000233F6">
        <w:rPr>
          <w:rFonts w:ascii="Times New Roman" w:hAnsi="Times New Roman"/>
          <w:sz w:val="24"/>
          <w:szCs w:val="24"/>
        </w:rPr>
        <w:t>se presenta</w:t>
      </w:r>
      <w:r w:rsidRPr="00C82BFC" w:rsidR="00A07351">
        <w:rPr>
          <w:rFonts w:ascii="Times New Roman" w:hAnsi="Times New Roman"/>
          <w:sz w:val="24"/>
          <w:szCs w:val="24"/>
        </w:rPr>
        <w:t xml:space="preserve"> un </w:t>
      </w:r>
      <w:r w:rsidRPr="00C82BFC">
        <w:rPr>
          <w:rFonts w:ascii="Times New Roman" w:hAnsi="Times New Roman"/>
          <w:sz w:val="24"/>
          <w:szCs w:val="24"/>
        </w:rPr>
        <w:t xml:space="preserve">NSM </w:t>
      </w:r>
      <w:r w:rsidRPr="00C82BFC" w:rsidR="00457E88">
        <w:rPr>
          <w:rFonts w:ascii="Times New Roman" w:hAnsi="Times New Roman"/>
          <w:sz w:val="24"/>
          <w:szCs w:val="24"/>
        </w:rPr>
        <w:t xml:space="preserve">máximo de </w:t>
      </w:r>
      <w:r w:rsidRPr="00C82BFC" w:rsidR="0017701D">
        <w:rPr>
          <w:rFonts w:ascii="Times New Roman" w:hAnsi="Times New Roman"/>
          <w:sz w:val="24"/>
          <w:szCs w:val="24"/>
        </w:rPr>
        <w:t>33</w:t>
      </w:r>
      <w:r w:rsidR="00EA415F">
        <w:rPr>
          <w:rFonts w:ascii="Times New Roman" w:hAnsi="Times New Roman"/>
          <w:sz w:val="24"/>
          <w:szCs w:val="24"/>
        </w:rPr>
        <w:t>.</w:t>
      </w:r>
      <w:r w:rsidRPr="00C82BFC" w:rsidR="0017701D">
        <w:rPr>
          <w:rFonts w:ascii="Times New Roman" w:hAnsi="Times New Roman"/>
          <w:sz w:val="24"/>
          <w:szCs w:val="24"/>
        </w:rPr>
        <w:t>6</w:t>
      </w:r>
      <w:r w:rsidRPr="00C82BFC" w:rsidR="00457E88">
        <w:rPr>
          <w:rFonts w:ascii="Times New Roman" w:hAnsi="Times New Roman"/>
          <w:sz w:val="24"/>
          <w:szCs w:val="24"/>
        </w:rPr>
        <w:t xml:space="preserve"> m</w:t>
      </w:r>
      <w:r w:rsidR="00E64869">
        <w:rPr>
          <w:rFonts w:ascii="Times New Roman" w:hAnsi="Times New Roman"/>
          <w:sz w:val="24"/>
          <w:szCs w:val="24"/>
        </w:rPr>
        <w:t>,</w:t>
      </w:r>
      <w:r w:rsidRPr="00C82BFC" w:rsidR="00457E88">
        <w:rPr>
          <w:rFonts w:ascii="Times New Roman" w:hAnsi="Times New Roman"/>
          <w:sz w:val="24"/>
          <w:szCs w:val="24"/>
        </w:rPr>
        <w:t xml:space="preserve"> </w:t>
      </w:r>
      <w:r w:rsidRPr="00C82BFC">
        <w:rPr>
          <w:rFonts w:ascii="Times New Roman" w:hAnsi="Times New Roman"/>
          <w:sz w:val="24"/>
          <w:szCs w:val="24"/>
        </w:rPr>
        <w:t xml:space="preserve">con </w:t>
      </w:r>
      <w:r w:rsidRPr="00C82BFC" w:rsidR="00457E88">
        <w:rPr>
          <w:rFonts w:ascii="Times New Roman" w:hAnsi="Times New Roman"/>
          <w:sz w:val="24"/>
          <w:szCs w:val="24"/>
        </w:rPr>
        <w:t>una media de 2</w:t>
      </w:r>
      <w:r w:rsidR="00EA415F">
        <w:rPr>
          <w:rFonts w:ascii="Times New Roman" w:hAnsi="Times New Roman"/>
          <w:sz w:val="24"/>
          <w:szCs w:val="24"/>
        </w:rPr>
        <w:t>.</w:t>
      </w:r>
      <w:r w:rsidRPr="00C82BFC" w:rsidR="00457E88">
        <w:rPr>
          <w:rFonts w:ascii="Times New Roman" w:hAnsi="Times New Roman"/>
          <w:sz w:val="24"/>
          <w:szCs w:val="24"/>
        </w:rPr>
        <w:t xml:space="preserve">6 m. A pesar de que </w:t>
      </w:r>
      <w:r w:rsidR="009E1673">
        <w:rPr>
          <w:rFonts w:ascii="Times New Roman" w:hAnsi="Times New Roman"/>
          <w:sz w:val="24"/>
          <w:szCs w:val="24"/>
        </w:rPr>
        <w:t>algunos transectos</w:t>
      </w:r>
      <w:r w:rsidRPr="00C82BFC" w:rsidR="00457E88">
        <w:rPr>
          <w:rFonts w:ascii="Times New Roman" w:hAnsi="Times New Roman"/>
          <w:sz w:val="24"/>
          <w:szCs w:val="24"/>
        </w:rPr>
        <w:t xml:space="preserve"> presentan retroceso</w:t>
      </w:r>
      <w:r w:rsidR="009E1673">
        <w:rPr>
          <w:rFonts w:ascii="Times New Roman" w:hAnsi="Times New Roman"/>
          <w:sz w:val="24"/>
          <w:szCs w:val="24"/>
        </w:rPr>
        <w:t>,</w:t>
      </w:r>
      <w:r w:rsidRPr="00C82BFC">
        <w:rPr>
          <w:rFonts w:ascii="Times New Roman" w:hAnsi="Times New Roman"/>
          <w:sz w:val="24"/>
          <w:szCs w:val="24"/>
        </w:rPr>
        <w:t xml:space="preserve"> el</w:t>
      </w:r>
      <w:r w:rsidRPr="00C82BFC" w:rsidR="00457E88">
        <w:rPr>
          <w:rFonts w:ascii="Times New Roman" w:hAnsi="Times New Roman"/>
          <w:sz w:val="24"/>
          <w:szCs w:val="24"/>
        </w:rPr>
        <w:t xml:space="preserve"> </w:t>
      </w:r>
      <w:r w:rsidRPr="00C82BFC">
        <w:rPr>
          <w:rFonts w:ascii="Times New Roman" w:hAnsi="Times New Roman"/>
          <w:sz w:val="24"/>
          <w:szCs w:val="24"/>
        </w:rPr>
        <w:t>LRR</w:t>
      </w:r>
      <w:r w:rsidRPr="00C82BFC" w:rsidR="00A07351">
        <w:rPr>
          <w:rFonts w:ascii="Times New Roman" w:hAnsi="Times New Roman"/>
          <w:sz w:val="24"/>
          <w:szCs w:val="24"/>
        </w:rPr>
        <w:t xml:space="preserve"> </w:t>
      </w:r>
      <w:r w:rsidRPr="00C82BFC">
        <w:rPr>
          <w:rFonts w:ascii="Times New Roman" w:hAnsi="Times New Roman"/>
          <w:sz w:val="24"/>
          <w:szCs w:val="24"/>
        </w:rPr>
        <w:t xml:space="preserve">medio </w:t>
      </w:r>
      <w:r w:rsidRPr="00C82BFC" w:rsidR="00457E88">
        <w:rPr>
          <w:rFonts w:ascii="Times New Roman" w:hAnsi="Times New Roman"/>
          <w:sz w:val="24"/>
          <w:szCs w:val="24"/>
        </w:rPr>
        <w:t>fue de 0</w:t>
      </w:r>
      <w:r w:rsidR="00B30EDD">
        <w:rPr>
          <w:rFonts w:ascii="Times New Roman" w:hAnsi="Times New Roman"/>
          <w:sz w:val="24"/>
          <w:szCs w:val="24"/>
        </w:rPr>
        <w:t>.</w:t>
      </w:r>
      <w:r w:rsidRPr="00C82BFC" w:rsidR="00457E88">
        <w:rPr>
          <w:rFonts w:ascii="Times New Roman" w:hAnsi="Times New Roman"/>
          <w:sz w:val="24"/>
          <w:szCs w:val="24"/>
        </w:rPr>
        <w:t>14 m/a</w:t>
      </w:r>
      <w:r w:rsidRPr="00C82BFC">
        <w:rPr>
          <w:rFonts w:ascii="Times New Roman" w:hAnsi="Times New Roman"/>
          <w:sz w:val="24"/>
          <w:szCs w:val="24"/>
        </w:rPr>
        <w:t xml:space="preserve"> lo que </w:t>
      </w:r>
      <w:r w:rsidR="009E1673">
        <w:rPr>
          <w:rFonts w:ascii="Times New Roman" w:hAnsi="Times New Roman"/>
          <w:sz w:val="24"/>
          <w:szCs w:val="24"/>
        </w:rPr>
        <w:t xml:space="preserve">corresponde con una línea de costa </w:t>
      </w:r>
      <w:r w:rsidRPr="00C82BFC">
        <w:rPr>
          <w:rFonts w:ascii="Times New Roman" w:hAnsi="Times New Roman"/>
          <w:sz w:val="24"/>
          <w:szCs w:val="24"/>
        </w:rPr>
        <w:t>estable</w:t>
      </w:r>
      <w:r w:rsidR="001C57F5">
        <w:rPr>
          <w:rFonts w:ascii="Times New Roman" w:hAnsi="Times New Roman"/>
          <w:sz w:val="24"/>
          <w:szCs w:val="24"/>
        </w:rPr>
        <w:t xml:space="preserve"> </w:t>
      </w:r>
      <w:r w:rsidRPr="00C82BFC" w:rsidR="001C57F5">
        <w:rPr>
          <w:rFonts w:ascii="Times New Roman" w:hAnsi="Times New Roman"/>
          <w:sz w:val="24"/>
          <w:szCs w:val="24"/>
        </w:rPr>
        <w:t>(</w:t>
      </w:r>
      <w:r w:rsidR="00E64869">
        <w:rPr>
          <w:rFonts w:ascii="Times New Roman" w:hAnsi="Times New Roman"/>
          <w:sz w:val="24"/>
          <w:szCs w:val="24"/>
        </w:rPr>
        <w:t xml:space="preserve">arriba a la derecha en la </w:t>
      </w:r>
      <w:r w:rsidR="00E06C59">
        <w:rPr>
          <w:rFonts w:ascii="Times New Roman" w:hAnsi="Times New Roman"/>
          <w:b/>
          <w:bCs/>
          <w:sz w:val="24"/>
          <w:szCs w:val="24"/>
        </w:rPr>
        <w:t>F</w:t>
      </w:r>
      <w:r w:rsidR="006C4792">
        <w:rPr>
          <w:rFonts w:ascii="Times New Roman" w:hAnsi="Times New Roman"/>
          <w:b/>
          <w:bCs/>
          <w:sz w:val="24"/>
          <w:szCs w:val="24"/>
        </w:rPr>
        <w:t>igura 3</w:t>
      </w:r>
      <w:r w:rsidR="0033640B">
        <w:rPr>
          <w:rFonts w:ascii="Times New Roman" w:hAnsi="Times New Roman"/>
          <w:b/>
          <w:bCs/>
          <w:sz w:val="24"/>
          <w:szCs w:val="24"/>
        </w:rPr>
        <w:t xml:space="preserve"> </w:t>
      </w:r>
      <w:r w:rsidRPr="009D01B4" w:rsidR="001C57F5">
        <w:rPr>
          <w:rFonts w:ascii="Times New Roman" w:hAnsi="Times New Roman"/>
          <w:sz w:val="24"/>
          <w:szCs w:val="24"/>
        </w:rPr>
        <w:t xml:space="preserve">y </w:t>
      </w:r>
      <w:r w:rsidRPr="009D01B4" w:rsidR="009D01B4">
        <w:rPr>
          <w:rFonts w:ascii="Times New Roman" w:hAnsi="Times New Roman"/>
          <w:sz w:val="24"/>
          <w:szCs w:val="24"/>
        </w:rPr>
        <w:t>en la</w:t>
      </w:r>
      <w:r w:rsidR="009D01B4">
        <w:rPr>
          <w:rFonts w:ascii="Times New Roman" w:hAnsi="Times New Roman"/>
          <w:b/>
          <w:bCs/>
          <w:sz w:val="24"/>
          <w:szCs w:val="24"/>
        </w:rPr>
        <w:t xml:space="preserve"> </w:t>
      </w:r>
      <w:r w:rsidR="00E06C59">
        <w:rPr>
          <w:rFonts w:ascii="Times New Roman" w:hAnsi="Times New Roman"/>
          <w:b/>
          <w:bCs/>
          <w:sz w:val="24"/>
          <w:szCs w:val="24"/>
        </w:rPr>
        <w:t>F</w:t>
      </w:r>
      <w:r w:rsidRPr="003B6448" w:rsidR="00E64869">
        <w:rPr>
          <w:rFonts w:ascii="Times New Roman" w:hAnsi="Times New Roman"/>
          <w:b/>
          <w:bCs/>
          <w:sz w:val="24"/>
          <w:szCs w:val="24"/>
        </w:rPr>
        <w:t>igura</w:t>
      </w:r>
      <w:r w:rsidR="00E64869">
        <w:rPr>
          <w:rFonts w:ascii="Times New Roman" w:hAnsi="Times New Roman"/>
          <w:b/>
          <w:bCs/>
          <w:sz w:val="24"/>
          <w:szCs w:val="24"/>
        </w:rPr>
        <w:t xml:space="preserve"> </w:t>
      </w:r>
      <w:r w:rsidR="006C4792">
        <w:rPr>
          <w:rFonts w:ascii="Times New Roman" w:hAnsi="Times New Roman"/>
          <w:b/>
          <w:bCs/>
          <w:sz w:val="24"/>
          <w:szCs w:val="24"/>
        </w:rPr>
        <w:t>4A</w:t>
      </w:r>
      <w:r w:rsidRPr="00C82BFC" w:rsidR="001C57F5">
        <w:rPr>
          <w:rFonts w:ascii="Times New Roman" w:hAnsi="Times New Roman"/>
          <w:sz w:val="24"/>
          <w:szCs w:val="24"/>
        </w:rPr>
        <w:t>)</w:t>
      </w:r>
      <w:r w:rsidRPr="00C82BFC" w:rsidR="00A07351">
        <w:rPr>
          <w:rFonts w:ascii="Times New Roman" w:hAnsi="Times New Roman"/>
          <w:sz w:val="24"/>
          <w:szCs w:val="24"/>
        </w:rPr>
        <w:t xml:space="preserve">. La </w:t>
      </w:r>
      <w:r w:rsidR="009E1673">
        <w:rPr>
          <w:rFonts w:ascii="Times New Roman" w:hAnsi="Times New Roman"/>
          <w:sz w:val="24"/>
          <w:szCs w:val="24"/>
        </w:rPr>
        <w:t>causa de</w:t>
      </w:r>
      <w:r w:rsidRPr="00C82BFC" w:rsidR="00A07351">
        <w:rPr>
          <w:rFonts w:ascii="Times New Roman" w:hAnsi="Times New Roman"/>
          <w:sz w:val="24"/>
          <w:szCs w:val="24"/>
        </w:rPr>
        <w:t xml:space="preserve"> </w:t>
      </w:r>
      <w:r w:rsidRPr="00C82BFC" w:rsidR="002557EE">
        <w:rPr>
          <w:rFonts w:ascii="Times New Roman" w:hAnsi="Times New Roman"/>
          <w:sz w:val="24"/>
          <w:szCs w:val="24"/>
        </w:rPr>
        <w:t>este comportamiento</w:t>
      </w:r>
      <w:r w:rsidRPr="00C82BFC" w:rsidR="00A07351">
        <w:rPr>
          <w:rFonts w:ascii="Times New Roman" w:hAnsi="Times New Roman"/>
          <w:sz w:val="24"/>
          <w:szCs w:val="24"/>
        </w:rPr>
        <w:t xml:space="preserve"> está referida a la existencia de un espigón </w:t>
      </w:r>
      <w:r w:rsidR="00904EF7">
        <w:rPr>
          <w:rFonts w:ascii="Times New Roman" w:hAnsi="Times New Roman"/>
          <w:sz w:val="24"/>
          <w:szCs w:val="24"/>
        </w:rPr>
        <w:t>en playa Cieneguita</w:t>
      </w:r>
      <w:r w:rsidRPr="00A276EF" w:rsidR="00A276EF">
        <w:rPr>
          <w:rFonts w:ascii="Times New Roman" w:hAnsi="Times New Roman"/>
          <w:sz w:val="24"/>
          <w:szCs w:val="24"/>
        </w:rPr>
        <w:t xml:space="preserve"> </w:t>
      </w:r>
      <w:r w:rsidRPr="00C82BFC" w:rsidR="00A276EF">
        <w:rPr>
          <w:rFonts w:ascii="Times New Roman" w:hAnsi="Times New Roman"/>
          <w:sz w:val="24"/>
          <w:szCs w:val="24"/>
        </w:rPr>
        <w:t xml:space="preserve">que retiene los sedimentos que se movilizan por medio de </w:t>
      </w:r>
      <w:r w:rsidR="00B8474B">
        <w:rPr>
          <w:rFonts w:ascii="Times New Roman" w:hAnsi="Times New Roman"/>
          <w:sz w:val="24"/>
          <w:szCs w:val="24"/>
        </w:rPr>
        <w:t xml:space="preserve">la </w:t>
      </w:r>
      <w:r w:rsidRPr="00C82BFC" w:rsidR="00A276EF">
        <w:rPr>
          <w:rFonts w:ascii="Times New Roman" w:hAnsi="Times New Roman"/>
          <w:sz w:val="24"/>
          <w:szCs w:val="24"/>
        </w:rPr>
        <w:t>corriente de deriva</w:t>
      </w:r>
      <w:r w:rsidR="00073B15">
        <w:rPr>
          <w:rFonts w:ascii="Times New Roman" w:hAnsi="Times New Roman"/>
          <w:sz w:val="24"/>
          <w:szCs w:val="24"/>
        </w:rPr>
        <w:t>,</w:t>
      </w:r>
      <w:r w:rsidRPr="00C82BFC" w:rsidR="00A276EF">
        <w:rPr>
          <w:rFonts w:ascii="Times New Roman" w:hAnsi="Times New Roman"/>
          <w:sz w:val="24"/>
          <w:szCs w:val="24"/>
        </w:rPr>
        <w:t xml:space="preserve"> </w:t>
      </w:r>
      <w:r w:rsidR="00B8474B">
        <w:rPr>
          <w:rFonts w:ascii="Times New Roman" w:hAnsi="Times New Roman"/>
          <w:sz w:val="24"/>
          <w:szCs w:val="24"/>
        </w:rPr>
        <w:t>a consecuencia de la dirección de incidencia del oleaje sobre la playa</w:t>
      </w:r>
      <w:r w:rsidRPr="00C82BFC" w:rsidR="00A276EF">
        <w:rPr>
          <w:rFonts w:ascii="Times New Roman" w:hAnsi="Times New Roman"/>
          <w:sz w:val="24"/>
          <w:szCs w:val="24"/>
        </w:rPr>
        <w:t xml:space="preserve"> </w:t>
      </w:r>
      <w:r w:rsidRPr="002A0D19" w:rsidR="00A276EF">
        <w:rPr>
          <w:rFonts w:ascii="Times New Roman" w:hAnsi="Times New Roman"/>
          <w:noProof/>
          <w:sz w:val="24"/>
          <w:szCs w:val="24"/>
        </w:rPr>
        <w:t>(</w:t>
      </w:r>
      <w:r w:rsidRPr="00D70F37" w:rsidR="00A276EF">
        <w:rPr>
          <w:rFonts w:ascii="Times New Roman" w:hAnsi="Times New Roman"/>
          <w:noProof/>
          <w:color w:val="0070C0"/>
          <w:sz w:val="24"/>
          <w:szCs w:val="24"/>
        </w:rPr>
        <w:t xml:space="preserve">Barrantes </w:t>
      </w:r>
      <w:r w:rsidRPr="00D70F37" w:rsidR="00FB375B">
        <w:rPr>
          <w:rFonts w:ascii="Times New Roman" w:hAnsi="Times New Roman"/>
          <w:i/>
          <w:iCs/>
          <w:noProof/>
          <w:color w:val="0070C0"/>
          <w:sz w:val="24"/>
          <w:szCs w:val="24"/>
        </w:rPr>
        <w:t>et al</w:t>
      </w:r>
      <w:r w:rsidRPr="00D70F37" w:rsidR="00A276EF">
        <w:rPr>
          <w:rFonts w:ascii="Times New Roman" w:hAnsi="Times New Roman"/>
          <w:noProof/>
          <w:color w:val="0070C0"/>
          <w:sz w:val="24"/>
          <w:szCs w:val="24"/>
        </w:rPr>
        <w:t>., 2017</w:t>
      </w:r>
      <w:r w:rsidRPr="002A0D19" w:rsidR="00A276EF">
        <w:rPr>
          <w:rFonts w:ascii="Times New Roman" w:hAnsi="Times New Roman"/>
          <w:noProof/>
          <w:sz w:val="24"/>
          <w:szCs w:val="24"/>
        </w:rPr>
        <w:t>)</w:t>
      </w:r>
      <w:r w:rsidR="00073B15">
        <w:rPr>
          <w:rFonts w:ascii="Times New Roman" w:hAnsi="Times New Roman"/>
          <w:noProof/>
          <w:sz w:val="24"/>
          <w:szCs w:val="24"/>
        </w:rPr>
        <w:t>,</w:t>
      </w:r>
      <w:r w:rsidR="00904EF7">
        <w:rPr>
          <w:rFonts w:ascii="Times New Roman" w:hAnsi="Times New Roman"/>
          <w:sz w:val="24"/>
          <w:szCs w:val="24"/>
        </w:rPr>
        <w:t xml:space="preserve"> lo que genera acreción leve a barlovento de </w:t>
      </w:r>
      <w:r w:rsidR="00A276EF">
        <w:rPr>
          <w:rFonts w:ascii="Times New Roman" w:hAnsi="Times New Roman"/>
          <w:sz w:val="24"/>
          <w:szCs w:val="24"/>
        </w:rPr>
        <w:t xml:space="preserve">dicha </w:t>
      </w:r>
      <w:r w:rsidR="00904EF7">
        <w:rPr>
          <w:rFonts w:ascii="Times New Roman" w:hAnsi="Times New Roman"/>
          <w:sz w:val="24"/>
          <w:szCs w:val="24"/>
        </w:rPr>
        <w:t xml:space="preserve">corriente </w:t>
      </w:r>
      <w:r w:rsidRPr="00C82BFC" w:rsidR="001C57F5">
        <w:rPr>
          <w:rFonts w:ascii="Times New Roman" w:hAnsi="Times New Roman"/>
          <w:sz w:val="24"/>
          <w:szCs w:val="24"/>
        </w:rPr>
        <w:t>(</w:t>
      </w:r>
      <w:r w:rsidR="00904EF7">
        <w:rPr>
          <w:rFonts w:ascii="Times New Roman" w:hAnsi="Times New Roman"/>
          <w:sz w:val="24"/>
          <w:szCs w:val="24"/>
        </w:rPr>
        <w:t xml:space="preserve">en verde al noroeste en la </w:t>
      </w:r>
      <w:r w:rsidR="00E06C59">
        <w:rPr>
          <w:rFonts w:ascii="Times New Roman" w:hAnsi="Times New Roman"/>
          <w:b/>
          <w:bCs/>
          <w:sz w:val="24"/>
          <w:szCs w:val="24"/>
        </w:rPr>
        <w:t>F</w:t>
      </w:r>
      <w:r w:rsidR="006C4792">
        <w:rPr>
          <w:rFonts w:ascii="Times New Roman" w:hAnsi="Times New Roman"/>
          <w:b/>
          <w:bCs/>
          <w:sz w:val="24"/>
          <w:szCs w:val="24"/>
        </w:rPr>
        <w:t>igura 3</w:t>
      </w:r>
      <w:r w:rsidR="0033640B">
        <w:rPr>
          <w:rFonts w:ascii="Times New Roman" w:hAnsi="Times New Roman"/>
          <w:b/>
          <w:bCs/>
          <w:sz w:val="24"/>
          <w:szCs w:val="24"/>
        </w:rPr>
        <w:t xml:space="preserve"> </w:t>
      </w:r>
      <w:r w:rsidR="001C57F5">
        <w:rPr>
          <w:rFonts w:ascii="Times New Roman" w:hAnsi="Times New Roman"/>
          <w:b/>
          <w:bCs/>
          <w:sz w:val="24"/>
          <w:szCs w:val="24"/>
        </w:rPr>
        <w:t xml:space="preserve">y </w:t>
      </w:r>
      <w:r w:rsidRPr="00887604" w:rsidR="00904EF7">
        <w:rPr>
          <w:rFonts w:ascii="Times New Roman" w:hAnsi="Times New Roman"/>
          <w:sz w:val="24"/>
          <w:szCs w:val="24"/>
        </w:rPr>
        <w:t xml:space="preserve">detalle del espigón en la </w:t>
      </w:r>
      <w:r w:rsidR="00E06C59">
        <w:rPr>
          <w:rFonts w:ascii="Times New Roman" w:hAnsi="Times New Roman"/>
          <w:b/>
          <w:bCs/>
          <w:sz w:val="24"/>
          <w:szCs w:val="24"/>
        </w:rPr>
        <w:t>F</w:t>
      </w:r>
      <w:r w:rsidRPr="00904EF7" w:rsidR="00904EF7">
        <w:rPr>
          <w:rFonts w:ascii="Times New Roman" w:hAnsi="Times New Roman"/>
          <w:b/>
          <w:bCs/>
          <w:sz w:val="24"/>
          <w:szCs w:val="24"/>
        </w:rPr>
        <w:t>igura</w:t>
      </w:r>
      <w:r w:rsidR="00904EF7">
        <w:rPr>
          <w:rFonts w:ascii="Times New Roman" w:hAnsi="Times New Roman"/>
          <w:b/>
          <w:bCs/>
          <w:sz w:val="24"/>
          <w:szCs w:val="24"/>
        </w:rPr>
        <w:t xml:space="preserve"> </w:t>
      </w:r>
      <w:r w:rsidR="006C4792">
        <w:rPr>
          <w:rFonts w:ascii="Times New Roman" w:hAnsi="Times New Roman"/>
          <w:b/>
          <w:bCs/>
          <w:sz w:val="24"/>
          <w:szCs w:val="24"/>
        </w:rPr>
        <w:t>4B</w:t>
      </w:r>
      <w:r w:rsidRPr="00C82BFC" w:rsidR="001C57F5">
        <w:rPr>
          <w:rFonts w:ascii="Times New Roman" w:hAnsi="Times New Roman"/>
          <w:sz w:val="24"/>
          <w:szCs w:val="24"/>
        </w:rPr>
        <w:t>)</w:t>
      </w:r>
      <w:r w:rsidRPr="002A0D19" w:rsidR="0050524C">
        <w:rPr>
          <w:rFonts w:ascii="Times New Roman" w:hAnsi="Times New Roman"/>
          <w:sz w:val="24"/>
          <w:szCs w:val="24"/>
        </w:rPr>
        <w:t>.</w:t>
      </w:r>
    </w:p>
    <w:p w:rsidRPr="00C82BFC" w:rsidR="009C1C24" w:rsidP="00D70F37" w:rsidRDefault="002C490C" w14:paraId="0F653E57" w14:textId="64264061">
      <w:pPr>
        <w:spacing w:after="0" w:line="240" w:lineRule="auto"/>
        <w:jc w:val="both"/>
        <w:rPr>
          <w:rFonts w:ascii="Times New Roman" w:hAnsi="Times New Roman"/>
          <w:sz w:val="24"/>
          <w:szCs w:val="24"/>
        </w:rPr>
      </w:pPr>
      <w:r w:rsidR="002C490C">
        <w:drawing>
          <wp:inline wp14:editId="2C283507" wp14:anchorId="20217A00">
            <wp:extent cx="5895242" cy="4168140"/>
            <wp:effectExtent l="0" t="0" r="0" b="3810"/>
            <wp:docPr id="4" name="Imagen 4" title=""/>
            <wp:cNvGraphicFramePr>
              <a:graphicFrameLocks noChangeAspect="1"/>
            </wp:cNvGraphicFramePr>
            <a:graphic>
              <a:graphicData uri="http://schemas.openxmlformats.org/drawingml/2006/picture">
                <pic:pic>
                  <pic:nvPicPr>
                    <pic:cNvPr id="0" name="Imagen 4"/>
                    <pic:cNvPicPr/>
                  </pic:nvPicPr>
                  <pic:blipFill>
                    <a:blip r:embed="R7393be9856fe4b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95242" cy="4168140"/>
                    </a:xfrm>
                    <a:prstGeom prst="rect">
                      <a:avLst/>
                    </a:prstGeom>
                  </pic:spPr>
                </pic:pic>
              </a:graphicData>
            </a:graphic>
          </wp:inline>
        </w:drawing>
      </w:r>
    </w:p>
    <w:p w:rsidRPr="00FB375B" w:rsidR="005F2111" w:rsidP="00D70F37" w:rsidRDefault="006C4792" w14:paraId="3A1551C5" w14:textId="78875717">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Figura 3</w:t>
      </w:r>
      <w:r w:rsidRPr="00FB375B" w:rsidR="005F2111">
        <w:rPr>
          <w:rFonts w:ascii="Times New Roman" w:hAnsi="Times New Roman"/>
          <w:lang w:val="es-CR"/>
        </w:rPr>
        <w:t>.</w:t>
      </w:r>
      <w:r w:rsidRPr="00FB375B" w:rsidR="005F2111">
        <w:rPr>
          <w:rFonts w:ascii="Times New Roman" w:hAnsi="Times New Roman"/>
          <w:b w:val="0"/>
          <w:bCs/>
          <w:lang w:val="es-CR"/>
        </w:rPr>
        <w:t xml:space="preserve"> Distribución de los valores de Linear </w:t>
      </w:r>
      <w:proofErr w:type="spellStart"/>
      <w:r w:rsidRPr="00FB375B" w:rsidR="005F2111">
        <w:rPr>
          <w:rFonts w:ascii="Times New Roman" w:hAnsi="Times New Roman"/>
          <w:b w:val="0"/>
          <w:bCs/>
          <w:lang w:val="es-CR"/>
        </w:rPr>
        <w:t>Regression</w:t>
      </w:r>
      <w:proofErr w:type="spellEnd"/>
      <w:r w:rsidRPr="00FB375B" w:rsidR="005F2111">
        <w:rPr>
          <w:rFonts w:ascii="Times New Roman" w:hAnsi="Times New Roman"/>
          <w:b w:val="0"/>
          <w:bCs/>
          <w:lang w:val="es-CR"/>
        </w:rPr>
        <w:t xml:space="preserve"> </w:t>
      </w:r>
      <w:proofErr w:type="spellStart"/>
      <w:r w:rsidRPr="00FB375B" w:rsidR="005F2111">
        <w:rPr>
          <w:rFonts w:ascii="Times New Roman" w:hAnsi="Times New Roman"/>
          <w:b w:val="0"/>
          <w:bCs/>
          <w:lang w:val="es-CR"/>
        </w:rPr>
        <w:t>Rate</w:t>
      </w:r>
      <w:proofErr w:type="spellEnd"/>
      <w:r w:rsidRPr="00FB375B" w:rsidR="005F2111">
        <w:rPr>
          <w:rFonts w:ascii="Times New Roman" w:hAnsi="Times New Roman"/>
          <w:b w:val="0"/>
          <w:bCs/>
          <w:lang w:val="es-CR"/>
        </w:rPr>
        <w:t xml:space="preserve"> (LRR) para las playas de Cieneguita a Westfalia, a partir de los cambios en la línea de costa entre 2005 y 2016.</w:t>
      </w:r>
    </w:p>
    <w:p w:rsidRPr="00FB375B" w:rsidR="005F2111" w:rsidP="00D70F37" w:rsidRDefault="005F2111" w14:paraId="5EEEB4F4" w14:textId="7B2509BC">
      <w:pPr>
        <w:shd w:val="clear" w:color="auto" w:fill="FFFFFF"/>
        <w:spacing w:after="0" w:line="240" w:lineRule="auto"/>
        <w:jc w:val="both"/>
        <w:rPr>
          <w:rFonts w:ascii="Times New Roman" w:hAnsi="Times New Roman"/>
          <w:bCs/>
          <w:i/>
          <w:iCs/>
          <w:color w:val="000000"/>
          <w:sz w:val="24"/>
          <w:szCs w:val="24"/>
          <w:shd w:val="clear" w:color="auto" w:fill="FFFFFF"/>
          <w:lang w:val="en-US"/>
        </w:rPr>
      </w:pPr>
      <w:r w:rsidRPr="00FB375B">
        <w:rPr>
          <w:rFonts w:ascii="Times New Roman" w:hAnsi="Times New Roman" w:eastAsia="Times New Roman"/>
          <w:b/>
          <w:bCs/>
          <w:i/>
          <w:iCs/>
          <w:sz w:val="24"/>
          <w:szCs w:val="24"/>
          <w:lang w:val="en-US" w:eastAsia="es-CR"/>
        </w:rPr>
        <w:t xml:space="preserve">Figure </w:t>
      </w:r>
      <w:r w:rsidRPr="00FB375B" w:rsidR="006C4792">
        <w:rPr>
          <w:rFonts w:ascii="Times New Roman" w:hAnsi="Times New Roman" w:eastAsia="Times New Roman"/>
          <w:b/>
          <w:bCs/>
          <w:i/>
          <w:iCs/>
          <w:sz w:val="24"/>
          <w:szCs w:val="24"/>
          <w:lang w:val="en-US" w:eastAsia="es-CR"/>
        </w:rPr>
        <w:t>3</w:t>
      </w:r>
      <w:r w:rsidRPr="00FB375B">
        <w:rPr>
          <w:rFonts w:ascii="Times New Roman" w:hAnsi="Times New Roman" w:eastAsia="Times New Roman"/>
          <w:b/>
          <w:bCs/>
          <w:i/>
          <w:iCs/>
          <w:sz w:val="24"/>
          <w:szCs w:val="24"/>
          <w:lang w:val="en-US" w:eastAsia="es-CR"/>
        </w:rPr>
        <w:t>.</w:t>
      </w:r>
      <w:r w:rsidRPr="00FB375B">
        <w:rPr>
          <w:rFonts w:ascii="Times New Roman" w:hAnsi="Times New Roman" w:eastAsia="Times New Roman"/>
          <w:i/>
          <w:iCs/>
          <w:sz w:val="24"/>
          <w:szCs w:val="24"/>
          <w:lang w:val="en-US" w:eastAsia="es-CR"/>
        </w:rPr>
        <w:t xml:space="preserve"> </w:t>
      </w:r>
      <w:r w:rsidRPr="00FB375B">
        <w:rPr>
          <w:rFonts w:ascii="Times New Roman" w:hAnsi="Times New Roman"/>
          <w:bCs/>
          <w:i/>
          <w:iCs/>
          <w:color w:val="000000"/>
          <w:sz w:val="24"/>
          <w:szCs w:val="24"/>
          <w:shd w:val="clear" w:color="auto" w:fill="FFFFFF"/>
          <w:lang w:val="en-US"/>
        </w:rPr>
        <w:t xml:space="preserve">Distribution of the Linear Regression Rate (LRR) values for the beaches from </w:t>
      </w:r>
      <w:proofErr w:type="spellStart"/>
      <w:r w:rsidRPr="00FB375B">
        <w:rPr>
          <w:rFonts w:ascii="Times New Roman" w:hAnsi="Times New Roman"/>
          <w:bCs/>
          <w:i/>
          <w:iCs/>
          <w:color w:val="000000"/>
          <w:sz w:val="24"/>
          <w:szCs w:val="24"/>
          <w:shd w:val="clear" w:color="auto" w:fill="FFFFFF"/>
          <w:lang w:val="en-US"/>
        </w:rPr>
        <w:t>Cieneguita</w:t>
      </w:r>
      <w:proofErr w:type="spellEnd"/>
      <w:r w:rsidRPr="00FB375B">
        <w:rPr>
          <w:rFonts w:ascii="Times New Roman" w:hAnsi="Times New Roman"/>
          <w:bCs/>
          <w:i/>
          <w:iCs/>
          <w:color w:val="000000"/>
          <w:sz w:val="24"/>
          <w:szCs w:val="24"/>
          <w:shd w:val="clear" w:color="auto" w:fill="FFFFFF"/>
          <w:lang w:val="en-US"/>
        </w:rPr>
        <w:t xml:space="preserve"> to </w:t>
      </w:r>
      <w:proofErr w:type="spellStart"/>
      <w:r w:rsidRPr="00FB375B">
        <w:rPr>
          <w:rFonts w:ascii="Times New Roman" w:hAnsi="Times New Roman"/>
          <w:bCs/>
          <w:i/>
          <w:iCs/>
          <w:color w:val="000000"/>
          <w:sz w:val="24"/>
          <w:szCs w:val="24"/>
          <w:shd w:val="clear" w:color="auto" w:fill="FFFFFF"/>
          <w:lang w:val="en-US"/>
        </w:rPr>
        <w:t>Westfalia</w:t>
      </w:r>
      <w:proofErr w:type="spellEnd"/>
      <w:r w:rsidRPr="00FB375B">
        <w:rPr>
          <w:rFonts w:ascii="Times New Roman" w:hAnsi="Times New Roman"/>
          <w:bCs/>
          <w:i/>
          <w:iCs/>
          <w:color w:val="000000"/>
          <w:sz w:val="24"/>
          <w:szCs w:val="24"/>
          <w:shd w:val="clear" w:color="auto" w:fill="FFFFFF"/>
          <w:lang w:val="en-US"/>
        </w:rPr>
        <w:t xml:space="preserve">, based on the changes in the </w:t>
      </w:r>
      <w:r w:rsidRPr="00FB375B" w:rsidR="001C603F">
        <w:rPr>
          <w:rFonts w:ascii="Times New Roman" w:hAnsi="Times New Roman"/>
          <w:bCs/>
          <w:i/>
          <w:iCs/>
          <w:color w:val="000000"/>
          <w:sz w:val="24"/>
          <w:szCs w:val="24"/>
          <w:shd w:val="clear" w:color="auto" w:fill="FFFFFF"/>
          <w:lang w:val="en-US"/>
        </w:rPr>
        <w:t xml:space="preserve">shoreline </w:t>
      </w:r>
      <w:r w:rsidRPr="00FB375B">
        <w:rPr>
          <w:rFonts w:ascii="Times New Roman" w:hAnsi="Times New Roman"/>
          <w:bCs/>
          <w:i/>
          <w:iCs/>
          <w:color w:val="000000"/>
          <w:sz w:val="24"/>
          <w:szCs w:val="24"/>
          <w:shd w:val="clear" w:color="auto" w:fill="FFFFFF"/>
          <w:lang w:val="en-US"/>
        </w:rPr>
        <w:t>between 2005 and 2016.</w:t>
      </w:r>
    </w:p>
    <w:p w:rsidR="000F2318" w:rsidP="00D70F37" w:rsidRDefault="000F2318" w14:paraId="06A0CBF0"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1C57F5" w:rsidP="00D70F37" w:rsidRDefault="001C57F5" w14:paraId="61BC5AC0"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1C57F5" w:rsidP="00D70F37" w:rsidRDefault="001C57F5" w14:paraId="11F26A2B"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1C57F5" w:rsidP="00D70F37" w:rsidRDefault="001C57F5" w14:paraId="1BDFB51C"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1C57F5" w:rsidP="00D70F37" w:rsidRDefault="001C57F5" w14:paraId="7033C391"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1C57F5" w:rsidP="00D70F37" w:rsidRDefault="001C57F5" w14:paraId="0CE28E0F"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1C57F5" w:rsidP="00D70F37" w:rsidRDefault="002C490C" w14:paraId="6A709D01" w14:textId="0CA98591">
      <w:pPr>
        <w:shd w:val="clear" w:color="auto" w:fill="FFFFFF"/>
        <w:spacing w:after="0" w:line="240" w:lineRule="auto"/>
        <w:jc w:val="center"/>
        <w:rPr>
          <w:rFonts w:ascii="Times New Roman" w:hAnsi="Times New Roman"/>
          <w:bCs/>
          <w:i/>
          <w:iCs/>
          <w:color w:val="000000"/>
          <w:sz w:val="20"/>
          <w:szCs w:val="20"/>
          <w:shd w:val="clear" w:color="auto" w:fill="FFFFFF"/>
          <w:lang w:val="en-US"/>
        </w:rPr>
      </w:pPr>
      <w:r w:rsidR="002C490C">
        <w:drawing>
          <wp:inline wp14:editId="64DA1CFE" wp14:anchorId="3F520254">
            <wp:extent cx="4175125" cy="5400675"/>
            <wp:effectExtent l="0" t="0" r="0" b="0"/>
            <wp:docPr id="5" name="Imagen 30" title=""/>
            <wp:cNvGraphicFramePr>
              <a:graphicFrameLocks noChangeAspect="1"/>
            </wp:cNvGraphicFramePr>
            <a:graphic>
              <a:graphicData uri="http://schemas.openxmlformats.org/drawingml/2006/picture">
                <pic:pic>
                  <pic:nvPicPr>
                    <pic:cNvPr id="0" name="Imagen 30"/>
                    <pic:cNvPicPr/>
                  </pic:nvPicPr>
                  <pic:blipFill>
                    <a:blip r:embed="Rba6e41abff2d479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75125" cy="5400675"/>
                    </a:xfrm>
                    <a:prstGeom prst="rect">
                      <a:avLst/>
                    </a:prstGeom>
                  </pic:spPr>
                </pic:pic>
              </a:graphicData>
            </a:graphic>
          </wp:inline>
        </w:drawing>
      </w:r>
    </w:p>
    <w:p w:rsidRPr="00FB375B" w:rsidR="000C7CB3" w:rsidP="00D70F37" w:rsidRDefault="000C7CB3" w14:paraId="7D441B1B" w14:textId="56F35F37">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 xml:space="preserve">Figura </w:t>
      </w:r>
      <w:r w:rsidRPr="00FB375B" w:rsidR="006C4792">
        <w:rPr>
          <w:rFonts w:ascii="Times New Roman" w:hAnsi="Times New Roman"/>
          <w:lang w:val="es-CR"/>
        </w:rPr>
        <w:t>4</w:t>
      </w:r>
      <w:r w:rsidRPr="00FB375B">
        <w:rPr>
          <w:rFonts w:ascii="Times New Roman" w:hAnsi="Times New Roman"/>
          <w:lang w:val="es-CR"/>
        </w:rPr>
        <w:t>.</w:t>
      </w:r>
      <w:r w:rsidRPr="00FB375B">
        <w:rPr>
          <w:rFonts w:ascii="Times New Roman" w:hAnsi="Times New Roman"/>
          <w:b w:val="0"/>
          <w:bCs/>
          <w:lang w:val="es-CR"/>
        </w:rPr>
        <w:t xml:space="preserve"> </w:t>
      </w:r>
      <w:r w:rsidRPr="00FB375B" w:rsidR="0033640B">
        <w:rPr>
          <w:rFonts w:ascii="Times New Roman" w:hAnsi="Times New Roman"/>
          <w:b w:val="0"/>
          <w:bCs/>
          <w:lang w:val="es-CR"/>
        </w:rPr>
        <w:t>A</w:t>
      </w:r>
      <w:r w:rsidRPr="00FB375B" w:rsidR="00A5749F">
        <w:rPr>
          <w:rFonts w:ascii="Times New Roman" w:hAnsi="Times New Roman"/>
          <w:b w:val="0"/>
          <w:bCs/>
          <w:lang w:val="es-CR"/>
        </w:rPr>
        <w:t>)</w:t>
      </w:r>
      <w:r w:rsidRPr="00FB375B" w:rsidR="0033640B">
        <w:rPr>
          <w:rFonts w:ascii="Times New Roman" w:hAnsi="Times New Roman"/>
          <w:b w:val="0"/>
          <w:bCs/>
          <w:lang w:val="es-CR"/>
        </w:rPr>
        <w:t xml:space="preserve"> sector norte de Playa Cieneguita, B</w:t>
      </w:r>
      <w:r w:rsidRPr="00FB375B" w:rsidR="00A5749F">
        <w:rPr>
          <w:rFonts w:ascii="Times New Roman" w:hAnsi="Times New Roman"/>
          <w:b w:val="0"/>
          <w:bCs/>
          <w:lang w:val="es-CR"/>
        </w:rPr>
        <w:t>)</w:t>
      </w:r>
      <w:r w:rsidRPr="00FB375B" w:rsidR="0033640B">
        <w:rPr>
          <w:rFonts w:ascii="Times New Roman" w:hAnsi="Times New Roman"/>
          <w:b w:val="0"/>
          <w:bCs/>
          <w:lang w:val="es-CR"/>
        </w:rPr>
        <w:t xml:space="preserve"> espigón construido para proteger la p</w:t>
      </w:r>
      <w:r w:rsidRPr="00FB375B" w:rsidR="00E71DA8">
        <w:rPr>
          <w:rFonts w:ascii="Times New Roman" w:hAnsi="Times New Roman"/>
          <w:b w:val="0"/>
          <w:bCs/>
          <w:lang w:val="es-CR"/>
        </w:rPr>
        <w:t>l</w:t>
      </w:r>
      <w:r w:rsidRPr="00FB375B" w:rsidR="0033640B">
        <w:rPr>
          <w:rFonts w:ascii="Times New Roman" w:hAnsi="Times New Roman"/>
          <w:b w:val="0"/>
          <w:bCs/>
          <w:lang w:val="es-CR"/>
        </w:rPr>
        <w:t>aya en Cieneguita</w:t>
      </w:r>
      <w:r w:rsidRPr="00FB375B" w:rsidR="00A5749F">
        <w:rPr>
          <w:rFonts w:ascii="Times New Roman" w:hAnsi="Times New Roman"/>
          <w:b w:val="0"/>
          <w:bCs/>
          <w:lang w:val="es-CR"/>
        </w:rPr>
        <w:t xml:space="preserve">, </w:t>
      </w:r>
      <w:r w:rsidRPr="00FB375B" w:rsidR="0033640B">
        <w:rPr>
          <w:rFonts w:ascii="Times New Roman" w:hAnsi="Times New Roman"/>
          <w:b w:val="0"/>
          <w:bCs/>
          <w:lang w:val="es-CR"/>
        </w:rPr>
        <w:t>C</w:t>
      </w:r>
      <w:r w:rsidRPr="00FB375B" w:rsidR="00A5749F">
        <w:rPr>
          <w:rFonts w:ascii="Times New Roman" w:hAnsi="Times New Roman"/>
          <w:b w:val="0"/>
          <w:bCs/>
          <w:lang w:val="es-CR"/>
        </w:rPr>
        <w:t xml:space="preserve">) </w:t>
      </w:r>
      <w:r w:rsidRPr="00FB375B" w:rsidR="0033640B">
        <w:rPr>
          <w:rFonts w:ascii="Times New Roman" w:hAnsi="Times New Roman"/>
          <w:b w:val="0"/>
          <w:bCs/>
          <w:lang w:val="es-CR"/>
        </w:rPr>
        <w:t>sector sur de la playa Cieneguita, donde se ha colocado un dique improvisado constituido por cantos rodados y bloques rocosos</w:t>
      </w:r>
      <w:r w:rsidRPr="00FB375B" w:rsidR="00A5749F">
        <w:rPr>
          <w:rFonts w:ascii="Times New Roman" w:hAnsi="Times New Roman"/>
          <w:b w:val="0"/>
          <w:bCs/>
          <w:lang w:val="es-CR"/>
        </w:rPr>
        <w:t xml:space="preserve">, </w:t>
      </w:r>
      <w:r w:rsidRPr="00FB375B" w:rsidR="0033640B">
        <w:rPr>
          <w:rFonts w:ascii="Times New Roman" w:hAnsi="Times New Roman"/>
          <w:b w:val="0"/>
          <w:bCs/>
          <w:lang w:val="es-CR"/>
        </w:rPr>
        <w:t>D</w:t>
      </w:r>
      <w:r w:rsidRPr="00FB375B" w:rsidR="00A5749F">
        <w:rPr>
          <w:rFonts w:ascii="Times New Roman" w:hAnsi="Times New Roman"/>
          <w:b w:val="0"/>
          <w:bCs/>
          <w:lang w:val="es-CR"/>
        </w:rPr>
        <w:t xml:space="preserve">) </w:t>
      </w:r>
      <w:r w:rsidRPr="00FB375B" w:rsidR="001E28D5">
        <w:rPr>
          <w:rFonts w:ascii="Times New Roman" w:hAnsi="Times New Roman"/>
          <w:b w:val="0"/>
          <w:bCs/>
          <w:lang w:val="es-CR"/>
        </w:rPr>
        <w:t>gaviones enterrados para proteger la pista de aterrizaje del Aeropuerto Internacional de Limón.</w:t>
      </w:r>
    </w:p>
    <w:p w:rsidRPr="00FB375B" w:rsidR="000C7CB3" w:rsidP="00D70F37" w:rsidRDefault="000C7CB3" w14:paraId="38D0E2A8" w14:textId="5198ACCD">
      <w:pPr>
        <w:shd w:val="clear" w:color="auto" w:fill="FFFFFF"/>
        <w:spacing w:after="0" w:line="240" w:lineRule="auto"/>
        <w:jc w:val="both"/>
        <w:rPr>
          <w:rFonts w:ascii="Times New Roman" w:hAnsi="Times New Roman"/>
          <w:bCs/>
          <w:i/>
          <w:iCs/>
          <w:color w:val="000000"/>
          <w:sz w:val="24"/>
          <w:szCs w:val="24"/>
          <w:shd w:val="clear" w:color="auto" w:fill="FFFFFF"/>
          <w:lang w:val="en-US"/>
        </w:rPr>
      </w:pPr>
      <w:r w:rsidRPr="00FB375B">
        <w:rPr>
          <w:rFonts w:ascii="Times New Roman" w:hAnsi="Times New Roman" w:eastAsia="Times New Roman"/>
          <w:b/>
          <w:bCs/>
          <w:i/>
          <w:iCs/>
          <w:sz w:val="24"/>
          <w:szCs w:val="24"/>
          <w:lang w:val="en-US" w:eastAsia="es-CR"/>
        </w:rPr>
        <w:t xml:space="preserve">Figure </w:t>
      </w:r>
      <w:r w:rsidRPr="00FB375B" w:rsidR="006C4792">
        <w:rPr>
          <w:rFonts w:ascii="Times New Roman" w:hAnsi="Times New Roman" w:eastAsia="Times New Roman"/>
          <w:b/>
          <w:bCs/>
          <w:i/>
          <w:iCs/>
          <w:sz w:val="24"/>
          <w:szCs w:val="24"/>
          <w:lang w:val="en-US" w:eastAsia="es-CR"/>
        </w:rPr>
        <w:t>4</w:t>
      </w:r>
      <w:r w:rsidRPr="00FB375B">
        <w:rPr>
          <w:rFonts w:ascii="Times New Roman" w:hAnsi="Times New Roman"/>
          <w:bCs/>
          <w:i/>
          <w:iCs/>
          <w:color w:val="000000"/>
          <w:sz w:val="24"/>
          <w:szCs w:val="24"/>
          <w:shd w:val="clear" w:color="auto" w:fill="FFFFFF"/>
          <w:lang w:val="en-US"/>
        </w:rPr>
        <w:t>.</w:t>
      </w:r>
      <w:r w:rsidRPr="00FB375B" w:rsidR="006733BA">
        <w:rPr>
          <w:rFonts w:ascii="Times New Roman" w:hAnsi="Times New Roman"/>
          <w:bCs/>
          <w:i/>
          <w:iCs/>
          <w:color w:val="000000"/>
          <w:sz w:val="24"/>
          <w:szCs w:val="24"/>
          <w:shd w:val="clear" w:color="auto" w:fill="FFFFFF"/>
          <w:lang w:val="en-US"/>
        </w:rPr>
        <w:t xml:space="preserve"> A) North sector </w:t>
      </w:r>
      <w:proofErr w:type="spellStart"/>
      <w:r w:rsidRPr="00FB375B" w:rsidR="006733BA">
        <w:rPr>
          <w:rFonts w:ascii="Times New Roman" w:hAnsi="Times New Roman"/>
          <w:bCs/>
          <w:i/>
          <w:iCs/>
          <w:color w:val="000000"/>
          <w:sz w:val="24"/>
          <w:szCs w:val="24"/>
          <w:shd w:val="clear" w:color="auto" w:fill="FFFFFF"/>
          <w:lang w:val="en-US"/>
        </w:rPr>
        <w:t>Cieneguita</w:t>
      </w:r>
      <w:proofErr w:type="spellEnd"/>
      <w:r w:rsidRPr="00FB375B" w:rsidR="009847E2">
        <w:rPr>
          <w:rFonts w:ascii="Times New Roman" w:hAnsi="Times New Roman"/>
          <w:bCs/>
          <w:i/>
          <w:iCs/>
          <w:color w:val="000000"/>
          <w:sz w:val="24"/>
          <w:szCs w:val="24"/>
          <w:shd w:val="clear" w:color="auto" w:fill="FFFFFF"/>
          <w:lang w:val="en-US"/>
        </w:rPr>
        <w:t xml:space="preserve"> beach.</w:t>
      </w:r>
      <w:r w:rsidRPr="00FB375B" w:rsidR="006733BA">
        <w:rPr>
          <w:rFonts w:ascii="Times New Roman" w:hAnsi="Times New Roman"/>
          <w:bCs/>
          <w:i/>
          <w:iCs/>
          <w:color w:val="000000"/>
          <w:sz w:val="24"/>
          <w:szCs w:val="24"/>
          <w:shd w:val="clear" w:color="auto" w:fill="FFFFFF"/>
          <w:lang w:val="en-US"/>
        </w:rPr>
        <w:t xml:space="preserve"> B) breakwater built to protect the beach in </w:t>
      </w:r>
      <w:proofErr w:type="spellStart"/>
      <w:r w:rsidRPr="00FB375B" w:rsidR="006733BA">
        <w:rPr>
          <w:rFonts w:ascii="Times New Roman" w:hAnsi="Times New Roman"/>
          <w:bCs/>
          <w:i/>
          <w:iCs/>
          <w:color w:val="000000"/>
          <w:sz w:val="24"/>
          <w:szCs w:val="24"/>
          <w:shd w:val="clear" w:color="auto" w:fill="FFFFFF"/>
          <w:lang w:val="en-US"/>
        </w:rPr>
        <w:t>Cieneguita</w:t>
      </w:r>
      <w:proofErr w:type="spellEnd"/>
      <w:r w:rsidRPr="00FB375B" w:rsidR="009847E2">
        <w:rPr>
          <w:rFonts w:ascii="Times New Roman" w:hAnsi="Times New Roman"/>
          <w:bCs/>
          <w:i/>
          <w:iCs/>
          <w:color w:val="000000"/>
          <w:sz w:val="24"/>
          <w:szCs w:val="24"/>
          <w:shd w:val="clear" w:color="auto" w:fill="FFFFFF"/>
          <w:lang w:val="en-US"/>
        </w:rPr>
        <w:t>.</w:t>
      </w:r>
      <w:r w:rsidRPr="00FB375B" w:rsidR="006733BA">
        <w:rPr>
          <w:rFonts w:ascii="Times New Roman" w:hAnsi="Times New Roman"/>
          <w:bCs/>
          <w:i/>
          <w:iCs/>
          <w:color w:val="000000"/>
          <w:sz w:val="24"/>
          <w:szCs w:val="24"/>
          <w:shd w:val="clear" w:color="auto" w:fill="FFFFFF"/>
          <w:lang w:val="en-US"/>
        </w:rPr>
        <w:t xml:space="preserve"> C) South sector </w:t>
      </w:r>
      <w:proofErr w:type="spellStart"/>
      <w:r w:rsidRPr="00FB375B" w:rsidR="006733BA">
        <w:rPr>
          <w:rFonts w:ascii="Times New Roman" w:hAnsi="Times New Roman"/>
          <w:bCs/>
          <w:i/>
          <w:iCs/>
          <w:color w:val="000000"/>
          <w:sz w:val="24"/>
          <w:szCs w:val="24"/>
          <w:shd w:val="clear" w:color="auto" w:fill="FFFFFF"/>
          <w:lang w:val="en-US"/>
        </w:rPr>
        <w:t>Cieneguita</w:t>
      </w:r>
      <w:proofErr w:type="spellEnd"/>
      <w:r w:rsidRPr="00FB375B" w:rsidR="006733BA">
        <w:rPr>
          <w:rFonts w:ascii="Times New Roman" w:hAnsi="Times New Roman"/>
          <w:bCs/>
          <w:i/>
          <w:iCs/>
          <w:color w:val="000000"/>
          <w:sz w:val="24"/>
          <w:szCs w:val="24"/>
          <w:shd w:val="clear" w:color="auto" w:fill="FFFFFF"/>
          <w:lang w:val="en-US"/>
        </w:rPr>
        <w:t xml:space="preserve"> </w:t>
      </w:r>
      <w:r w:rsidRPr="00FB375B" w:rsidR="009847E2">
        <w:rPr>
          <w:rFonts w:ascii="Times New Roman" w:hAnsi="Times New Roman"/>
          <w:bCs/>
          <w:i/>
          <w:iCs/>
          <w:color w:val="000000"/>
          <w:sz w:val="24"/>
          <w:szCs w:val="24"/>
          <w:shd w:val="clear" w:color="auto" w:fill="FFFFFF"/>
          <w:lang w:val="en-US"/>
        </w:rPr>
        <w:t xml:space="preserve">beach </w:t>
      </w:r>
      <w:r w:rsidRPr="00FB375B" w:rsidR="006733BA">
        <w:rPr>
          <w:rFonts w:ascii="Times New Roman" w:hAnsi="Times New Roman"/>
          <w:bCs/>
          <w:i/>
          <w:iCs/>
          <w:color w:val="000000"/>
          <w:sz w:val="24"/>
          <w:szCs w:val="24"/>
          <w:shd w:val="clear" w:color="auto" w:fill="FFFFFF"/>
          <w:lang w:val="en-US"/>
        </w:rPr>
        <w:t>where has been put improvised dam made with boulders and rocky blocks</w:t>
      </w:r>
      <w:r w:rsidRPr="00FB375B" w:rsidR="009847E2">
        <w:rPr>
          <w:rFonts w:ascii="Times New Roman" w:hAnsi="Times New Roman"/>
          <w:bCs/>
          <w:i/>
          <w:iCs/>
          <w:color w:val="000000"/>
          <w:sz w:val="24"/>
          <w:szCs w:val="24"/>
          <w:shd w:val="clear" w:color="auto" w:fill="FFFFFF"/>
          <w:lang w:val="en-US"/>
        </w:rPr>
        <w:t>.</w:t>
      </w:r>
      <w:r w:rsidRPr="00FB375B" w:rsidR="006733BA">
        <w:rPr>
          <w:rFonts w:ascii="Times New Roman" w:hAnsi="Times New Roman"/>
          <w:bCs/>
          <w:i/>
          <w:iCs/>
          <w:color w:val="000000"/>
          <w:sz w:val="24"/>
          <w:szCs w:val="24"/>
          <w:shd w:val="clear" w:color="auto" w:fill="FFFFFF"/>
          <w:lang w:val="en-US"/>
        </w:rPr>
        <w:t xml:space="preserve"> D) </w:t>
      </w:r>
      <w:r w:rsidRPr="00FB375B" w:rsidR="00543ED5">
        <w:rPr>
          <w:rFonts w:ascii="Times New Roman" w:hAnsi="Times New Roman"/>
          <w:bCs/>
          <w:i/>
          <w:iCs/>
          <w:color w:val="000000"/>
          <w:sz w:val="24"/>
          <w:szCs w:val="24"/>
          <w:shd w:val="clear" w:color="auto" w:fill="FFFFFF"/>
          <w:lang w:val="en-US"/>
        </w:rPr>
        <w:t>Buried gabions to protect the runway of the Limón International Airport.</w:t>
      </w:r>
    </w:p>
    <w:p w:rsidRPr="006733BA" w:rsidR="000C7CB3" w:rsidP="00D70F37" w:rsidRDefault="000C7CB3" w14:paraId="409406A5" w14:textId="77777777">
      <w:pPr>
        <w:shd w:val="clear" w:color="auto" w:fill="FFFFFF"/>
        <w:spacing w:after="0" w:line="240" w:lineRule="auto"/>
        <w:rPr>
          <w:rFonts w:ascii="Times New Roman" w:hAnsi="Times New Roman"/>
          <w:bCs/>
          <w:i/>
          <w:iCs/>
          <w:color w:val="000000"/>
          <w:sz w:val="20"/>
          <w:szCs w:val="20"/>
          <w:shd w:val="clear" w:color="auto" w:fill="FFFFFF"/>
          <w:lang w:val="en-US"/>
        </w:rPr>
      </w:pPr>
    </w:p>
    <w:p w:rsidR="00425285" w:rsidP="004C19BC" w:rsidRDefault="00425285" w14:paraId="0383393C" w14:textId="52375E4C">
      <w:pPr>
        <w:pStyle w:val="Prrafodelista"/>
        <w:numPr>
          <w:ilvl w:val="2"/>
          <w:numId w:val="12"/>
        </w:numPr>
        <w:spacing w:after="0" w:line="240" w:lineRule="auto"/>
        <w:ind w:left="709"/>
        <w:jc w:val="both"/>
        <w:rPr>
          <w:rFonts w:ascii="Times New Roman" w:hAnsi="Times New Roman"/>
          <w:sz w:val="24"/>
          <w:szCs w:val="24"/>
        </w:rPr>
      </w:pPr>
      <w:r w:rsidRPr="008753FF">
        <w:rPr>
          <w:rFonts w:ascii="Times New Roman" w:hAnsi="Times New Roman"/>
          <w:b/>
          <w:bCs/>
          <w:sz w:val="24"/>
          <w:szCs w:val="24"/>
        </w:rPr>
        <w:t>De</w:t>
      </w:r>
      <w:r w:rsidR="00A276EF">
        <w:rPr>
          <w:rFonts w:ascii="Times New Roman" w:hAnsi="Times New Roman"/>
          <w:b/>
          <w:bCs/>
          <w:sz w:val="24"/>
          <w:szCs w:val="24"/>
        </w:rPr>
        <w:t>l espigón de</w:t>
      </w:r>
      <w:r w:rsidR="009D289B">
        <w:rPr>
          <w:rFonts w:ascii="Times New Roman" w:hAnsi="Times New Roman"/>
          <w:b/>
          <w:bCs/>
          <w:sz w:val="24"/>
          <w:szCs w:val="24"/>
        </w:rPr>
        <w:t xml:space="preserve"> </w:t>
      </w:r>
      <w:r w:rsidR="002A2858">
        <w:rPr>
          <w:rFonts w:ascii="Times New Roman" w:hAnsi="Times New Roman"/>
          <w:b/>
          <w:bCs/>
          <w:sz w:val="24"/>
          <w:szCs w:val="24"/>
        </w:rPr>
        <w:t xml:space="preserve">playa </w:t>
      </w:r>
      <w:r w:rsidR="009D289B">
        <w:rPr>
          <w:rFonts w:ascii="Times New Roman" w:hAnsi="Times New Roman"/>
          <w:b/>
          <w:bCs/>
          <w:sz w:val="24"/>
          <w:szCs w:val="24"/>
        </w:rPr>
        <w:t xml:space="preserve">Cieneguita </w:t>
      </w:r>
      <w:r w:rsidRPr="003B4EC7">
        <w:rPr>
          <w:rFonts w:ascii="Times New Roman" w:hAnsi="Times New Roman"/>
          <w:b/>
          <w:bCs/>
          <w:sz w:val="24"/>
          <w:szCs w:val="24"/>
        </w:rPr>
        <w:t>a la desembocadura del río Banano</w:t>
      </w:r>
      <w:r w:rsidRPr="003B4EC7" w:rsidR="00A02529">
        <w:rPr>
          <w:rFonts w:ascii="Times New Roman" w:hAnsi="Times New Roman"/>
          <w:sz w:val="24"/>
          <w:szCs w:val="24"/>
        </w:rPr>
        <w:t xml:space="preserve"> </w:t>
      </w:r>
    </w:p>
    <w:p w:rsidRPr="003B4EC7" w:rsidR="001F7A23" w:rsidP="001F7A23" w:rsidRDefault="001F7A23" w14:paraId="3129615A" w14:textId="77777777">
      <w:pPr>
        <w:pStyle w:val="Prrafodelista"/>
        <w:spacing w:after="0" w:line="240" w:lineRule="auto"/>
        <w:ind w:left="709"/>
        <w:jc w:val="both"/>
        <w:rPr>
          <w:rFonts w:ascii="Times New Roman" w:hAnsi="Times New Roman"/>
          <w:sz w:val="24"/>
          <w:szCs w:val="24"/>
        </w:rPr>
      </w:pPr>
    </w:p>
    <w:p w:rsidR="00DF7E83" w:rsidP="00D70F37" w:rsidRDefault="0017701D" w14:paraId="5C3770FC" w14:textId="1B888813">
      <w:pPr>
        <w:spacing w:after="0" w:line="240" w:lineRule="auto"/>
        <w:jc w:val="both"/>
        <w:rPr>
          <w:rFonts w:ascii="Times New Roman" w:hAnsi="Times New Roman"/>
          <w:sz w:val="24"/>
          <w:szCs w:val="24"/>
        </w:rPr>
      </w:pPr>
      <w:r w:rsidRPr="00C82BFC">
        <w:rPr>
          <w:rFonts w:ascii="Times New Roman" w:hAnsi="Times New Roman"/>
          <w:sz w:val="24"/>
          <w:szCs w:val="24"/>
        </w:rPr>
        <w:t>E</w:t>
      </w:r>
      <w:r w:rsidR="002A2858">
        <w:rPr>
          <w:rFonts w:ascii="Times New Roman" w:hAnsi="Times New Roman"/>
          <w:sz w:val="24"/>
          <w:szCs w:val="24"/>
        </w:rPr>
        <w:t>n e</w:t>
      </w:r>
      <w:r w:rsidRPr="00C82BFC">
        <w:rPr>
          <w:rFonts w:ascii="Times New Roman" w:hAnsi="Times New Roman"/>
          <w:sz w:val="24"/>
          <w:szCs w:val="24"/>
        </w:rPr>
        <w:t xml:space="preserve">ste sector el </w:t>
      </w:r>
      <w:r w:rsidRPr="00C82BFC" w:rsidR="00784B20">
        <w:rPr>
          <w:rFonts w:ascii="Times New Roman" w:hAnsi="Times New Roman"/>
          <w:sz w:val="24"/>
          <w:szCs w:val="24"/>
        </w:rPr>
        <w:t xml:space="preserve">NSM </w:t>
      </w:r>
      <w:r w:rsidRPr="00C82BFC">
        <w:rPr>
          <w:rFonts w:ascii="Times New Roman" w:hAnsi="Times New Roman"/>
          <w:sz w:val="24"/>
          <w:szCs w:val="24"/>
        </w:rPr>
        <w:t>experiment</w:t>
      </w:r>
      <w:r w:rsidR="003B6448">
        <w:rPr>
          <w:rFonts w:ascii="Times New Roman" w:hAnsi="Times New Roman"/>
          <w:sz w:val="24"/>
          <w:szCs w:val="24"/>
        </w:rPr>
        <w:t>ó</w:t>
      </w:r>
      <w:r w:rsidRPr="00C82BFC">
        <w:rPr>
          <w:rFonts w:ascii="Times New Roman" w:hAnsi="Times New Roman"/>
          <w:sz w:val="24"/>
          <w:szCs w:val="24"/>
        </w:rPr>
        <w:t xml:space="preserve"> un </w:t>
      </w:r>
      <w:r w:rsidRPr="00C82BFC" w:rsidR="00F20BAE">
        <w:rPr>
          <w:rFonts w:ascii="Times New Roman" w:hAnsi="Times New Roman"/>
          <w:sz w:val="24"/>
          <w:szCs w:val="24"/>
        </w:rPr>
        <w:t xml:space="preserve">retroceso </w:t>
      </w:r>
      <w:r w:rsidRPr="00C82BFC">
        <w:rPr>
          <w:rFonts w:ascii="Times New Roman" w:hAnsi="Times New Roman"/>
          <w:sz w:val="24"/>
          <w:szCs w:val="24"/>
        </w:rPr>
        <w:t>máximo de -</w:t>
      </w:r>
      <w:r w:rsidRPr="00C82BFC" w:rsidR="00784B20">
        <w:rPr>
          <w:rFonts w:ascii="Times New Roman" w:hAnsi="Times New Roman"/>
          <w:sz w:val="24"/>
          <w:szCs w:val="24"/>
        </w:rPr>
        <w:t>75</w:t>
      </w:r>
      <w:r w:rsidR="00EA415F">
        <w:rPr>
          <w:rFonts w:ascii="Times New Roman" w:hAnsi="Times New Roman"/>
          <w:sz w:val="24"/>
          <w:szCs w:val="24"/>
        </w:rPr>
        <w:t>.</w:t>
      </w:r>
      <w:r w:rsidRPr="00C82BFC" w:rsidR="00784B20">
        <w:rPr>
          <w:rFonts w:ascii="Times New Roman" w:hAnsi="Times New Roman"/>
          <w:sz w:val="24"/>
          <w:szCs w:val="24"/>
        </w:rPr>
        <w:t xml:space="preserve">2 m </w:t>
      </w:r>
      <w:r w:rsidRPr="00C82BFC" w:rsidR="0009281E">
        <w:rPr>
          <w:rFonts w:ascii="Times New Roman" w:hAnsi="Times New Roman"/>
          <w:sz w:val="24"/>
          <w:szCs w:val="24"/>
        </w:rPr>
        <w:t>con</w:t>
      </w:r>
      <w:r w:rsidRPr="00C82BFC" w:rsidR="00784B20">
        <w:rPr>
          <w:rFonts w:ascii="Times New Roman" w:hAnsi="Times New Roman"/>
          <w:sz w:val="24"/>
          <w:szCs w:val="24"/>
        </w:rPr>
        <w:t xml:space="preserve"> una media de -17</w:t>
      </w:r>
      <w:r w:rsidR="00EA415F">
        <w:rPr>
          <w:rFonts w:ascii="Times New Roman" w:hAnsi="Times New Roman"/>
          <w:sz w:val="24"/>
          <w:szCs w:val="24"/>
        </w:rPr>
        <w:t>.</w:t>
      </w:r>
      <w:r w:rsidRPr="00C82BFC" w:rsidR="00784B20">
        <w:rPr>
          <w:rFonts w:ascii="Times New Roman" w:hAnsi="Times New Roman"/>
          <w:sz w:val="24"/>
          <w:szCs w:val="24"/>
        </w:rPr>
        <w:t xml:space="preserve">9 m. </w:t>
      </w:r>
      <w:r w:rsidRPr="00C82BFC" w:rsidR="00C812DE">
        <w:rPr>
          <w:rFonts w:ascii="Times New Roman" w:hAnsi="Times New Roman"/>
          <w:sz w:val="24"/>
          <w:szCs w:val="24"/>
        </w:rPr>
        <w:t xml:space="preserve">La </w:t>
      </w:r>
      <w:r w:rsidRPr="00C82BFC" w:rsidR="003E7895">
        <w:rPr>
          <w:rFonts w:ascii="Times New Roman" w:hAnsi="Times New Roman"/>
          <w:sz w:val="24"/>
          <w:szCs w:val="24"/>
        </w:rPr>
        <w:t xml:space="preserve">LRR media </w:t>
      </w:r>
      <w:r w:rsidRPr="00C82BFC" w:rsidR="00C812DE">
        <w:rPr>
          <w:rFonts w:ascii="Times New Roman" w:hAnsi="Times New Roman"/>
          <w:sz w:val="24"/>
          <w:szCs w:val="24"/>
        </w:rPr>
        <w:t>fue de -1</w:t>
      </w:r>
      <w:r w:rsidR="00EA415F">
        <w:rPr>
          <w:rFonts w:ascii="Times New Roman" w:hAnsi="Times New Roman"/>
          <w:sz w:val="24"/>
          <w:szCs w:val="24"/>
        </w:rPr>
        <w:t>.</w:t>
      </w:r>
      <w:r w:rsidRPr="00C82BFC" w:rsidR="00C812DE">
        <w:rPr>
          <w:rFonts w:ascii="Times New Roman" w:hAnsi="Times New Roman"/>
          <w:sz w:val="24"/>
          <w:szCs w:val="24"/>
        </w:rPr>
        <w:t xml:space="preserve">58 m/a lo que representa una taza de erosión costera </w:t>
      </w:r>
      <w:r w:rsidRPr="00C82BFC" w:rsidR="003E7895">
        <w:rPr>
          <w:rFonts w:ascii="Times New Roman" w:hAnsi="Times New Roman"/>
          <w:sz w:val="24"/>
          <w:szCs w:val="24"/>
        </w:rPr>
        <w:t>intensa</w:t>
      </w:r>
      <w:r w:rsidR="00D4053A">
        <w:rPr>
          <w:rFonts w:ascii="Times New Roman" w:hAnsi="Times New Roman"/>
          <w:sz w:val="24"/>
          <w:szCs w:val="24"/>
        </w:rPr>
        <w:t xml:space="preserve"> (</w:t>
      </w:r>
      <w:r w:rsidR="006F42AA">
        <w:rPr>
          <w:rFonts w:ascii="Times New Roman" w:hAnsi="Times New Roman"/>
          <w:sz w:val="24"/>
          <w:szCs w:val="24"/>
        </w:rPr>
        <w:t xml:space="preserve">colores naranja y rojo en la </w:t>
      </w:r>
      <w:r w:rsidR="006C4792">
        <w:rPr>
          <w:rFonts w:ascii="Times New Roman" w:hAnsi="Times New Roman"/>
          <w:b/>
          <w:bCs/>
          <w:sz w:val="24"/>
          <w:szCs w:val="24"/>
        </w:rPr>
        <w:t>Figura 3</w:t>
      </w:r>
      <w:r w:rsidR="00D4053A">
        <w:rPr>
          <w:rFonts w:ascii="Times New Roman" w:hAnsi="Times New Roman"/>
          <w:sz w:val="24"/>
          <w:szCs w:val="24"/>
        </w:rPr>
        <w:t>)</w:t>
      </w:r>
      <w:r w:rsidR="003B4EC7">
        <w:rPr>
          <w:rFonts w:ascii="Times New Roman" w:hAnsi="Times New Roman"/>
          <w:sz w:val="24"/>
          <w:szCs w:val="24"/>
        </w:rPr>
        <w:t>.</w:t>
      </w:r>
      <w:r w:rsidRPr="00C82BFC" w:rsidR="00DF7E83">
        <w:rPr>
          <w:rFonts w:ascii="Times New Roman" w:hAnsi="Times New Roman"/>
          <w:sz w:val="24"/>
          <w:szCs w:val="24"/>
        </w:rPr>
        <w:t xml:space="preserve"> </w:t>
      </w:r>
      <w:r w:rsidRPr="00C82BFC" w:rsidR="0050524C">
        <w:rPr>
          <w:rFonts w:ascii="Times New Roman" w:hAnsi="Times New Roman"/>
          <w:sz w:val="24"/>
          <w:szCs w:val="24"/>
        </w:rPr>
        <w:t xml:space="preserve">Como lo </w:t>
      </w:r>
      <w:r w:rsidRPr="0086259C" w:rsidR="0050524C">
        <w:rPr>
          <w:rFonts w:ascii="Times New Roman" w:hAnsi="Times New Roman"/>
          <w:sz w:val="24"/>
          <w:szCs w:val="24"/>
        </w:rPr>
        <w:t xml:space="preserve">refirió </w:t>
      </w:r>
      <w:r w:rsidRPr="001F7A23" w:rsidR="00E202E6">
        <w:rPr>
          <w:rFonts w:ascii="Times New Roman" w:hAnsi="Times New Roman"/>
          <w:color w:val="0070C0"/>
          <w:sz w:val="24"/>
          <w:szCs w:val="24"/>
        </w:rPr>
        <w:t xml:space="preserve">Barrantes </w:t>
      </w:r>
      <w:r w:rsidRPr="001F7A23" w:rsidR="00FB375B">
        <w:rPr>
          <w:rFonts w:ascii="Times New Roman" w:hAnsi="Times New Roman"/>
          <w:i/>
          <w:iCs/>
          <w:color w:val="0070C0"/>
          <w:sz w:val="24"/>
          <w:szCs w:val="24"/>
        </w:rPr>
        <w:t>et al</w:t>
      </w:r>
      <w:r w:rsidRPr="001F7A23" w:rsidR="00E202E6">
        <w:rPr>
          <w:rFonts w:ascii="Times New Roman" w:hAnsi="Times New Roman"/>
          <w:color w:val="0070C0"/>
          <w:sz w:val="24"/>
          <w:szCs w:val="24"/>
        </w:rPr>
        <w:t>.</w:t>
      </w:r>
      <w:r w:rsidRPr="001F7A23" w:rsidR="001F7A23">
        <w:rPr>
          <w:rFonts w:ascii="Times New Roman" w:hAnsi="Times New Roman"/>
          <w:color w:val="0070C0"/>
          <w:sz w:val="24"/>
          <w:szCs w:val="24"/>
        </w:rPr>
        <w:t>,</w:t>
      </w:r>
      <w:r w:rsidRPr="001F7A23" w:rsidR="00E202E6">
        <w:rPr>
          <w:rFonts w:ascii="Times New Roman" w:hAnsi="Times New Roman"/>
          <w:color w:val="0070C0"/>
          <w:sz w:val="24"/>
          <w:szCs w:val="24"/>
        </w:rPr>
        <w:t xml:space="preserve"> (2017)</w:t>
      </w:r>
      <w:r w:rsidRPr="0086259C" w:rsidR="00E202E6">
        <w:rPr>
          <w:rFonts w:ascii="Times New Roman" w:hAnsi="Times New Roman"/>
          <w:sz w:val="24"/>
          <w:szCs w:val="24"/>
        </w:rPr>
        <w:t xml:space="preserve">, </w:t>
      </w:r>
      <w:r w:rsidRPr="0086259C" w:rsidR="00DF7E83">
        <w:rPr>
          <w:rFonts w:ascii="Times New Roman" w:hAnsi="Times New Roman"/>
          <w:sz w:val="24"/>
          <w:szCs w:val="24"/>
        </w:rPr>
        <w:t xml:space="preserve">la erosión </w:t>
      </w:r>
      <w:r w:rsidRPr="0086259C" w:rsidR="00E202E6">
        <w:rPr>
          <w:rFonts w:ascii="Times New Roman" w:hAnsi="Times New Roman"/>
          <w:sz w:val="24"/>
          <w:szCs w:val="24"/>
        </w:rPr>
        <w:t xml:space="preserve">de este sector </w:t>
      </w:r>
      <w:r w:rsidRPr="0086259C" w:rsidR="00603418">
        <w:rPr>
          <w:rFonts w:ascii="Times New Roman" w:hAnsi="Times New Roman"/>
          <w:sz w:val="24"/>
          <w:szCs w:val="24"/>
        </w:rPr>
        <w:t>está</w:t>
      </w:r>
      <w:r w:rsidRPr="0086259C" w:rsidR="00E202E6">
        <w:rPr>
          <w:rFonts w:ascii="Times New Roman" w:hAnsi="Times New Roman"/>
          <w:sz w:val="24"/>
          <w:szCs w:val="24"/>
        </w:rPr>
        <w:t xml:space="preserve"> </w:t>
      </w:r>
      <w:r w:rsidRPr="0086259C" w:rsidR="001E28D5">
        <w:rPr>
          <w:rFonts w:ascii="Times New Roman" w:hAnsi="Times New Roman"/>
          <w:sz w:val="24"/>
          <w:szCs w:val="24"/>
        </w:rPr>
        <w:t xml:space="preserve">relacionada con </w:t>
      </w:r>
      <w:r w:rsidRPr="0086259C" w:rsidR="00E202E6">
        <w:rPr>
          <w:rFonts w:ascii="Times New Roman" w:hAnsi="Times New Roman"/>
          <w:sz w:val="24"/>
          <w:szCs w:val="24"/>
        </w:rPr>
        <w:t xml:space="preserve">la barrera que representa el espigón al transporte </w:t>
      </w:r>
      <w:r w:rsidR="00BC6A27">
        <w:rPr>
          <w:rFonts w:ascii="Times New Roman" w:hAnsi="Times New Roman"/>
          <w:sz w:val="24"/>
          <w:szCs w:val="24"/>
        </w:rPr>
        <w:t>por parte</w:t>
      </w:r>
      <w:r w:rsidRPr="00C82BFC" w:rsidR="00E202E6">
        <w:rPr>
          <w:rFonts w:ascii="Times New Roman" w:hAnsi="Times New Roman"/>
          <w:sz w:val="24"/>
          <w:szCs w:val="24"/>
        </w:rPr>
        <w:t xml:space="preserve"> de la corriente de deriva litoral</w:t>
      </w:r>
      <w:r w:rsidR="00C4795F">
        <w:rPr>
          <w:rFonts w:ascii="Times New Roman" w:hAnsi="Times New Roman"/>
          <w:sz w:val="24"/>
          <w:szCs w:val="24"/>
        </w:rPr>
        <w:t xml:space="preserve"> (</w:t>
      </w:r>
      <w:r w:rsidR="006428BB">
        <w:rPr>
          <w:rFonts w:ascii="Times New Roman" w:hAnsi="Times New Roman"/>
          <w:sz w:val="24"/>
          <w:szCs w:val="24"/>
        </w:rPr>
        <w:t xml:space="preserve">arriba a la derecha en la </w:t>
      </w:r>
      <w:r w:rsidR="006C4792">
        <w:rPr>
          <w:rFonts w:ascii="Times New Roman" w:hAnsi="Times New Roman"/>
          <w:b/>
          <w:bCs/>
          <w:sz w:val="24"/>
          <w:szCs w:val="24"/>
        </w:rPr>
        <w:t>Figura 3</w:t>
      </w:r>
      <w:r w:rsidR="003B4EC7">
        <w:rPr>
          <w:rFonts w:ascii="Times New Roman" w:hAnsi="Times New Roman"/>
          <w:b/>
          <w:bCs/>
          <w:sz w:val="24"/>
          <w:szCs w:val="24"/>
        </w:rPr>
        <w:t>)</w:t>
      </w:r>
      <w:r w:rsidR="00BC6A27">
        <w:rPr>
          <w:rFonts w:ascii="Times New Roman" w:hAnsi="Times New Roman"/>
          <w:sz w:val="24"/>
          <w:szCs w:val="24"/>
        </w:rPr>
        <w:t xml:space="preserve">, al </w:t>
      </w:r>
      <w:r w:rsidRPr="00C82BFC" w:rsidR="00DF7E83">
        <w:rPr>
          <w:rFonts w:ascii="Times New Roman" w:hAnsi="Times New Roman"/>
          <w:sz w:val="24"/>
          <w:szCs w:val="24"/>
        </w:rPr>
        <w:t>corta</w:t>
      </w:r>
      <w:r w:rsidR="00BC6A27">
        <w:rPr>
          <w:rFonts w:ascii="Times New Roman" w:hAnsi="Times New Roman"/>
          <w:sz w:val="24"/>
          <w:szCs w:val="24"/>
        </w:rPr>
        <w:t>r</w:t>
      </w:r>
      <w:r w:rsidRPr="00C82BFC" w:rsidR="00DF7E83">
        <w:rPr>
          <w:rFonts w:ascii="Times New Roman" w:hAnsi="Times New Roman"/>
          <w:sz w:val="24"/>
          <w:szCs w:val="24"/>
        </w:rPr>
        <w:t xml:space="preserve"> el </w:t>
      </w:r>
      <w:r w:rsidRPr="00C82BFC" w:rsidR="00E202E6">
        <w:rPr>
          <w:rFonts w:ascii="Times New Roman" w:hAnsi="Times New Roman"/>
          <w:sz w:val="24"/>
          <w:szCs w:val="24"/>
        </w:rPr>
        <w:t>suministro</w:t>
      </w:r>
      <w:r w:rsidRPr="00C82BFC" w:rsidR="00DF7E83">
        <w:rPr>
          <w:rFonts w:ascii="Times New Roman" w:hAnsi="Times New Roman"/>
          <w:sz w:val="24"/>
          <w:szCs w:val="24"/>
        </w:rPr>
        <w:t xml:space="preserve"> de sedimentos provenientes </w:t>
      </w:r>
      <w:r w:rsidRPr="00C82BFC" w:rsidR="00E202E6">
        <w:rPr>
          <w:rFonts w:ascii="Times New Roman" w:hAnsi="Times New Roman"/>
          <w:sz w:val="24"/>
          <w:szCs w:val="24"/>
        </w:rPr>
        <w:t>del estero</w:t>
      </w:r>
      <w:r w:rsidR="001C57F5">
        <w:rPr>
          <w:rFonts w:ascii="Times New Roman" w:hAnsi="Times New Roman"/>
          <w:sz w:val="24"/>
          <w:szCs w:val="24"/>
        </w:rPr>
        <w:t xml:space="preserve"> (</w:t>
      </w:r>
      <w:r w:rsidRPr="003B6448" w:rsidR="001C57F5">
        <w:rPr>
          <w:rFonts w:ascii="Times New Roman" w:hAnsi="Times New Roman"/>
          <w:b/>
          <w:bCs/>
          <w:sz w:val="24"/>
          <w:szCs w:val="24"/>
        </w:rPr>
        <w:t xml:space="preserve">Figura </w:t>
      </w:r>
      <w:r w:rsidR="006C4792">
        <w:rPr>
          <w:rFonts w:ascii="Times New Roman" w:hAnsi="Times New Roman"/>
          <w:b/>
          <w:bCs/>
          <w:sz w:val="24"/>
          <w:szCs w:val="24"/>
        </w:rPr>
        <w:t>4B</w:t>
      </w:r>
      <w:r w:rsidR="001C57F5">
        <w:rPr>
          <w:rFonts w:ascii="Times New Roman" w:hAnsi="Times New Roman"/>
          <w:b/>
          <w:bCs/>
          <w:sz w:val="24"/>
          <w:szCs w:val="24"/>
        </w:rPr>
        <w:t>)</w:t>
      </w:r>
      <w:r w:rsidR="00BC6A27">
        <w:rPr>
          <w:rFonts w:ascii="Times New Roman" w:hAnsi="Times New Roman"/>
          <w:sz w:val="24"/>
          <w:szCs w:val="24"/>
        </w:rPr>
        <w:t xml:space="preserve">. </w:t>
      </w:r>
    </w:p>
    <w:p w:rsidR="00885EE2" w:rsidP="00D70F37" w:rsidRDefault="007530C7" w14:paraId="55F66A9B" w14:textId="5DFFD03D">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Es importante destacar la presencia de algunos transectos que aparecen como estables al final del </w:t>
      </w:r>
      <w:r w:rsidR="0031016E">
        <w:rPr>
          <w:rFonts w:ascii="Times New Roman" w:hAnsi="Times New Roman"/>
          <w:sz w:val="24"/>
          <w:szCs w:val="24"/>
        </w:rPr>
        <w:t>b</w:t>
      </w:r>
      <w:r>
        <w:rPr>
          <w:rFonts w:ascii="Times New Roman" w:hAnsi="Times New Roman"/>
          <w:sz w:val="24"/>
          <w:szCs w:val="24"/>
        </w:rPr>
        <w:t>arrio Cieneguita, justo antes del aeropuerto (</w:t>
      </w:r>
      <w:r w:rsidR="007001D5">
        <w:rPr>
          <w:rFonts w:ascii="Times New Roman" w:hAnsi="Times New Roman"/>
          <w:sz w:val="24"/>
          <w:szCs w:val="24"/>
        </w:rPr>
        <w:t>c</w:t>
      </w:r>
      <w:r w:rsidR="006F42AA">
        <w:rPr>
          <w:rFonts w:ascii="Times New Roman" w:hAnsi="Times New Roman"/>
          <w:sz w:val="24"/>
          <w:szCs w:val="24"/>
        </w:rPr>
        <w:t xml:space="preserve">olor blanco en la </w:t>
      </w:r>
      <w:r w:rsidR="006C4792">
        <w:rPr>
          <w:rFonts w:ascii="Times New Roman" w:hAnsi="Times New Roman"/>
          <w:b/>
          <w:bCs/>
          <w:sz w:val="24"/>
          <w:szCs w:val="24"/>
        </w:rPr>
        <w:t>Figura 3</w:t>
      </w:r>
      <w:r>
        <w:rPr>
          <w:rFonts w:ascii="Times New Roman" w:hAnsi="Times New Roman"/>
          <w:b/>
          <w:bCs/>
          <w:sz w:val="24"/>
          <w:szCs w:val="24"/>
        </w:rPr>
        <w:t>)</w:t>
      </w:r>
      <w:r>
        <w:rPr>
          <w:rFonts w:ascii="Times New Roman" w:hAnsi="Times New Roman"/>
          <w:sz w:val="24"/>
          <w:szCs w:val="24"/>
        </w:rPr>
        <w:t>, ya que en este sector se han colocado gaviones para proteger la línea de costa, debido a la proximidad de la playa con el bulevar y a casas de habitación, lo que ha evitado su retroceso durante el periodo de estudio</w:t>
      </w:r>
      <w:r w:rsidR="006F42AA">
        <w:rPr>
          <w:rFonts w:ascii="Times New Roman" w:hAnsi="Times New Roman"/>
          <w:sz w:val="24"/>
          <w:szCs w:val="24"/>
        </w:rPr>
        <w:t xml:space="preserve"> </w:t>
      </w:r>
      <w:r w:rsidRPr="0086259C" w:rsidR="006F42AA">
        <w:rPr>
          <w:rFonts w:ascii="Times New Roman" w:hAnsi="Times New Roman"/>
          <w:sz w:val="24"/>
          <w:szCs w:val="24"/>
        </w:rPr>
        <w:t>(</w:t>
      </w:r>
      <w:r w:rsidRPr="0086259C" w:rsidR="006F42AA">
        <w:rPr>
          <w:rFonts w:ascii="Times New Roman" w:hAnsi="Times New Roman"/>
          <w:b/>
          <w:bCs/>
          <w:sz w:val="24"/>
          <w:szCs w:val="24"/>
        </w:rPr>
        <w:t xml:space="preserve">Figura </w:t>
      </w:r>
      <w:r w:rsidR="006C4792">
        <w:rPr>
          <w:rFonts w:ascii="Times New Roman" w:hAnsi="Times New Roman"/>
          <w:b/>
          <w:bCs/>
          <w:sz w:val="24"/>
          <w:szCs w:val="24"/>
        </w:rPr>
        <w:t>4C</w:t>
      </w:r>
      <w:r w:rsidRPr="0086259C" w:rsidR="006F42AA">
        <w:rPr>
          <w:rFonts w:ascii="Times New Roman" w:hAnsi="Times New Roman"/>
          <w:sz w:val="24"/>
          <w:szCs w:val="24"/>
        </w:rPr>
        <w:t>)</w:t>
      </w:r>
      <w:r>
        <w:rPr>
          <w:rFonts w:ascii="Times New Roman" w:hAnsi="Times New Roman"/>
          <w:sz w:val="24"/>
          <w:szCs w:val="24"/>
        </w:rPr>
        <w:t xml:space="preserve">. </w:t>
      </w:r>
      <w:r w:rsidR="004C1446">
        <w:rPr>
          <w:rFonts w:ascii="Times New Roman" w:hAnsi="Times New Roman"/>
          <w:sz w:val="24"/>
          <w:szCs w:val="24"/>
        </w:rPr>
        <w:t>Por el contrario, algunos sectores en</w:t>
      </w:r>
      <w:r w:rsidR="003B4EC7">
        <w:rPr>
          <w:rFonts w:ascii="Times New Roman" w:hAnsi="Times New Roman"/>
          <w:sz w:val="24"/>
          <w:szCs w:val="24"/>
        </w:rPr>
        <w:t xml:space="preserve"> la pista </w:t>
      </w:r>
      <w:r w:rsidRPr="0086259C" w:rsidR="003B4EC7">
        <w:rPr>
          <w:rFonts w:ascii="Times New Roman" w:hAnsi="Times New Roman"/>
          <w:sz w:val="24"/>
          <w:szCs w:val="24"/>
        </w:rPr>
        <w:t>de aterrizaje de</w:t>
      </w:r>
      <w:r w:rsidRPr="0086259C" w:rsidR="00E202E6">
        <w:rPr>
          <w:rFonts w:ascii="Times New Roman" w:hAnsi="Times New Roman"/>
          <w:sz w:val="24"/>
          <w:szCs w:val="24"/>
        </w:rPr>
        <w:t xml:space="preserve"> </w:t>
      </w:r>
      <w:r w:rsidRPr="0086259C" w:rsidR="00F20BAE">
        <w:rPr>
          <w:rFonts w:ascii="Times New Roman" w:hAnsi="Times New Roman"/>
          <w:sz w:val="24"/>
          <w:szCs w:val="24"/>
        </w:rPr>
        <w:t>A</w:t>
      </w:r>
      <w:r w:rsidRPr="0086259C" w:rsidR="00885EE2">
        <w:rPr>
          <w:rFonts w:ascii="Times New Roman" w:hAnsi="Times New Roman"/>
          <w:sz w:val="24"/>
          <w:szCs w:val="24"/>
        </w:rPr>
        <w:t>eropuerto</w:t>
      </w:r>
      <w:r w:rsidRPr="0086259C" w:rsidR="00E202E6">
        <w:rPr>
          <w:rFonts w:ascii="Times New Roman" w:hAnsi="Times New Roman"/>
          <w:sz w:val="24"/>
          <w:szCs w:val="24"/>
        </w:rPr>
        <w:t xml:space="preserve"> </w:t>
      </w:r>
      <w:r w:rsidRPr="0086259C" w:rsidR="00F20BAE">
        <w:rPr>
          <w:rFonts w:ascii="Times New Roman" w:hAnsi="Times New Roman"/>
          <w:sz w:val="24"/>
          <w:szCs w:val="24"/>
        </w:rPr>
        <w:t xml:space="preserve">Internacional </w:t>
      </w:r>
      <w:r w:rsidRPr="0086259C" w:rsidR="00E202E6">
        <w:rPr>
          <w:rFonts w:ascii="Times New Roman" w:hAnsi="Times New Roman"/>
          <w:sz w:val="24"/>
          <w:szCs w:val="24"/>
        </w:rPr>
        <w:t xml:space="preserve">de Limón se </w:t>
      </w:r>
      <w:r w:rsidR="004C1446">
        <w:rPr>
          <w:rFonts w:ascii="Times New Roman" w:hAnsi="Times New Roman"/>
          <w:sz w:val="24"/>
          <w:szCs w:val="24"/>
        </w:rPr>
        <w:t>han</w:t>
      </w:r>
      <w:r w:rsidRPr="0086259C" w:rsidR="00E202E6">
        <w:rPr>
          <w:rFonts w:ascii="Times New Roman" w:hAnsi="Times New Roman"/>
          <w:sz w:val="24"/>
          <w:szCs w:val="24"/>
        </w:rPr>
        <w:t xml:space="preserve"> afectad</w:t>
      </w:r>
      <w:r w:rsidR="004C1446">
        <w:rPr>
          <w:rFonts w:ascii="Times New Roman" w:hAnsi="Times New Roman"/>
          <w:sz w:val="24"/>
          <w:szCs w:val="24"/>
        </w:rPr>
        <w:t>o</w:t>
      </w:r>
      <w:r w:rsidRPr="0086259C" w:rsidR="00E202E6">
        <w:rPr>
          <w:rFonts w:ascii="Times New Roman" w:hAnsi="Times New Roman"/>
          <w:sz w:val="24"/>
          <w:szCs w:val="24"/>
        </w:rPr>
        <w:t xml:space="preserve"> por la erosión costera</w:t>
      </w:r>
      <w:r w:rsidRPr="0086259C" w:rsidR="00885EE2">
        <w:rPr>
          <w:rFonts w:ascii="Times New Roman" w:hAnsi="Times New Roman"/>
          <w:sz w:val="24"/>
          <w:szCs w:val="24"/>
        </w:rPr>
        <w:t xml:space="preserve"> </w:t>
      </w:r>
      <w:r w:rsidRPr="0086259C" w:rsidR="003070C2">
        <w:rPr>
          <w:rFonts w:ascii="Times New Roman" w:hAnsi="Times New Roman"/>
          <w:sz w:val="24"/>
          <w:szCs w:val="24"/>
        </w:rPr>
        <w:t xml:space="preserve">debido al retroceso de la línea de costa </w:t>
      </w:r>
      <w:r w:rsidRPr="0086259C" w:rsidR="00101D1E">
        <w:rPr>
          <w:rFonts w:ascii="Times New Roman" w:hAnsi="Times New Roman"/>
          <w:sz w:val="24"/>
          <w:szCs w:val="24"/>
        </w:rPr>
        <w:t>(</w:t>
      </w:r>
      <w:r w:rsidRPr="0086259C" w:rsidR="00101D1E">
        <w:rPr>
          <w:rFonts w:ascii="Times New Roman" w:hAnsi="Times New Roman"/>
          <w:b/>
          <w:bCs/>
          <w:sz w:val="24"/>
          <w:szCs w:val="24"/>
        </w:rPr>
        <w:t xml:space="preserve">Figura </w:t>
      </w:r>
      <w:r w:rsidR="006C4792">
        <w:rPr>
          <w:rFonts w:ascii="Times New Roman" w:hAnsi="Times New Roman"/>
          <w:b/>
          <w:bCs/>
          <w:sz w:val="24"/>
          <w:szCs w:val="24"/>
        </w:rPr>
        <w:t>4D</w:t>
      </w:r>
      <w:r w:rsidR="004C1446">
        <w:rPr>
          <w:rFonts w:ascii="Times New Roman" w:hAnsi="Times New Roman"/>
          <w:b/>
          <w:bCs/>
          <w:sz w:val="24"/>
          <w:szCs w:val="24"/>
        </w:rPr>
        <w:t xml:space="preserve">) </w:t>
      </w:r>
      <w:r w:rsidRPr="0086259C" w:rsidR="003B4EC7">
        <w:rPr>
          <w:rFonts w:ascii="Times New Roman" w:hAnsi="Times New Roman"/>
          <w:sz w:val="24"/>
          <w:szCs w:val="24"/>
        </w:rPr>
        <w:t xml:space="preserve">y </w:t>
      </w:r>
      <w:r w:rsidR="003070C2">
        <w:rPr>
          <w:rFonts w:ascii="Times New Roman" w:hAnsi="Times New Roman"/>
          <w:sz w:val="24"/>
          <w:szCs w:val="24"/>
        </w:rPr>
        <w:t>por</w:t>
      </w:r>
      <w:r w:rsidRPr="0086259C" w:rsidR="003070C2">
        <w:rPr>
          <w:rFonts w:ascii="Times New Roman" w:hAnsi="Times New Roman"/>
          <w:sz w:val="24"/>
          <w:szCs w:val="24"/>
        </w:rPr>
        <w:t xml:space="preserve"> </w:t>
      </w:r>
      <w:r w:rsidRPr="0086259C" w:rsidR="001E28D5">
        <w:rPr>
          <w:rFonts w:ascii="Times New Roman" w:hAnsi="Times New Roman"/>
          <w:sz w:val="24"/>
          <w:szCs w:val="24"/>
        </w:rPr>
        <w:t xml:space="preserve">la </w:t>
      </w:r>
      <w:r w:rsidRPr="0086259C" w:rsidR="003B4EC7">
        <w:rPr>
          <w:rFonts w:ascii="Times New Roman" w:hAnsi="Times New Roman"/>
          <w:sz w:val="24"/>
          <w:szCs w:val="24"/>
        </w:rPr>
        <w:t>incursión de agua de mar</w:t>
      </w:r>
      <w:r w:rsidR="003B4EC7">
        <w:rPr>
          <w:rFonts w:ascii="Times New Roman" w:hAnsi="Times New Roman"/>
          <w:sz w:val="24"/>
          <w:szCs w:val="24"/>
        </w:rPr>
        <w:t xml:space="preserve"> y sedimentos en varios sectores (</w:t>
      </w:r>
      <w:proofErr w:type="spellStart"/>
      <w:r w:rsidRPr="003B4EC7" w:rsidR="003B4EC7">
        <w:rPr>
          <w:rFonts w:ascii="Times New Roman" w:hAnsi="Times New Roman"/>
          <w:i/>
          <w:iCs/>
          <w:sz w:val="24"/>
          <w:szCs w:val="24"/>
        </w:rPr>
        <w:t>wash</w:t>
      </w:r>
      <w:proofErr w:type="spellEnd"/>
      <w:r w:rsidRPr="003B4EC7" w:rsidR="003B4EC7">
        <w:rPr>
          <w:rFonts w:ascii="Times New Roman" w:hAnsi="Times New Roman"/>
          <w:i/>
          <w:iCs/>
          <w:sz w:val="24"/>
          <w:szCs w:val="24"/>
        </w:rPr>
        <w:t xml:space="preserve"> </w:t>
      </w:r>
      <w:proofErr w:type="spellStart"/>
      <w:r w:rsidRPr="003B4EC7" w:rsidR="003B4EC7">
        <w:rPr>
          <w:rFonts w:ascii="Times New Roman" w:hAnsi="Times New Roman"/>
          <w:i/>
          <w:iCs/>
          <w:sz w:val="24"/>
          <w:szCs w:val="24"/>
        </w:rPr>
        <w:t>over</w:t>
      </w:r>
      <w:proofErr w:type="spellEnd"/>
      <w:r w:rsidR="003B4EC7">
        <w:rPr>
          <w:rFonts w:ascii="Times New Roman" w:hAnsi="Times New Roman"/>
          <w:sz w:val="24"/>
          <w:szCs w:val="24"/>
        </w:rPr>
        <w:t>)</w:t>
      </w:r>
      <w:r w:rsidRPr="00C82BFC" w:rsidR="00885EE2">
        <w:rPr>
          <w:rFonts w:ascii="Times New Roman" w:hAnsi="Times New Roman"/>
          <w:sz w:val="24"/>
          <w:szCs w:val="24"/>
        </w:rPr>
        <w:t xml:space="preserve">. Otro punto con una alta tasa de erosión es la desembocadura del río Banano, en este caso la explicación se encuentra en la migración hacia el norte de la bocana, proceso </w:t>
      </w:r>
      <w:r w:rsidR="00BC6A27">
        <w:rPr>
          <w:rFonts w:ascii="Times New Roman" w:hAnsi="Times New Roman"/>
          <w:sz w:val="24"/>
          <w:szCs w:val="24"/>
        </w:rPr>
        <w:t xml:space="preserve">que </w:t>
      </w:r>
      <w:r w:rsidRPr="00C82BFC" w:rsidR="00885EE2">
        <w:rPr>
          <w:rFonts w:ascii="Times New Roman" w:hAnsi="Times New Roman"/>
          <w:sz w:val="24"/>
          <w:szCs w:val="24"/>
        </w:rPr>
        <w:t>genera un efecto contrario de acreción</w:t>
      </w:r>
      <w:r w:rsidR="00A16757">
        <w:rPr>
          <w:rFonts w:ascii="Times New Roman" w:hAnsi="Times New Roman"/>
          <w:sz w:val="24"/>
          <w:szCs w:val="24"/>
        </w:rPr>
        <w:t xml:space="preserve"> en</w:t>
      </w:r>
      <w:r w:rsidRPr="00C82BFC" w:rsidR="00885EE2">
        <w:rPr>
          <w:rFonts w:ascii="Times New Roman" w:hAnsi="Times New Roman"/>
          <w:sz w:val="24"/>
          <w:szCs w:val="24"/>
        </w:rPr>
        <w:t xml:space="preserve"> </w:t>
      </w:r>
      <w:r w:rsidR="00BC6A27">
        <w:rPr>
          <w:rFonts w:ascii="Times New Roman" w:hAnsi="Times New Roman"/>
          <w:sz w:val="24"/>
          <w:szCs w:val="24"/>
        </w:rPr>
        <w:t>la margen sur de la desembocadura</w:t>
      </w:r>
      <w:r w:rsidR="001E28D5">
        <w:rPr>
          <w:rFonts w:ascii="Times New Roman" w:hAnsi="Times New Roman"/>
          <w:sz w:val="24"/>
          <w:szCs w:val="24"/>
        </w:rPr>
        <w:t xml:space="preserve"> (</w:t>
      </w:r>
      <w:r w:rsidR="00BC20CF">
        <w:rPr>
          <w:rFonts w:ascii="Times New Roman" w:hAnsi="Times New Roman"/>
          <w:sz w:val="24"/>
          <w:szCs w:val="24"/>
        </w:rPr>
        <w:t>c</w:t>
      </w:r>
      <w:r w:rsidR="004C1446">
        <w:rPr>
          <w:rFonts w:ascii="Times New Roman" w:hAnsi="Times New Roman"/>
          <w:sz w:val="24"/>
          <w:szCs w:val="24"/>
        </w:rPr>
        <w:t xml:space="preserve">olor rojo abajo en la </w:t>
      </w:r>
      <w:r w:rsidR="006C4792">
        <w:rPr>
          <w:rFonts w:ascii="Times New Roman" w:hAnsi="Times New Roman"/>
          <w:b/>
          <w:bCs/>
          <w:sz w:val="24"/>
          <w:szCs w:val="24"/>
        </w:rPr>
        <w:t>Figura 3</w:t>
      </w:r>
      <w:r w:rsidR="001E28D5">
        <w:rPr>
          <w:rFonts w:ascii="Times New Roman" w:hAnsi="Times New Roman"/>
          <w:sz w:val="24"/>
          <w:szCs w:val="24"/>
        </w:rPr>
        <w:t>)</w:t>
      </w:r>
      <w:r w:rsidR="00A16757">
        <w:rPr>
          <w:rFonts w:ascii="Times New Roman" w:hAnsi="Times New Roman"/>
          <w:sz w:val="24"/>
          <w:szCs w:val="24"/>
        </w:rPr>
        <w:t xml:space="preserve">; </w:t>
      </w:r>
      <w:r>
        <w:rPr>
          <w:rFonts w:ascii="Times New Roman" w:hAnsi="Times New Roman"/>
          <w:sz w:val="24"/>
          <w:szCs w:val="24"/>
        </w:rPr>
        <w:t xml:space="preserve">es posible </w:t>
      </w:r>
      <w:r w:rsidR="0075231E">
        <w:rPr>
          <w:rFonts w:ascii="Times New Roman" w:hAnsi="Times New Roman"/>
          <w:sz w:val="24"/>
          <w:szCs w:val="24"/>
        </w:rPr>
        <w:t xml:space="preserve">que </w:t>
      </w:r>
      <w:r w:rsidR="003070C2">
        <w:rPr>
          <w:rFonts w:ascii="Times New Roman" w:hAnsi="Times New Roman"/>
          <w:sz w:val="24"/>
          <w:szCs w:val="24"/>
        </w:rPr>
        <w:t xml:space="preserve">esta migración esté relacionada con </w:t>
      </w:r>
      <w:r>
        <w:rPr>
          <w:rFonts w:ascii="Times New Roman" w:hAnsi="Times New Roman"/>
          <w:sz w:val="24"/>
          <w:szCs w:val="24"/>
        </w:rPr>
        <w:t>una inversión de la dirección de la corriente de deriva litoral</w:t>
      </w:r>
      <w:r w:rsidR="004C1446">
        <w:rPr>
          <w:rFonts w:ascii="Times New Roman" w:hAnsi="Times New Roman"/>
          <w:sz w:val="24"/>
          <w:szCs w:val="24"/>
        </w:rPr>
        <w:t>, al cambiar la configuración de la línea de costa con respecto a Cieneguita</w:t>
      </w:r>
      <w:r w:rsidRPr="00C82BFC" w:rsidR="00885EE2">
        <w:rPr>
          <w:rFonts w:ascii="Times New Roman" w:hAnsi="Times New Roman"/>
          <w:sz w:val="24"/>
          <w:szCs w:val="24"/>
        </w:rPr>
        <w:t>.</w:t>
      </w:r>
    </w:p>
    <w:p w:rsidRPr="004C1446" w:rsidR="001F7A23" w:rsidP="00D70F37" w:rsidRDefault="001F7A23" w14:paraId="211E3F2C" w14:textId="77777777">
      <w:pPr>
        <w:spacing w:after="0" w:line="240" w:lineRule="auto"/>
        <w:jc w:val="both"/>
        <w:rPr>
          <w:rFonts w:ascii="Times New Roman" w:hAnsi="Times New Roman"/>
          <w:b/>
          <w:bCs/>
          <w:sz w:val="24"/>
          <w:szCs w:val="24"/>
        </w:rPr>
      </w:pPr>
    </w:p>
    <w:p w:rsidR="005739F9" w:rsidP="004C19BC" w:rsidRDefault="00425285" w14:paraId="6964AE33" w14:textId="39E4932C">
      <w:pPr>
        <w:pStyle w:val="Prrafodelista"/>
        <w:numPr>
          <w:ilvl w:val="2"/>
          <w:numId w:val="12"/>
        </w:numPr>
        <w:spacing w:after="0" w:line="240" w:lineRule="auto"/>
        <w:ind w:left="709"/>
        <w:jc w:val="both"/>
        <w:rPr>
          <w:rFonts w:ascii="Times New Roman" w:hAnsi="Times New Roman"/>
          <w:b/>
          <w:bCs/>
          <w:sz w:val="24"/>
          <w:szCs w:val="24"/>
        </w:rPr>
      </w:pPr>
      <w:r w:rsidRPr="008753FF">
        <w:rPr>
          <w:rFonts w:ascii="Times New Roman" w:hAnsi="Times New Roman"/>
          <w:b/>
          <w:bCs/>
          <w:sz w:val="24"/>
          <w:szCs w:val="24"/>
        </w:rPr>
        <w:t xml:space="preserve">De la desembocadura de </w:t>
      </w:r>
      <w:r w:rsidR="00A16757">
        <w:rPr>
          <w:rFonts w:ascii="Times New Roman" w:hAnsi="Times New Roman"/>
          <w:b/>
          <w:bCs/>
          <w:sz w:val="24"/>
          <w:szCs w:val="24"/>
        </w:rPr>
        <w:t>r</w:t>
      </w:r>
      <w:r w:rsidRPr="008753FF">
        <w:rPr>
          <w:rFonts w:ascii="Times New Roman" w:hAnsi="Times New Roman"/>
          <w:b/>
          <w:bCs/>
          <w:sz w:val="24"/>
          <w:szCs w:val="24"/>
        </w:rPr>
        <w:t xml:space="preserve">ío Banano </w:t>
      </w:r>
      <w:r w:rsidRPr="008753FF" w:rsidR="004F0528">
        <w:rPr>
          <w:rFonts w:ascii="Times New Roman" w:hAnsi="Times New Roman"/>
          <w:b/>
          <w:bCs/>
          <w:sz w:val="24"/>
          <w:szCs w:val="24"/>
        </w:rPr>
        <w:t xml:space="preserve">a la desembocadura </w:t>
      </w:r>
      <w:r w:rsidRPr="008753FF" w:rsidR="00885EE2">
        <w:rPr>
          <w:rFonts w:ascii="Times New Roman" w:hAnsi="Times New Roman"/>
          <w:b/>
          <w:bCs/>
          <w:sz w:val="24"/>
          <w:szCs w:val="24"/>
        </w:rPr>
        <w:t>del río Bananito</w:t>
      </w:r>
    </w:p>
    <w:p w:rsidRPr="008753FF" w:rsidR="001F7A23" w:rsidP="001F7A23" w:rsidRDefault="001F7A23" w14:paraId="25B02917" w14:textId="77777777">
      <w:pPr>
        <w:pStyle w:val="Prrafodelista"/>
        <w:spacing w:after="0" w:line="240" w:lineRule="auto"/>
        <w:ind w:left="709"/>
        <w:jc w:val="both"/>
        <w:rPr>
          <w:rFonts w:ascii="Times New Roman" w:hAnsi="Times New Roman"/>
          <w:b/>
          <w:bCs/>
          <w:sz w:val="24"/>
          <w:szCs w:val="24"/>
        </w:rPr>
      </w:pPr>
    </w:p>
    <w:p w:rsidR="00662F7F" w:rsidP="00D70F37" w:rsidRDefault="005739F9" w14:paraId="3A0AFDAC" w14:textId="0EFCEB97">
      <w:pPr>
        <w:spacing w:after="0" w:line="240" w:lineRule="auto"/>
        <w:jc w:val="both"/>
        <w:rPr>
          <w:rFonts w:ascii="Times New Roman" w:hAnsi="Times New Roman"/>
          <w:sz w:val="24"/>
          <w:szCs w:val="24"/>
        </w:rPr>
      </w:pPr>
      <w:r w:rsidRPr="70B16A96" w:rsidR="005739F9">
        <w:rPr>
          <w:rFonts w:ascii="Times New Roman" w:hAnsi="Times New Roman"/>
          <w:sz w:val="24"/>
          <w:szCs w:val="24"/>
        </w:rPr>
        <w:t xml:space="preserve">En este sector no se aprecia un patrón claro por la alternancia de puntos con erosión y sedimentación, </w:t>
      </w:r>
      <w:r w:rsidRPr="70B16A96" w:rsidR="00786428">
        <w:rPr>
          <w:rFonts w:ascii="Times New Roman" w:hAnsi="Times New Roman"/>
          <w:sz w:val="24"/>
          <w:szCs w:val="24"/>
        </w:rPr>
        <w:t>debido a la</w:t>
      </w:r>
      <w:r w:rsidRPr="70B16A96" w:rsidR="005739F9">
        <w:rPr>
          <w:rFonts w:ascii="Times New Roman" w:hAnsi="Times New Roman"/>
          <w:sz w:val="24"/>
          <w:szCs w:val="24"/>
        </w:rPr>
        <w:t xml:space="preserve"> presencia de tres </w:t>
      </w:r>
      <w:r w:rsidRPr="70B16A96" w:rsidR="005739F9">
        <w:rPr>
          <w:rFonts w:ascii="Times New Roman" w:hAnsi="Times New Roman"/>
          <w:sz w:val="24"/>
          <w:szCs w:val="24"/>
        </w:rPr>
        <w:t>bocanas</w:t>
      </w:r>
      <w:r w:rsidRPr="70B16A96" w:rsidR="00885EE2">
        <w:rPr>
          <w:rFonts w:ascii="Times New Roman" w:hAnsi="Times New Roman"/>
          <w:sz w:val="24"/>
          <w:szCs w:val="24"/>
        </w:rPr>
        <w:t xml:space="preserve"> de sistemas fluviales importantes</w:t>
      </w:r>
      <w:r w:rsidRPr="70B16A96" w:rsidR="5ADF44AF">
        <w:rPr>
          <w:rFonts w:ascii="Times New Roman" w:hAnsi="Times New Roman"/>
          <w:sz w:val="24"/>
          <w:szCs w:val="24"/>
        </w:rPr>
        <w:t>,</w:t>
      </w:r>
      <w:r w:rsidRPr="70B16A96" w:rsidR="005739F9">
        <w:rPr>
          <w:rFonts w:ascii="Times New Roman" w:hAnsi="Times New Roman"/>
          <w:sz w:val="24"/>
          <w:szCs w:val="24"/>
        </w:rPr>
        <w:t xml:space="preserve"> como lo son la del río Banano, </w:t>
      </w:r>
      <w:r w:rsidRPr="70B16A96" w:rsidR="00786428">
        <w:rPr>
          <w:rFonts w:ascii="Times New Roman" w:hAnsi="Times New Roman"/>
          <w:sz w:val="24"/>
          <w:szCs w:val="24"/>
        </w:rPr>
        <w:t>Vizcaya</w:t>
      </w:r>
      <w:r w:rsidRPr="70B16A96" w:rsidR="005739F9">
        <w:rPr>
          <w:rFonts w:ascii="Times New Roman" w:hAnsi="Times New Roman"/>
          <w:sz w:val="24"/>
          <w:szCs w:val="24"/>
        </w:rPr>
        <w:t xml:space="preserve"> y Bananito. </w:t>
      </w:r>
      <w:r w:rsidRPr="70B16A96" w:rsidR="00885EE2">
        <w:rPr>
          <w:rFonts w:ascii="Times New Roman" w:hAnsi="Times New Roman"/>
          <w:sz w:val="24"/>
          <w:szCs w:val="24"/>
        </w:rPr>
        <w:t xml:space="preserve">En términos generales, </w:t>
      </w:r>
      <w:r w:rsidRPr="70B16A96" w:rsidR="00603418">
        <w:rPr>
          <w:rFonts w:ascii="Times New Roman" w:hAnsi="Times New Roman"/>
          <w:sz w:val="24"/>
          <w:szCs w:val="24"/>
        </w:rPr>
        <w:t>e</w:t>
      </w:r>
      <w:r w:rsidRPr="70B16A96" w:rsidR="005739F9">
        <w:rPr>
          <w:rFonts w:ascii="Times New Roman" w:hAnsi="Times New Roman"/>
          <w:sz w:val="24"/>
          <w:szCs w:val="24"/>
        </w:rPr>
        <w:t xml:space="preserve">l </w:t>
      </w:r>
      <w:r w:rsidRPr="70B16A96" w:rsidR="00A85193">
        <w:rPr>
          <w:rFonts w:ascii="Times New Roman" w:hAnsi="Times New Roman"/>
          <w:sz w:val="24"/>
          <w:szCs w:val="24"/>
        </w:rPr>
        <w:t>NSM</w:t>
      </w:r>
      <w:r w:rsidRPr="70B16A96" w:rsidR="005739F9">
        <w:rPr>
          <w:rFonts w:ascii="Times New Roman" w:hAnsi="Times New Roman"/>
          <w:sz w:val="24"/>
          <w:szCs w:val="24"/>
        </w:rPr>
        <w:t xml:space="preserve"> oscila entre un mínimo de -24</w:t>
      </w:r>
      <w:r w:rsidRPr="70B16A96" w:rsidR="00EA415F">
        <w:rPr>
          <w:rFonts w:ascii="Times New Roman" w:hAnsi="Times New Roman"/>
          <w:sz w:val="24"/>
          <w:szCs w:val="24"/>
        </w:rPr>
        <w:t>.</w:t>
      </w:r>
      <w:r w:rsidRPr="70B16A96" w:rsidR="00BC6A27">
        <w:rPr>
          <w:rFonts w:ascii="Times New Roman" w:hAnsi="Times New Roman"/>
          <w:sz w:val="24"/>
          <w:szCs w:val="24"/>
        </w:rPr>
        <w:t>7</w:t>
      </w:r>
      <w:r w:rsidRPr="70B16A96" w:rsidR="005739F9">
        <w:rPr>
          <w:rFonts w:ascii="Times New Roman" w:hAnsi="Times New Roman"/>
          <w:sz w:val="24"/>
          <w:szCs w:val="24"/>
        </w:rPr>
        <w:t xml:space="preserve"> m y un máximo de 97</w:t>
      </w:r>
      <w:r w:rsidRPr="70B16A96" w:rsidR="00BC6A27">
        <w:rPr>
          <w:rFonts w:ascii="Times New Roman" w:hAnsi="Times New Roman"/>
          <w:sz w:val="24"/>
          <w:szCs w:val="24"/>
        </w:rPr>
        <w:t>.7</w:t>
      </w:r>
      <w:r w:rsidRPr="70B16A96" w:rsidR="005739F9">
        <w:rPr>
          <w:rFonts w:ascii="Times New Roman" w:hAnsi="Times New Roman"/>
          <w:sz w:val="24"/>
          <w:szCs w:val="24"/>
        </w:rPr>
        <w:t xml:space="preserve"> m, presentado </w:t>
      </w:r>
      <w:r w:rsidRPr="70B16A96" w:rsidR="008B3465">
        <w:rPr>
          <w:rFonts w:ascii="Times New Roman" w:hAnsi="Times New Roman"/>
          <w:sz w:val="24"/>
          <w:szCs w:val="24"/>
        </w:rPr>
        <w:t>una media</w:t>
      </w:r>
      <w:r w:rsidRPr="70B16A96" w:rsidR="005739F9">
        <w:rPr>
          <w:rFonts w:ascii="Times New Roman" w:hAnsi="Times New Roman"/>
          <w:sz w:val="24"/>
          <w:szCs w:val="24"/>
        </w:rPr>
        <w:t xml:space="preserve"> de 7</w:t>
      </w:r>
      <w:r w:rsidRPr="70B16A96" w:rsidR="00EA415F">
        <w:rPr>
          <w:rFonts w:ascii="Times New Roman" w:hAnsi="Times New Roman"/>
          <w:sz w:val="24"/>
          <w:szCs w:val="24"/>
        </w:rPr>
        <w:t>.</w:t>
      </w:r>
      <w:r w:rsidRPr="70B16A96" w:rsidR="005739F9">
        <w:rPr>
          <w:rFonts w:ascii="Times New Roman" w:hAnsi="Times New Roman"/>
          <w:sz w:val="24"/>
          <w:szCs w:val="24"/>
        </w:rPr>
        <w:t>3 m. Por su parte</w:t>
      </w:r>
      <w:r w:rsidRPr="70B16A96" w:rsidR="00DE74D6">
        <w:rPr>
          <w:rFonts w:ascii="Times New Roman" w:hAnsi="Times New Roman"/>
          <w:sz w:val="24"/>
          <w:szCs w:val="24"/>
        </w:rPr>
        <w:t>,</w:t>
      </w:r>
      <w:r w:rsidRPr="70B16A96" w:rsidR="005739F9">
        <w:rPr>
          <w:rFonts w:ascii="Times New Roman" w:hAnsi="Times New Roman"/>
          <w:sz w:val="24"/>
          <w:szCs w:val="24"/>
        </w:rPr>
        <w:t xml:space="preserve"> la </w:t>
      </w:r>
      <w:r w:rsidRPr="70B16A96" w:rsidR="00A85193">
        <w:rPr>
          <w:rFonts w:ascii="Times New Roman" w:hAnsi="Times New Roman"/>
          <w:sz w:val="24"/>
          <w:szCs w:val="24"/>
        </w:rPr>
        <w:t>LRR</w:t>
      </w:r>
      <w:r w:rsidRPr="70B16A96" w:rsidR="00603418">
        <w:rPr>
          <w:rFonts w:ascii="Times New Roman" w:hAnsi="Times New Roman"/>
          <w:sz w:val="24"/>
          <w:szCs w:val="24"/>
        </w:rPr>
        <w:t xml:space="preserve"> </w:t>
      </w:r>
      <w:r w:rsidRPr="70B16A96" w:rsidR="005739F9">
        <w:rPr>
          <w:rFonts w:ascii="Times New Roman" w:hAnsi="Times New Roman"/>
          <w:sz w:val="24"/>
          <w:szCs w:val="24"/>
        </w:rPr>
        <w:t>media es de 0</w:t>
      </w:r>
      <w:r w:rsidRPr="70B16A96" w:rsidR="00EA415F">
        <w:rPr>
          <w:rFonts w:ascii="Times New Roman" w:hAnsi="Times New Roman"/>
          <w:sz w:val="24"/>
          <w:szCs w:val="24"/>
        </w:rPr>
        <w:t>.</w:t>
      </w:r>
      <w:r w:rsidRPr="70B16A96" w:rsidR="005739F9">
        <w:rPr>
          <w:rFonts w:ascii="Times New Roman" w:hAnsi="Times New Roman"/>
          <w:sz w:val="24"/>
          <w:szCs w:val="24"/>
        </w:rPr>
        <w:t>63 m</w:t>
      </w:r>
      <w:r w:rsidRPr="70B16A96" w:rsidR="00BC6A27">
        <w:rPr>
          <w:rFonts w:ascii="Times New Roman" w:hAnsi="Times New Roman"/>
          <w:sz w:val="24"/>
          <w:szCs w:val="24"/>
        </w:rPr>
        <w:t>/a</w:t>
      </w:r>
      <w:r w:rsidRPr="70B16A96" w:rsidR="005739F9">
        <w:rPr>
          <w:rFonts w:ascii="Times New Roman" w:hAnsi="Times New Roman"/>
          <w:sz w:val="24"/>
          <w:szCs w:val="24"/>
        </w:rPr>
        <w:t xml:space="preserve"> lo que representa un</w:t>
      </w:r>
      <w:r w:rsidRPr="70B16A96" w:rsidR="008B3465">
        <w:rPr>
          <w:rFonts w:ascii="Times New Roman" w:hAnsi="Times New Roman"/>
          <w:sz w:val="24"/>
          <w:szCs w:val="24"/>
        </w:rPr>
        <w:t>a</w:t>
      </w:r>
      <w:r w:rsidRPr="70B16A96" w:rsidR="005739F9">
        <w:rPr>
          <w:rFonts w:ascii="Times New Roman" w:hAnsi="Times New Roman"/>
          <w:sz w:val="24"/>
          <w:szCs w:val="24"/>
        </w:rPr>
        <w:t xml:space="preserve"> tasa de </w:t>
      </w:r>
      <w:r w:rsidRPr="70B16A96" w:rsidR="00A85193">
        <w:rPr>
          <w:rFonts w:ascii="Times New Roman" w:hAnsi="Times New Roman"/>
          <w:sz w:val="24"/>
          <w:szCs w:val="24"/>
        </w:rPr>
        <w:t xml:space="preserve">acreción </w:t>
      </w:r>
      <w:r w:rsidRPr="70B16A96" w:rsidR="005739F9">
        <w:rPr>
          <w:rFonts w:ascii="Times New Roman" w:hAnsi="Times New Roman"/>
          <w:sz w:val="24"/>
          <w:szCs w:val="24"/>
        </w:rPr>
        <w:t>baj</w:t>
      </w:r>
      <w:r w:rsidRPr="70B16A96" w:rsidR="00A85193">
        <w:rPr>
          <w:rFonts w:ascii="Times New Roman" w:hAnsi="Times New Roman"/>
          <w:sz w:val="24"/>
          <w:szCs w:val="24"/>
        </w:rPr>
        <w:t>a</w:t>
      </w:r>
      <w:r w:rsidRPr="70B16A96" w:rsidR="004C1446">
        <w:rPr>
          <w:rFonts w:ascii="Times New Roman" w:hAnsi="Times New Roman"/>
          <w:sz w:val="24"/>
          <w:szCs w:val="24"/>
        </w:rPr>
        <w:t xml:space="preserve"> </w:t>
      </w:r>
      <w:r w:rsidRPr="70B16A96" w:rsidR="004C1446">
        <w:rPr>
          <w:rFonts w:ascii="Times New Roman" w:hAnsi="Times New Roman"/>
          <w:sz w:val="24"/>
          <w:szCs w:val="24"/>
        </w:rPr>
        <w:t>(</w:t>
      </w:r>
      <w:r w:rsidRPr="70B16A96" w:rsidR="006C4792">
        <w:rPr>
          <w:rFonts w:ascii="Times New Roman" w:hAnsi="Times New Roman"/>
          <w:b w:val="1"/>
          <w:bCs w:val="1"/>
          <w:sz w:val="24"/>
          <w:szCs w:val="24"/>
        </w:rPr>
        <w:t>Figura 5</w:t>
      </w:r>
      <w:r w:rsidRPr="70B16A96" w:rsidR="004C1446">
        <w:rPr>
          <w:rFonts w:ascii="Times New Roman" w:hAnsi="Times New Roman"/>
          <w:sz w:val="24"/>
          <w:szCs w:val="24"/>
        </w:rPr>
        <w:t>)</w:t>
      </w:r>
      <w:r w:rsidRPr="70B16A96" w:rsidR="005739F9">
        <w:rPr>
          <w:rFonts w:ascii="Times New Roman" w:hAnsi="Times New Roman"/>
          <w:sz w:val="24"/>
          <w:szCs w:val="24"/>
        </w:rPr>
        <w:t>.</w:t>
      </w:r>
      <w:r w:rsidRPr="70B16A96" w:rsidR="00A85193">
        <w:rPr>
          <w:rFonts w:ascii="Times New Roman" w:hAnsi="Times New Roman"/>
          <w:sz w:val="24"/>
          <w:szCs w:val="24"/>
        </w:rPr>
        <w:t xml:space="preserve"> </w:t>
      </w:r>
      <w:r w:rsidRPr="70B16A96" w:rsidR="00786428">
        <w:rPr>
          <w:rFonts w:ascii="Times New Roman" w:hAnsi="Times New Roman"/>
          <w:sz w:val="24"/>
          <w:szCs w:val="24"/>
        </w:rPr>
        <w:t>E</w:t>
      </w:r>
      <w:r w:rsidRPr="70B16A96" w:rsidR="008B3465">
        <w:rPr>
          <w:rFonts w:ascii="Times New Roman" w:hAnsi="Times New Roman"/>
          <w:sz w:val="24"/>
          <w:szCs w:val="24"/>
        </w:rPr>
        <w:t xml:space="preserve">l cambio en la posición de las </w:t>
      </w:r>
      <w:r w:rsidRPr="70B16A96" w:rsidR="0097463F">
        <w:rPr>
          <w:rFonts w:ascii="Times New Roman" w:hAnsi="Times New Roman"/>
          <w:sz w:val="24"/>
          <w:szCs w:val="24"/>
        </w:rPr>
        <w:t>desembocaduras</w:t>
      </w:r>
      <w:r w:rsidRPr="70B16A96" w:rsidR="008B3465">
        <w:rPr>
          <w:rFonts w:ascii="Times New Roman" w:hAnsi="Times New Roman"/>
          <w:sz w:val="24"/>
          <w:szCs w:val="24"/>
        </w:rPr>
        <w:t xml:space="preserve"> </w:t>
      </w:r>
      <w:r w:rsidRPr="70B16A96" w:rsidR="00786428">
        <w:rPr>
          <w:rFonts w:ascii="Times New Roman" w:hAnsi="Times New Roman"/>
          <w:sz w:val="24"/>
          <w:szCs w:val="24"/>
        </w:rPr>
        <w:t xml:space="preserve">implica </w:t>
      </w:r>
      <w:r w:rsidRPr="70B16A96" w:rsidR="008B3465">
        <w:rPr>
          <w:rFonts w:ascii="Times New Roman" w:hAnsi="Times New Roman"/>
          <w:sz w:val="24"/>
          <w:szCs w:val="24"/>
        </w:rPr>
        <w:t xml:space="preserve">que un margen </w:t>
      </w:r>
      <w:r w:rsidRPr="70B16A96" w:rsidR="00786428">
        <w:rPr>
          <w:rFonts w:ascii="Times New Roman" w:hAnsi="Times New Roman"/>
          <w:sz w:val="24"/>
          <w:szCs w:val="24"/>
        </w:rPr>
        <w:t xml:space="preserve">sedimente </w:t>
      </w:r>
      <w:r w:rsidRPr="70B16A96" w:rsidR="008B3465">
        <w:rPr>
          <w:rFonts w:ascii="Times New Roman" w:hAnsi="Times New Roman"/>
          <w:sz w:val="24"/>
          <w:szCs w:val="24"/>
        </w:rPr>
        <w:t xml:space="preserve">mientras </w:t>
      </w:r>
      <w:r w:rsidRPr="70B16A96" w:rsidR="00786428">
        <w:rPr>
          <w:rFonts w:ascii="Times New Roman" w:hAnsi="Times New Roman"/>
          <w:sz w:val="24"/>
          <w:szCs w:val="24"/>
        </w:rPr>
        <w:t xml:space="preserve">el margen opuesto </w:t>
      </w:r>
      <w:r w:rsidRPr="70B16A96" w:rsidR="008B3465">
        <w:rPr>
          <w:rFonts w:ascii="Times New Roman" w:hAnsi="Times New Roman"/>
          <w:sz w:val="24"/>
          <w:szCs w:val="24"/>
        </w:rPr>
        <w:t>erosiona</w:t>
      </w:r>
      <w:r w:rsidRPr="70B16A96" w:rsidR="0097463F">
        <w:rPr>
          <w:rFonts w:ascii="Times New Roman" w:hAnsi="Times New Roman"/>
          <w:sz w:val="24"/>
          <w:szCs w:val="24"/>
        </w:rPr>
        <w:t xml:space="preserve"> </w:t>
      </w:r>
      <w:r w:rsidRPr="70B16A96" w:rsidR="0097463F">
        <w:rPr>
          <w:rFonts w:ascii="Times New Roman" w:hAnsi="Times New Roman"/>
          <w:sz w:val="24"/>
          <w:szCs w:val="24"/>
        </w:rPr>
        <w:t>(</w:t>
      </w:r>
      <w:r w:rsidRPr="70B16A96" w:rsidR="006C4792">
        <w:rPr>
          <w:rFonts w:ascii="Times New Roman" w:hAnsi="Times New Roman"/>
          <w:b w:val="1"/>
          <w:bCs w:val="1"/>
          <w:sz w:val="24"/>
          <w:szCs w:val="24"/>
        </w:rPr>
        <w:t>Figura 6</w:t>
      </w:r>
      <w:r w:rsidRPr="70B16A96" w:rsidR="0097463F">
        <w:rPr>
          <w:rFonts w:ascii="Times New Roman" w:hAnsi="Times New Roman"/>
          <w:sz w:val="24"/>
          <w:szCs w:val="24"/>
        </w:rPr>
        <w:t xml:space="preserve">). </w:t>
      </w:r>
    </w:p>
    <w:p w:rsidR="001F7A23" w:rsidP="00D70F37" w:rsidRDefault="001F7A23" w14:paraId="16CEE8FF" w14:textId="77777777">
      <w:pPr>
        <w:spacing w:after="0" w:line="240" w:lineRule="auto"/>
        <w:jc w:val="both"/>
        <w:rPr>
          <w:rFonts w:ascii="Times New Roman" w:hAnsi="Times New Roman"/>
          <w:sz w:val="24"/>
          <w:szCs w:val="24"/>
        </w:rPr>
      </w:pPr>
    </w:p>
    <w:p w:rsidRPr="00C82BFC" w:rsidR="005739F9" w:rsidP="00D70F37" w:rsidRDefault="00662F7F" w14:paraId="567BB7F6" w14:textId="32189555">
      <w:pPr>
        <w:spacing w:after="0" w:line="240" w:lineRule="auto"/>
        <w:jc w:val="both"/>
        <w:rPr>
          <w:rFonts w:ascii="Times New Roman" w:hAnsi="Times New Roman"/>
          <w:sz w:val="24"/>
          <w:szCs w:val="24"/>
        </w:rPr>
      </w:pPr>
      <w:r>
        <w:rPr>
          <w:rFonts w:ascii="Times New Roman" w:hAnsi="Times New Roman"/>
          <w:sz w:val="24"/>
          <w:szCs w:val="24"/>
        </w:rPr>
        <w:t>Es importante destacar que mientras la desembocadura del río Banano migra hacia el noroeste, las del Vizcaya y Bananito lo hacen hacia el sureste. Al observar la dirección de aproximación del tren de olas en estas playas</w:t>
      </w:r>
      <w:r w:rsidR="00944264">
        <w:rPr>
          <w:rFonts w:ascii="Times New Roman" w:hAnsi="Times New Roman"/>
          <w:sz w:val="24"/>
          <w:szCs w:val="24"/>
        </w:rPr>
        <w:t>,</w:t>
      </w:r>
      <w:r>
        <w:rPr>
          <w:rFonts w:ascii="Times New Roman" w:hAnsi="Times New Roman"/>
          <w:sz w:val="24"/>
          <w:szCs w:val="24"/>
        </w:rPr>
        <w:t xml:space="preserve"> no </w:t>
      </w:r>
      <w:r w:rsidR="00673858">
        <w:rPr>
          <w:rFonts w:ascii="Times New Roman" w:hAnsi="Times New Roman"/>
          <w:sz w:val="24"/>
          <w:szCs w:val="24"/>
        </w:rPr>
        <w:t>se evidencia</w:t>
      </w:r>
      <w:r>
        <w:rPr>
          <w:rFonts w:ascii="Times New Roman" w:hAnsi="Times New Roman"/>
          <w:sz w:val="24"/>
          <w:szCs w:val="24"/>
        </w:rPr>
        <w:t xml:space="preserve"> que ocurren inversiones en la dirección de la corriente de deriva litoral que explique este proceso. No obstante</w:t>
      </w:r>
      <w:r w:rsidR="008145C5">
        <w:rPr>
          <w:rFonts w:ascii="Times New Roman" w:hAnsi="Times New Roman"/>
          <w:sz w:val="24"/>
          <w:szCs w:val="24"/>
        </w:rPr>
        <w:t>,</w:t>
      </w:r>
      <w:r>
        <w:rPr>
          <w:rFonts w:ascii="Times New Roman" w:hAnsi="Times New Roman"/>
          <w:sz w:val="24"/>
          <w:szCs w:val="24"/>
        </w:rPr>
        <w:t xml:space="preserve"> de acuerdo con </w:t>
      </w:r>
      <w:r w:rsidRPr="001F7A23" w:rsidR="001D45E7">
        <w:rPr>
          <w:rFonts w:ascii="Times New Roman" w:hAnsi="Times New Roman"/>
          <w:color w:val="0070C0"/>
          <w:sz w:val="24"/>
          <w:szCs w:val="24"/>
        </w:rPr>
        <w:t xml:space="preserve">Barrantes </w:t>
      </w:r>
      <w:r w:rsidRPr="001F7A23" w:rsidR="00FB375B">
        <w:rPr>
          <w:rFonts w:ascii="Times New Roman" w:hAnsi="Times New Roman"/>
          <w:i/>
          <w:iCs/>
          <w:color w:val="0070C0"/>
          <w:sz w:val="24"/>
          <w:szCs w:val="24"/>
        </w:rPr>
        <w:t>et al</w:t>
      </w:r>
      <w:r w:rsidRPr="001F7A23" w:rsidR="001D45E7">
        <w:rPr>
          <w:rFonts w:ascii="Times New Roman" w:hAnsi="Times New Roman"/>
          <w:color w:val="0070C0"/>
          <w:sz w:val="24"/>
          <w:szCs w:val="24"/>
        </w:rPr>
        <w:t>.</w:t>
      </w:r>
      <w:r w:rsidRPr="001F7A23" w:rsidR="001F7A23">
        <w:rPr>
          <w:rFonts w:ascii="Times New Roman" w:hAnsi="Times New Roman"/>
          <w:color w:val="0070C0"/>
          <w:sz w:val="24"/>
          <w:szCs w:val="24"/>
        </w:rPr>
        <w:t>,</w:t>
      </w:r>
      <w:r w:rsidRPr="001F7A23" w:rsidR="001D45E7">
        <w:rPr>
          <w:rFonts w:ascii="Times New Roman" w:hAnsi="Times New Roman"/>
          <w:color w:val="0070C0"/>
          <w:sz w:val="24"/>
          <w:szCs w:val="24"/>
        </w:rPr>
        <w:t xml:space="preserve"> (2021)</w:t>
      </w:r>
      <w:r w:rsidR="00944264">
        <w:rPr>
          <w:rFonts w:ascii="Times New Roman" w:hAnsi="Times New Roman"/>
          <w:color w:val="0070C0"/>
          <w:sz w:val="24"/>
          <w:szCs w:val="24"/>
        </w:rPr>
        <w:t>,</w:t>
      </w:r>
      <w:r w:rsidR="001D45E7">
        <w:rPr>
          <w:rFonts w:ascii="Times New Roman" w:hAnsi="Times New Roman"/>
          <w:sz w:val="24"/>
          <w:szCs w:val="24"/>
        </w:rPr>
        <w:t xml:space="preserve"> </w:t>
      </w:r>
      <w:r w:rsidR="008145C5">
        <w:rPr>
          <w:rFonts w:ascii="Times New Roman" w:hAnsi="Times New Roman"/>
          <w:sz w:val="24"/>
          <w:szCs w:val="24"/>
        </w:rPr>
        <w:t xml:space="preserve">posiblemente </w:t>
      </w:r>
      <w:r w:rsidR="00944264">
        <w:rPr>
          <w:rFonts w:ascii="Times New Roman" w:hAnsi="Times New Roman"/>
          <w:sz w:val="24"/>
          <w:szCs w:val="24"/>
        </w:rPr>
        <w:t xml:space="preserve">esté </w:t>
      </w:r>
      <w:r w:rsidR="008145C5">
        <w:rPr>
          <w:rFonts w:ascii="Times New Roman" w:hAnsi="Times New Roman"/>
          <w:sz w:val="24"/>
          <w:szCs w:val="24"/>
        </w:rPr>
        <w:t xml:space="preserve">asociado al exceso de sedimentos </w:t>
      </w:r>
      <w:proofErr w:type="spellStart"/>
      <w:r w:rsidR="008145C5">
        <w:rPr>
          <w:rFonts w:ascii="Times New Roman" w:hAnsi="Times New Roman"/>
          <w:sz w:val="24"/>
          <w:szCs w:val="24"/>
        </w:rPr>
        <w:t>disponibilizados</w:t>
      </w:r>
      <w:proofErr w:type="spellEnd"/>
      <w:r w:rsidR="008145C5">
        <w:rPr>
          <w:rFonts w:ascii="Times New Roman" w:hAnsi="Times New Roman"/>
          <w:sz w:val="24"/>
          <w:szCs w:val="24"/>
        </w:rPr>
        <w:t xml:space="preserve"> en esta cuenca por los deslizamientos </w:t>
      </w:r>
      <w:proofErr w:type="spellStart"/>
      <w:r w:rsidR="008145C5">
        <w:rPr>
          <w:rFonts w:ascii="Times New Roman" w:hAnsi="Times New Roman"/>
          <w:sz w:val="24"/>
          <w:szCs w:val="24"/>
        </w:rPr>
        <w:t>cosísmicos</w:t>
      </w:r>
      <w:proofErr w:type="spellEnd"/>
      <w:r w:rsidR="008145C5">
        <w:rPr>
          <w:rFonts w:ascii="Times New Roman" w:hAnsi="Times New Roman"/>
          <w:sz w:val="24"/>
          <w:szCs w:val="24"/>
        </w:rPr>
        <w:t xml:space="preserve"> del terremoto de 1991, </w:t>
      </w:r>
      <w:r w:rsidR="004C1446">
        <w:rPr>
          <w:rFonts w:ascii="Times New Roman" w:hAnsi="Times New Roman"/>
          <w:sz w:val="24"/>
          <w:szCs w:val="24"/>
        </w:rPr>
        <w:t xml:space="preserve">que </w:t>
      </w:r>
      <w:r w:rsidR="008145C5">
        <w:rPr>
          <w:rFonts w:ascii="Times New Roman" w:hAnsi="Times New Roman"/>
          <w:sz w:val="24"/>
          <w:szCs w:val="24"/>
        </w:rPr>
        <w:t>produjo un cambio abrupto en la posición de la desembocadura del río Banano</w:t>
      </w:r>
      <w:r w:rsidR="00673858">
        <w:rPr>
          <w:rFonts w:ascii="Times New Roman" w:hAnsi="Times New Roman"/>
          <w:sz w:val="24"/>
          <w:szCs w:val="24"/>
        </w:rPr>
        <w:t>,</w:t>
      </w:r>
      <w:r w:rsidR="008145C5">
        <w:rPr>
          <w:rFonts w:ascii="Times New Roman" w:hAnsi="Times New Roman"/>
          <w:sz w:val="24"/>
          <w:szCs w:val="24"/>
        </w:rPr>
        <w:t xml:space="preserve"> </w:t>
      </w:r>
      <w:r w:rsidR="00E71CD4">
        <w:rPr>
          <w:rFonts w:ascii="Times New Roman" w:hAnsi="Times New Roman"/>
          <w:sz w:val="24"/>
          <w:szCs w:val="24"/>
        </w:rPr>
        <w:t xml:space="preserve">trasladándose </w:t>
      </w:r>
      <w:r w:rsidRPr="00E71CD4" w:rsidR="00E71CD4">
        <w:rPr>
          <w:rFonts w:ascii="Times New Roman" w:hAnsi="Times New Roman"/>
          <w:sz w:val="24"/>
          <w:szCs w:val="24"/>
        </w:rPr>
        <w:t xml:space="preserve">1,1 km al sureste de la </w:t>
      </w:r>
      <w:r w:rsidR="00E71CD4">
        <w:rPr>
          <w:rFonts w:ascii="Times New Roman" w:hAnsi="Times New Roman"/>
          <w:sz w:val="24"/>
          <w:szCs w:val="24"/>
        </w:rPr>
        <w:t xml:space="preserve">posición registrada en 1985, con la consiguiente colmatación del </w:t>
      </w:r>
      <w:r w:rsidR="001F7A23">
        <w:rPr>
          <w:rFonts w:ascii="Times New Roman" w:hAnsi="Times New Roman"/>
          <w:sz w:val="24"/>
          <w:szCs w:val="24"/>
        </w:rPr>
        <w:t>cauce</w:t>
      </w:r>
      <w:r w:rsidR="00E71CD4">
        <w:rPr>
          <w:rFonts w:ascii="Times New Roman" w:hAnsi="Times New Roman"/>
          <w:sz w:val="24"/>
          <w:szCs w:val="24"/>
        </w:rPr>
        <w:t xml:space="preserve"> anterior. Esta alteración en el balance sedimentario en esta cuenca, la más afectada por procesos de ladera al sur de Puerto Limón</w:t>
      </w:r>
      <w:r w:rsidR="00673858">
        <w:rPr>
          <w:rFonts w:ascii="Times New Roman" w:hAnsi="Times New Roman"/>
          <w:sz w:val="24"/>
          <w:szCs w:val="24"/>
        </w:rPr>
        <w:t xml:space="preserve"> (</w:t>
      </w:r>
      <w:r w:rsidRPr="001F7A23" w:rsidR="00673858">
        <w:rPr>
          <w:rFonts w:ascii="Times New Roman" w:hAnsi="Times New Roman"/>
          <w:color w:val="0070C0"/>
          <w:sz w:val="24"/>
          <w:szCs w:val="24"/>
        </w:rPr>
        <w:t xml:space="preserve">Barrantes </w:t>
      </w:r>
      <w:r w:rsidRPr="001F7A23" w:rsidR="00FB375B">
        <w:rPr>
          <w:rFonts w:ascii="Times New Roman" w:hAnsi="Times New Roman"/>
          <w:i/>
          <w:iCs/>
          <w:color w:val="0070C0"/>
          <w:sz w:val="24"/>
          <w:szCs w:val="24"/>
        </w:rPr>
        <w:t>et al</w:t>
      </w:r>
      <w:r w:rsidRPr="001F7A23" w:rsidR="00673858">
        <w:rPr>
          <w:rFonts w:ascii="Times New Roman" w:hAnsi="Times New Roman"/>
          <w:color w:val="0070C0"/>
          <w:sz w:val="24"/>
          <w:szCs w:val="24"/>
        </w:rPr>
        <w:t>., 2021</w:t>
      </w:r>
      <w:r w:rsidR="00673858">
        <w:rPr>
          <w:rFonts w:ascii="Times New Roman" w:hAnsi="Times New Roman"/>
          <w:sz w:val="24"/>
          <w:szCs w:val="24"/>
        </w:rPr>
        <w:t>)</w:t>
      </w:r>
      <w:r w:rsidR="00E71CD4">
        <w:rPr>
          <w:rFonts w:ascii="Times New Roman" w:hAnsi="Times New Roman"/>
          <w:sz w:val="24"/>
          <w:szCs w:val="24"/>
        </w:rPr>
        <w:t xml:space="preserve">, podría contribuir en la explicación de la diferente dirección de migración de este río con respecto a los otros localizados en este segmento. </w:t>
      </w:r>
    </w:p>
    <w:p w:rsidRPr="00FB375B" w:rsidR="0097463F" w:rsidP="00D70F37" w:rsidRDefault="0097463F" w14:paraId="634D459C" w14:textId="6406854A">
      <w:pPr>
        <w:spacing w:after="0" w:line="240" w:lineRule="auto"/>
        <w:jc w:val="both"/>
        <w:rPr>
          <w:rFonts w:ascii="Times New Roman" w:hAnsi="Times New Roman"/>
          <w:sz w:val="32"/>
          <w:szCs w:val="32"/>
        </w:rPr>
      </w:pPr>
      <w:r w:rsidR="0097463F">
        <w:rPr/>
        <w:t xml:space="preserve"> </w:t>
      </w:r>
      <w:r w:rsidR="002C490C">
        <w:drawing>
          <wp:inline wp14:editId="3265E4C1" wp14:anchorId="4830306C">
            <wp:extent cx="5777198" cy="4084678"/>
            <wp:effectExtent l="0" t="0" r="0" b="0"/>
            <wp:docPr id="6" name="Imagen 26" title=""/>
            <wp:cNvGraphicFramePr>
              <a:graphicFrameLocks noChangeAspect="1"/>
            </wp:cNvGraphicFramePr>
            <a:graphic>
              <a:graphicData uri="http://schemas.openxmlformats.org/drawingml/2006/picture">
                <pic:pic>
                  <pic:nvPicPr>
                    <pic:cNvPr id="0" name="Imagen 26"/>
                    <pic:cNvPicPr/>
                  </pic:nvPicPr>
                  <pic:blipFill>
                    <a:blip r:embed="R225b84324dd143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77198" cy="4084678"/>
                    </a:xfrm>
                    <a:prstGeom prst="rect">
                      <a:avLst/>
                    </a:prstGeom>
                  </pic:spPr>
                </pic:pic>
              </a:graphicData>
            </a:graphic>
          </wp:inline>
        </w:drawing>
      </w:r>
      <w:r w:rsidRPr="70B16A96" w:rsidR="006C4792">
        <w:rPr>
          <w:rFonts w:ascii="Times New Roman" w:hAnsi="Times New Roman"/>
          <w:b w:val="1"/>
          <w:bCs w:val="1"/>
          <w:sz w:val="24"/>
          <w:szCs w:val="24"/>
        </w:rPr>
        <w:t>Figura 5</w:t>
      </w:r>
      <w:r w:rsidRPr="70B16A96" w:rsidR="0097463F">
        <w:rPr>
          <w:rFonts w:ascii="Times New Roman" w:hAnsi="Times New Roman"/>
          <w:sz w:val="24"/>
          <w:szCs w:val="24"/>
        </w:rPr>
        <w:t xml:space="preserve">. Distribución de los valores de </w:t>
      </w:r>
      <w:r w:rsidRPr="70B16A96" w:rsidR="0097463F">
        <w:rPr>
          <w:rFonts w:ascii="Times New Roman" w:hAnsi="Times New Roman"/>
          <w:i w:val="1"/>
          <w:iCs w:val="1"/>
          <w:sz w:val="24"/>
          <w:szCs w:val="24"/>
        </w:rPr>
        <w:t xml:space="preserve">Linear </w:t>
      </w:r>
      <w:proofErr w:type="spellStart"/>
      <w:r w:rsidRPr="70B16A96" w:rsidR="0097463F">
        <w:rPr>
          <w:rFonts w:ascii="Times New Roman" w:hAnsi="Times New Roman"/>
          <w:i w:val="1"/>
          <w:iCs w:val="1"/>
          <w:sz w:val="24"/>
          <w:szCs w:val="24"/>
        </w:rPr>
        <w:t>Regression</w:t>
      </w:r>
      <w:proofErr w:type="spellEnd"/>
      <w:r w:rsidRPr="70B16A96" w:rsidR="0097463F">
        <w:rPr>
          <w:rFonts w:ascii="Times New Roman" w:hAnsi="Times New Roman"/>
          <w:i w:val="1"/>
          <w:iCs w:val="1"/>
          <w:sz w:val="24"/>
          <w:szCs w:val="24"/>
        </w:rPr>
        <w:t xml:space="preserve"> </w:t>
      </w:r>
      <w:proofErr w:type="spellStart"/>
      <w:r w:rsidRPr="70B16A96" w:rsidR="0097463F">
        <w:rPr>
          <w:rFonts w:ascii="Times New Roman" w:hAnsi="Times New Roman"/>
          <w:i w:val="1"/>
          <w:iCs w:val="1"/>
          <w:sz w:val="24"/>
          <w:szCs w:val="24"/>
        </w:rPr>
        <w:t>Rate</w:t>
      </w:r>
      <w:proofErr w:type="spellEnd"/>
      <w:r w:rsidRPr="70B16A96" w:rsidR="0097463F">
        <w:rPr>
          <w:rFonts w:ascii="Times New Roman" w:hAnsi="Times New Roman"/>
          <w:sz w:val="24"/>
          <w:szCs w:val="24"/>
        </w:rPr>
        <w:t xml:space="preserve"> (LRR) para las playas ubicadas entre la desembocadura de los ríos Banano y Bananito, a partir de los cambios en la línea de costa entre 2005 y 2016.</w:t>
      </w:r>
    </w:p>
    <w:p w:rsidRPr="00FB375B" w:rsidR="0097463F" w:rsidP="00D70F37" w:rsidRDefault="0097463F" w14:paraId="26746B6F" w14:textId="67434A47">
      <w:pPr>
        <w:shd w:val="clear" w:color="auto" w:fill="FFFFFF"/>
        <w:spacing w:after="0" w:line="240" w:lineRule="auto"/>
        <w:jc w:val="both"/>
        <w:rPr>
          <w:rFonts w:ascii="Times New Roman" w:hAnsi="Times New Roman"/>
          <w:bCs/>
          <w:i/>
          <w:iCs/>
          <w:color w:val="000000"/>
          <w:sz w:val="24"/>
          <w:szCs w:val="24"/>
          <w:shd w:val="clear" w:color="auto" w:fill="FFFFFF"/>
          <w:lang w:val="en-US"/>
        </w:rPr>
      </w:pPr>
      <w:r w:rsidRPr="00FB375B">
        <w:rPr>
          <w:rFonts w:ascii="Times New Roman" w:hAnsi="Times New Roman" w:eastAsia="Times New Roman"/>
          <w:b/>
          <w:bCs/>
          <w:i/>
          <w:iCs/>
          <w:sz w:val="24"/>
          <w:szCs w:val="24"/>
          <w:lang w:val="en-US" w:eastAsia="es-CR"/>
        </w:rPr>
        <w:t xml:space="preserve">Figure </w:t>
      </w:r>
      <w:r w:rsidR="00FB375B">
        <w:rPr>
          <w:rFonts w:ascii="Times New Roman" w:hAnsi="Times New Roman" w:eastAsia="Times New Roman"/>
          <w:b/>
          <w:bCs/>
          <w:i/>
          <w:iCs/>
          <w:sz w:val="24"/>
          <w:szCs w:val="24"/>
          <w:lang w:val="en-US" w:eastAsia="es-CR"/>
        </w:rPr>
        <w:t>5</w:t>
      </w:r>
      <w:r w:rsidRPr="00FB375B">
        <w:rPr>
          <w:rFonts w:ascii="Times New Roman" w:hAnsi="Times New Roman" w:eastAsia="Times New Roman"/>
          <w:b/>
          <w:bCs/>
          <w:i/>
          <w:iCs/>
          <w:sz w:val="24"/>
          <w:szCs w:val="24"/>
          <w:lang w:val="en-US" w:eastAsia="es-CR"/>
        </w:rPr>
        <w:t>.</w:t>
      </w:r>
      <w:r w:rsidRPr="00FB375B">
        <w:rPr>
          <w:rFonts w:ascii="Times New Roman" w:hAnsi="Times New Roman" w:eastAsia="Times New Roman"/>
          <w:i/>
          <w:iCs/>
          <w:sz w:val="24"/>
          <w:szCs w:val="24"/>
          <w:lang w:val="en-US" w:eastAsia="es-CR"/>
        </w:rPr>
        <w:t xml:space="preserve"> </w:t>
      </w:r>
      <w:r w:rsidRPr="00FB375B">
        <w:rPr>
          <w:rFonts w:ascii="Times New Roman" w:hAnsi="Times New Roman"/>
          <w:bCs/>
          <w:i/>
          <w:iCs/>
          <w:color w:val="000000"/>
          <w:sz w:val="24"/>
          <w:szCs w:val="24"/>
          <w:shd w:val="clear" w:color="auto" w:fill="FFFFFF"/>
          <w:lang w:val="en-US"/>
        </w:rPr>
        <w:t xml:space="preserve">Distribution of Linear Regression Rate (LRR) values for beaches located between the mouth of the </w:t>
      </w:r>
      <w:proofErr w:type="spellStart"/>
      <w:r w:rsidRPr="00FB375B">
        <w:rPr>
          <w:rFonts w:ascii="Times New Roman" w:hAnsi="Times New Roman"/>
          <w:bCs/>
          <w:i/>
          <w:iCs/>
          <w:color w:val="000000"/>
          <w:sz w:val="24"/>
          <w:szCs w:val="24"/>
          <w:shd w:val="clear" w:color="auto" w:fill="FFFFFF"/>
          <w:lang w:val="en-US"/>
        </w:rPr>
        <w:t>Banano</w:t>
      </w:r>
      <w:proofErr w:type="spellEnd"/>
      <w:r w:rsidRPr="00FB375B">
        <w:rPr>
          <w:rFonts w:ascii="Times New Roman" w:hAnsi="Times New Roman"/>
          <w:bCs/>
          <w:i/>
          <w:iCs/>
          <w:color w:val="000000"/>
          <w:sz w:val="24"/>
          <w:szCs w:val="24"/>
          <w:shd w:val="clear" w:color="auto" w:fill="FFFFFF"/>
          <w:lang w:val="en-US"/>
        </w:rPr>
        <w:t xml:space="preserve"> and </w:t>
      </w:r>
      <w:proofErr w:type="spellStart"/>
      <w:r w:rsidRPr="00FB375B">
        <w:rPr>
          <w:rFonts w:ascii="Times New Roman" w:hAnsi="Times New Roman"/>
          <w:bCs/>
          <w:i/>
          <w:iCs/>
          <w:color w:val="000000"/>
          <w:sz w:val="24"/>
          <w:szCs w:val="24"/>
          <w:shd w:val="clear" w:color="auto" w:fill="FFFFFF"/>
          <w:lang w:val="en-US"/>
        </w:rPr>
        <w:t>Bananito</w:t>
      </w:r>
      <w:proofErr w:type="spellEnd"/>
      <w:r w:rsidRPr="00FB375B">
        <w:rPr>
          <w:rFonts w:ascii="Times New Roman" w:hAnsi="Times New Roman"/>
          <w:bCs/>
          <w:i/>
          <w:iCs/>
          <w:color w:val="000000"/>
          <w:sz w:val="24"/>
          <w:szCs w:val="24"/>
          <w:shd w:val="clear" w:color="auto" w:fill="FFFFFF"/>
          <w:lang w:val="en-US"/>
        </w:rPr>
        <w:t xml:space="preserve"> rivers, based on changes in the </w:t>
      </w:r>
      <w:r w:rsidRPr="00FB375B" w:rsidR="00BC3CFE">
        <w:rPr>
          <w:rFonts w:ascii="Times New Roman" w:hAnsi="Times New Roman"/>
          <w:bCs/>
          <w:i/>
          <w:iCs/>
          <w:color w:val="000000"/>
          <w:sz w:val="24"/>
          <w:szCs w:val="24"/>
          <w:shd w:val="clear" w:color="auto" w:fill="FFFFFF"/>
          <w:lang w:val="en-US"/>
        </w:rPr>
        <w:t xml:space="preserve">shoreline </w:t>
      </w:r>
      <w:r w:rsidRPr="00FB375B">
        <w:rPr>
          <w:rFonts w:ascii="Times New Roman" w:hAnsi="Times New Roman"/>
          <w:bCs/>
          <w:i/>
          <w:iCs/>
          <w:color w:val="000000"/>
          <w:sz w:val="24"/>
          <w:szCs w:val="24"/>
          <w:shd w:val="clear" w:color="auto" w:fill="FFFFFF"/>
          <w:lang w:val="en-US"/>
        </w:rPr>
        <w:t>between 2005 and 2016.</w:t>
      </w:r>
    </w:p>
    <w:p w:rsidR="000C7CB3" w:rsidP="00D70F37" w:rsidRDefault="000C7CB3" w14:paraId="5B4A3B2B" w14:textId="77777777">
      <w:pPr>
        <w:shd w:val="clear" w:color="auto" w:fill="FFFFFF"/>
        <w:spacing w:after="0" w:line="240" w:lineRule="auto"/>
        <w:jc w:val="both"/>
        <w:rPr>
          <w:rFonts w:ascii="Times New Roman" w:hAnsi="Times New Roman"/>
          <w:bCs/>
          <w:i/>
          <w:iCs/>
          <w:color w:val="000000"/>
          <w:sz w:val="20"/>
          <w:szCs w:val="20"/>
          <w:shd w:val="clear" w:color="auto" w:fill="FFFFFF"/>
          <w:lang w:val="en-US"/>
        </w:rPr>
      </w:pPr>
    </w:p>
    <w:p w:rsidR="003D2652" w:rsidP="00D70F37" w:rsidRDefault="00202676" w14:paraId="49CCC327" w14:textId="19318B15">
      <w:pPr>
        <w:pStyle w:val="Subttulo"/>
        <w:spacing w:before="0" w:after="0" w:line="240" w:lineRule="auto"/>
        <w:rPr>
          <w:rFonts w:ascii="Times New Roman" w:hAnsi="Times New Roman"/>
          <w:sz w:val="20"/>
          <w:szCs w:val="20"/>
          <w:lang w:val="es-CR"/>
        </w:rPr>
      </w:pPr>
      <w:r w:rsidR="00202676">
        <w:drawing>
          <wp:inline wp14:editId="40842F68" wp14:anchorId="3B408AE3">
            <wp:extent cx="3994150" cy="2999105"/>
            <wp:effectExtent l="0" t="0" r="6350" b="0"/>
            <wp:docPr id="17" name="Imagen 17" title=""/>
            <wp:cNvGraphicFramePr>
              <a:graphicFrameLocks noChangeAspect="1"/>
            </wp:cNvGraphicFramePr>
            <a:graphic>
              <a:graphicData uri="http://schemas.openxmlformats.org/drawingml/2006/picture">
                <pic:pic>
                  <pic:nvPicPr>
                    <pic:cNvPr id="0" name="Imagen 17"/>
                    <pic:cNvPicPr/>
                  </pic:nvPicPr>
                  <pic:blipFill>
                    <a:blip r:embed="R4a592b8676bc4a0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94150" cy="2999105"/>
                    </a:xfrm>
                    <a:prstGeom prst="rect">
                      <a:avLst/>
                    </a:prstGeom>
                  </pic:spPr>
                </pic:pic>
              </a:graphicData>
            </a:graphic>
          </wp:inline>
        </w:drawing>
      </w:r>
    </w:p>
    <w:p w:rsidRPr="00FB375B" w:rsidR="00326FBA" w:rsidP="00D70F37" w:rsidRDefault="006C4792" w14:paraId="4F678389" w14:textId="189B7BE9">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Figura 6</w:t>
      </w:r>
      <w:r w:rsidRPr="00FB375B" w:rsidR="00326FBA">
        <w:rPr>
          <w:rFonts w:ascii="Times New Roman" w:hAnsi="Times New Roman"/>
          <w:lang w:val="es-CR"/>
        </w:rPr>
        <w:t>.</w:t>
      </w:r>
      <w:r w:rsidRPr="00FB375B" w:rsidR="00063264">
        <w:rPr>
          <w:rFonts w:ascii="Times New Roman" w:hAnsi="Times New Roman"/>
          <w:b w:val="0"/>
          <w:bCs/>
          <w:lang w:val="es-CR"/>
        </w:rPr>
        <w:t xml:space="preserve"> Desembocadura del río Bananito. En la foto es posible apreciar un proceso de erosión sobre la margen derecha que se evidencia en la presencia de un escarpe, la caída de vegetación y la exposición de raíces, así como la presencia de un dique construido con cantos rodados sobre la orilla de la carretera</w:t>
      </w:r>
    </w:p>
    <w:p w:rsidRPr="00FB375B" w:rsidR="00326FBA" w:rsidP="00D70F37" w:rsidRDefault="00326FBA" w14:paraId="512E0CD7" w14:textId="67BB0FA0">
      <w:pPr>
        <w:shd w:val="clear" w:color="auto" w:fill="FFFFFF"/>
        <w:spacing w:after="0" w:line="240" w:lineRule="auto"/>
        <w:jc w:val="both"/>
        <w:rPr>
          <w:rFonts w:ascii="Times New Roman" w:hAnsi="Times New Roman"/>
          <w:bCs/>
          <w:i/>
          <w:iCs/>
          <w:color w:val="000000"/>
          <w:sz w:val="24"/>
          <w:szCs w:val="24"/>
          <w:shd w:val="clear" w:color="auto" w:fill="FFFFFF"/>
          <w:lang w:val="en-US"/>
        </w:rPr>
      </w:pPr>
      <w:r w:rsidRPr="00FB375B">
        <w:rPr>
          <w:rFonts w:ascii="Times New Roman" w:hAnsi="Times New Roman" w:eastAsia="Times New Roman"/>
          <w:b/>
          <w:bCs/>
          <w:i/>
          <w:iCs/>
          <w:sz w:val="24"/>
          <w:szCs w:val="24"/>
          <w:lang w:val="en-US" w:eastAsia="es-CR"/>
        </w:rPr>
        <w:t xml:space="preserve">Figure </w:t>
      </w:r>
      <w:r w:rsidR="00FB375B">
        <w:rPr>
          <w:rFonts w:ascii="Times New Roman" w:hAnsi="Times New Roman" w:eastAsia="Times New Roman"/>
          <w:b/>
          <w:bCs/>
          <w:i/>
          <w:iCs/>
          <w:sz w:val="24"/>
          <w:szCs w:val="24"/>
          <w:lang w:val="en-US" w:eastAsia="es-CR"/>
        </w:rPr>
        <w:t>6</w:t>
      </w:r>
      <w:r w:rsidRPr="00FB375B">
        <w:rPr>
          <w:rFonts w:ascii="Times New Roman" w:hAnsi="Times New Roman"/>
          <w:bCs/>
          <w:i/>
          <w:iCs/>
          <w:color w:val="000000"/>
          <w:sz w:val="24"/>
          <w:szCs w:val="24"/>
          <w:shd w:val="clear" w:color="auto" w:fill="FFFFFF"/>
          <w:lang w:val="en-US"/>
        </w:rPr>
        <w:t>.</w:t>
      </w:r>
      <w:r w:rsidRPr="00FB375B" w:rsidR="00543ED5">
        <w:rPr>
          <w:rFonts w:ascii="Times New Roman" w:hAnsi="Times New Roman"/>
          <w:bCs/>
          <w:i/>
          <w:iCs/>
          <w:color w:val="000000"/>
          <w:sz w:val="24"/>
          <w:szCs w:val="24"/>
          <w:shd w:val="clear" w:color="auto" w:fill="FFFFFF"/>
          <w:lang w:val="en-US"/>
        </w:rPr>
        <w:t xml:space="preserve"> Mouth of the </w:t>
      </w:r>
      <w:proofErr w:type="spellStart"/>
      <w:r w:rsidRPr="00FB375B" w:rsidR="00543ED5">
        <w:rPr>
          <w:rFonts w:ascii="Times New Roman" w:hAnsi="Times New Roman"/>
          <w:bCs/>
          <w:i/>
          <w:iCs/>
          <w:color w:val="000000"/>
          <w:sz w:val="24"/>
          <w:szCs w:val="24"/>
          <w:shd w:val="clear" w:color="auto" w:fill="FFFFFF"/>
          <w:lang w:val="en-US"/>
        </w:rPr>
        <w:t>Bananito</w:t>
      </w:r>
      <w:proofErr w:type="spellEnd"/>
      <w:r w:rsidRPr="00FB375B" w:rsidR="00543ED5">
        <w:rPr>
          <w:rFonts w:ascii="Times New Roman" w:hAnsi="Times New Roman"/>
          <w:bCs/>
          <w:i/>
          <w:iCs/>
          <w:color w:val="000000"/>
          <w:sz w:val="24"/>
          <w:szCs w:val="24"/>
          <w:shd w:val="clear" w:color="auto" w:fill="FFFFFF"/>
          <w:lang w:val="en-US"/>
        </w:rPr>
        <w:t xml:space="preserve"> River where an erosion process is shown on the right bank, it is also evidenced the presence of an escarpment, the vegetation falls and exhibition of roots, as well as the presence of a dike built with boulders on the side of the road. </w:t>
      </w:r>
    </w:p>
    <w:p w:rsidRPr="00543ED5" w:rsidR="00326FBA" w:rsidP="00D70F37" w:rsidRDefault="00326FBA" w14:paraId="6EAF676C" w14:textId="77777777">
      <w:pPr>
        <w:shd w:val="clear" w:color="auto" w:fill="FFFFFF"/>
        <w:spacing w:after="0" w:line="240" w:lineRule="auto"/>
        <w:rPr>
          <w:rFonts w:ascii="Times New Roman" w:hAnsi="Times New Roman"/>
          <w:bCs/>
          <w:i/>
          <w:iCs/>
          <w:color w:val="000000"/>
          <w:sz w:val="20"/>
          <w:szCs w:val="20"/>
          <w:shd w:val="clear" w:color="auto" w:fill="FFFFFF"/>
          <w:lang w:val="en-US"/>
        </w:rPr>
      </w:pPr>
    </w:p>
    <w:p w:rsidR="00603418" w:rsidP="001E7FDD" w:rsidRDefault="00A85193" w14:paraId="095D8D79" w14:textId="7FC15068">
      <w:pPr>
        <w:pStyle w:val="Prrafodelista"/>
        <w:numPr>
          <w:ilvl w:val="2"/>
          <w:numId w:val="12"/>
        </w:numPr>
        <w:spacing w:after="0" w:line="240" w:lineRule="auto"/>
        <w:ind w:left="709"/>
        <w:jc w:val="both"/>
        <w:rPr>
          <w:rFonts w:ascii="Times New Roman" w:hAnsi="Times New Roman"/>
          <w:sz w:val="24"/>
          <w:szCs w:val="24"/>
        </w:rPr>
      </w:pPr>
      <w:r w:rsidRPr="0097463F">
        <w:rPr>
          <w:rFonts w:ascii="Times New Roman" w:hAnsi="Times New Roman"/>
          <w:b/>
          <w:bCs/>
          <w:sz w:val="24"/>
          <w:szCs w:val="24"/>
        </w:rPr>
        <w:t xml:space="preserve">De </w:t>
      </w:r>
      <w:r w:rsidRPr="0097463F" w:rsidR="002C13EF">
        <w:rPr>
          <w:rFonts w:ascii="Times New Roman" w:hAnsi="Times New Roman"/>
          <w:b/>
          <w:bCs/>
          <w:sz w:val="24"/>
          <w:szCs w:val="24"/>
        </w:rPr>
        <w:t xml:space="preserve">la desembocadura del Bananito </w:t>
      </w:r>
      <w:r w:rsidRPr="0097463F" w:rsidR="0022486E">
        <w:rPr>
          <w:rFonts w:ascii="Times New Roman" w:hAnsi="Times New Roman"/>
          <w:b/>
          <w:bCs/>
          <w:sz w:val="24"/>
          <w:szCs w:val="24"/>
        </w:rPr>
        <w:t>hasta la desembocadura del río la Estrella</w:t>
      </w:r>
      <w:r w:rsidRPr="0097463F" w:rsidR="0022486E">
        <w:rPr>
          <w:rFonts w:ascii="Times New Roman" w:hAnsi="Times New Roman"/>
          <w:sz w:val="24"/>
          <w:szCs w:val="24"/>
        </w:rPr>
        <w:t xml:space="preserve"> </w:t>
      </w:r>
    </w:p>
    <w:p w:rsidRPr="0097463F" w:rsidR="001F7A23" w:rsidP="001F7A23" w:rsidRDefault="001F7A23" w14:paraId="3139C4DE" w14:textId="77777777">
      <w:pPr>
        <w:pStyle w:val="Prrafodelista"/>
        <w:spacing w:after="0" w:line="240" w:lineRule="auto"/>
        <w:ind w:left="709"/>
        <w:jc w:val="both"/>
        <w:rPr>
          <w:rFonts w:ascii="Times New Roman" w:hAnsi="Times New Roman"/>
          <w:sz w:val="24"/>
          <w:szCs w:val="24"/>
        </w:rPr>
      </w:pPr>
    </w:p>
    <w:p w:rsidR="001C603F" w:rsidP="00D70F37" w:rsidRDefault="006A095D" w14:paraId="65090F8E" w14:textId="34413CE3">
      <w:pPr>
        <w:spacing w:after="0" w:line="240" w:lineRule="auto"/>
        <w:jc w:val="both"/>
        <w:rPr>
          <w:rFonts w:ascii="Times New Roman" w:hAnsi="Times New Roman"/>
          <w:sz w:val="24"/>
          <w:szCs w:val="24"/>
        </w:rPr>
      </w:pPr>
      <w:r w:rsidRPr="00C82BFC">
        <w:rPr>
          <w:rFonts w:ascii="Times New Roman" w:hAnsi="Times New Roman"/>
          <w:sz w:val="24"/>
          <w:szCs w:val="24"/>
        </w:rPr>
        <w:t xml:space="preserve">En este sector, </w:t>
      </w:r>
      <w:r w:rsidRPr="00C82BFC" w:rsidR="00067298">
        <w:rPr>
          <w:rFonts w:ascii="Times New Roman" w:hAnsi="Times New Roman"/>
          <w:sz w:val="24"/>
          <w:szCs w:val="24"/>
        </w:rPr>
        <w:t xml:space="preserve">excluyendo las áreas donde están migrando las desembocaduras, la LRR es de 0.5 m/a </w:t>
      </w:r>
      <w:r w:rsidRPr="00C82BFC" w:rsidR="008632DA">
        <w:rPr>
          <w:rFonts w:ascii="Times New Roman" w:hAnsi="Times New Roman"/>
          <w:sz w:val="24"/>
          <w:szCs w:val="24"/>
        </w:rPr>
        <w:t>consider</w:t>
      </w:r>
      <w:r w:rsidR="009A01F6">
        <w:rPr>
          <w:rFonts w:ascii="Times New Roman" w:hAnsi="Times New Roman"/>
          <w:sz w:val="24"/>
          <w:szCs w:val="24"/>
        </w:rPr>
        <w:t>ada</w:t>
      </w:r>
      <w:r w:rsidR="00F61505">
        <w:rPr>
          <w:rFonts w:ascii="Times New Roman" w:hAnsi="Times New Roman"/>
          <w:sz w:val="24"/>
          <w:szCs w:val="24"/>
        </w:rPr>
        <w:t xml:space="preserve"> apenas estable. No obstante</w:t>
      </w:r>
      <w:r w:rsidR="001939D6">
        <w:rPr>
          <w:rFonts w:ascii="Times New Roman" w:hAnsi="Times New Roman"/>
          <w:sz w:val="24"/>
          <w:szCs w:val="24"/>
        </w:rPr>
        <w:t>,</w:t>
      </w:r>
      <w:r w:rsidRPr="00C82BFC" w:rsidR="00067298">
        <w:rPr>
          <w:rFonts w:ascii="Times New Roman" w:hAnsi="Times New Roman"/>
          <w:sz w:val="24"/>
          <w:szCs w:val="24"/>
        </w:rPr>
        <w:t xml:space="preserve"> </w:t>
      </w:r>
      <w:r w:rsidR="00BC6A27">
        <w:rPr>
          <w:rFonts w:ascii="Times New Roman" w:hAnsi="Times New Roman"/>
          <w:sz w:val="24"/>
          <w:szCs w:val="24"/>
        </w:rPr>
        <w:t>como en el caso anterior</w:t>
      </w:r>
      <w:r w:rsidR="00E405A7">
        <w:rPr>
          <w:rFonts w:ascii="Times New Roman" w:hAnsi="Times New Roman"/>
          <w:sz w:val="24"/>
          <w:szCs w:val="24"/>
        </w:rPr>
        <w:t>,</w:t>
      </w:r>
      <w:r w:rsidR="00BC6A27">
        <w:rPr>
          <w:rFonts w:ascii="Times New Roman" w:hAnsi="Times New Roman"/>
          <w:sz w:val="24"/>
          <w:szCs w:val="24"/>
        </w:rPr>
        <w:t xml:space="preserve"> la</w:t>
      </w:r>
      <w:r w:rsidRPr="00C82BFC" w:rsidR="00067298">
        <w:rPr>
          <w:rFonts w:ascii="Times New Roman" w:hAnsi="Times New Roman"/>
          <w:sz w:val="24"/>
          <w:szCs w:val="24"/>
        </w:rPr>
        <w:t xml:space="preserve"> tasa se incrementa</w:t>
      </w:r>
      <w:r w:rsidRPr="00C82BFC">
        <w:rPr>
          <w:rFonts w:ascii="Times New Roman" w:hAnsi="Times New Roman"/>
          <w:sz w:val="24"/>
          <w:szCs w:val="24"/>
        </w:rPr>
        <w:t xml:space="preserve"> en las </w:t>
      </w:r>
      <w:r w:rsidR="009E1673">
        <w:rPr>
          <w:rFonts w:ascii="Times New Roman" w:hAnsi="Times New Roman"/>
          <w:sz w:val="24"/>
          <w:szCs w:val="24"/>
        </w:rPr>
        <w:t>desembocaduras</w:t>
      </w:r>
      <w:r w:rsidRPr="00C82BFC">
        <w:rPr>
          <w:rFonts w:ascii="Times New Roman" w:hAnsi="Times New Roman"/>
          <w:sz w:val="24"/>
          <w:szCs w:val="24"/>
        </w:rPr>
        <w:t xml:space="preserve"> de los ríos, tal es el caso de los ríos Bananito, Estero Negro y Estrella que </w:t>
      </w:r>
      <w:r w:rsidR="009E1673">
        <w:rPr>
          <w:rFonts w:ascii="Times New Roman" w:hAnsi="Times New Roman"/>
          <w:sz w:val="24"/>
          <w:szCs w:val="24"/>
        </w:rPr>
        <w:t>migraron</w:t>
      </w:r>
      <w:r w:rsidRPr="00C82BFC">
        <w:rPr>
          <w:rFonts w:ascii="Times New Roman" w:hAnsi="Times New Roman"/>
          <w:sz w:val="24"/>
          <w:szCs w:val="24"/>
        </w:rPr>
        <w:t xml:space="preserve"> hacia el SE</w:t>
      </w:r>
      <w:r w:rsidRPr="00C82BFC" w:rsidR="007B77C0">
        <w:rPr>
          <w:rFonts w:ascii="Times New Roman" w:hAnsi="Times New Roman"/>
          <w:sz w:val="24"/>
          <w:szCs w:val="24"/>
        </w:rPr>
        <w:t xml:space="preserve"> (</w:t>
      </w:r>
      <w:r w:rsidR="00BF0918">
        <w:rPr>
          <w:rFonts w:ascii="Times New Roman" w:hAnsi="Times New Roman"/>
          <w:sz w:val="24"/>
          <w:szCs w:val="24"/>
        </w:rPr>
        <w:t xml:space="preserve">observar alternancia en los colores de los transectos de rojizos a azulados en la </w:t>
      </w:r>
      <w:r w:rsidR="006C4792">
        <w:rPr>
          <w:rFonts w:ascii="Times New Roman" w:hAnsi="Times New Roman"/>
          <w:b/>
          <w:bCs/>
          <w:sz w:val="24"/>
          <w:szCs w:val="24"/>
        </w:rPr>
        <w:t>Figura 7</w:t>
      </w:r>
      <w:r w:rsidRPr="00C82BFC" w:rsidR="007B77C0">
        <w:rPr>
          <w:rFonts w:ascii="Times New Roman" w:hAnsi="Times New Roman"/>
          <w:sz w:val="24"/>
          <w:szCs w:val="24"/>
        </w:rPr>
        <w:t>)</w:t>
      </w:r>
      <w:r w:rsidRPr="00C82BFC">
        <w:rPr>
          <w:rFonts w:ascii="Times New Roman" w:hAnsi="Times New Roman"/>
          <w:sz w:val="24"/>
          <w:szCs w:val="24"/>
        </w:rPr>
        <w:t xml:space="preserve">. Como resultado se presenta erosión severa con un retroceso neto </w:t>
      </w:r>
      <w:r w:rsidR="00D374A7">
        <w:rPr>
          <w:rFonts w:ascii="Times New Roman" w:hAnsi="Times New Roman"/>
          <w:sz w:val="24"/>
          <w:szCs w:val="24"/>
        </w:rPr>
        <w:t>(</w:t>
      </w:r>
      <w:r w:rsidRPr="00C82BFC" w:rsidR="00D374A7">
        <w:rPr>
          <w:rFonts w:ascii="Times New Roman" w:hAnsi="Times New Roman"/>
          <w:sz w:val="24"/>
          <w:szCs w:val="24"/>
        </w:rPr>
        <w:t>NSM</w:t>
      </w:r>
      <w:r w:rsidR="00D374A7">
        <w:rPr>
          <w:rFonts w:ascii="Times New Roman" w:hAnsi="Times New Roman"/>
          <w:sz w:val="24"/>
          <w:szCs w:val="24"/>
        </w:rPr>
        <w:t xml:space="preserve">) </w:t>
      </w:r>
      <w:r w:rsidRPr="00C82BFC">
        <w:rPr>
          <w:rFonts w:ascii="Times New Roman" w:hAnsi="Times New Roman"/>
          <w:sz w:val="24"/>
          <w:szCs w:val="24"/>
        </w:rPr>
        <w:t xml:space="preserve">de hasta de -108 m en la margen más </w:t>
      </w:r>
      <w:r w:rsidR="004454D3">
        <w:rPr>
          <w:rFonts w:ascii="Times New Roman" w:hAnsi="Times New Roman"/>
          <w:sz w:val="24"/>
          <w:szCs w:val="24"/>
        </w:rPr>
        <w:t>sur</w:t>
      </w:r>
      <w:r w:rsidRPr="00C82BFC" w:rsidR="004454D3">
        <w:rPr>
          <w:rFonts w:ascii="Times New Roman" w:hAnsi="Times New Roman"/>
          <w:sz w:val="24"/>
          <w:szCs w:val="24"/>
        </w:rPr>
        <w:t xml:space="preserve"> </w:t>
      </w:r>
      <w:r w:rsidRPr="00C82BFC">
        <w:rPr>
          <w:rFonts w:ascii="Times New Roman" w:hAnsi="Times New Roman"/>
          <w:sz w:val="24"/>
          <w:szCs w:val="24"/>
        </w:rPr>
        <w:t>de la desembocadura del río Bananito</w:t>
      </w:r>
      <w:r w:rsidR="00326FBA">
        <w:rPr>
          <w:rFonts w:ascii="Times New Roman" w:hAnsi="Times New Roman"/>
          <w:sz w:val="24"/>
          <w:szCs w:val="24"/>
        </w:rPr>
        <w:t xml:space="preserve"> </w:t>
      </w:r>
      <w:r w:rsidRPr="00C82BFC">
        <w:rPr>
          <w:rFonts w:ascii="Times New Roman" w:hAnsi="Times New Roman"/>
          <w:sz w:val="24"/>
          <w:szCs w:val="24"/>
        </w:rPr>
        <w:t>y de hasta -10</w:t>
      </w:r>
      <w:r w:rsidR="00BC3CFE">
        <w:rPr>
          <w:rFonts w:ascii="Times New Roman" w:hAnsi="Times New Roman"/>
          <w:sz w:val="24"/>
          <w:szCs w:val="24"/>
        </w:rPr>
        <w:t xml:space="preserve"> </w:t>
      </w:r>
      <w:r w:rsidRPr="00C82BFC">
        <w:rPr>
          <w:rFonts w:ascii="Times New Roman" w:hAnsi="Times New Roman"/>
          <w:sz w:val="24"/>
          <w:szCs w:val="24"/>
        </w:rPr>
        <w:t xml:space="preserve">m en una margen de Estero Negro y la Estrella. </w:t>
      </w:r>
      <w:r w:rsidR="00BC3CFE">
        <w:rPr>
          <w:rFonts w:ascii="Times New Roman" w:hAnsi="Times New Roman"/>
          <w:sz w:val="24"/>
          <w:szCs w:val="24"/>
        </w:rPr>
        <w:t>Propiamente e</w:t>
      </w:r>
      <w:r w:rsidRPr="00C82BFC">
        <w:rPr>
          <w:rFonts w:ascii="Times New Roman" w:hAnsi="Times New Roman"/>
          <w:sz w:val="24"/>
          <w:szCs w:val="24"/>
        </w:rPr>
        <w:t>n el sector entre la</w:t>
      </w:r>
      <w:r w:rsidR="00D374A7">
        <w:rPr>
          <w:rFonts w:ascii="Times New Roman" w:hAnsi="Times New Roman"/>
          <w:sz w:val="24"/>
          <w:szCs w:val="24"/>
        </w:rPr>
        <w:t>s</w:t>
      </w:r>
      <w:r w:rsidRPr="00C82BFC">
        <w:rPr>
          <w:rFonts w:ascii="Times New Roman" w:hAnsi="Times New Roman"/>
          <w:sz w:val="24"/>
          <w:szCs w:val="24"/>
        </w:rPr>
        <w:t xml:space="preserve"> </w:t>
      </w:r>
      <w:r w:rsidR="00D374A7">
        <w:rPr>
          <w:rFonts w:ascii="Times New Roman" w:hAnsi="Times New Roman"/>
          <w:sz w:val="24"/>
          <w:szCs w:val="24"/>
        </w:rPr>
        <w:t xml:space="preserve">desembocaduras </w:t>
      </w:r>
      <w:r w:rsidRPr="00C82BFC">
        <w:rPr>
          <w:rFonts w:ascii="Times New Roman" w:hAnsi="Times New Roman"/>
          <w:sz w:val="24"/>
          <w:szCs w:val="24"/>
        </w:rPr>
        <w:t xml:space="preserve">del río Bananito y </w:t>
      </w:r>
      <w:r w:rsidRPr="00C82BFC" w:rsidR="00067298">
        <w:rPr>
          <w:rFonts w:ascii="Times New Roman" w:hAnsi="Times New Roman"/>
          <w:sz w:val="24"/>
          <w:szCs w:val="24"/>
        </w:rPr>
        <w:t xml:space="preserve">el </w:t>
      </w:r>
      <w:r w:rsidRPr="00C82BFC">
        <w:rPr>
          <w:rFonts w:ascii="Times New Roman" w:hAnsi="Times New Roman"/>
          <w:sz w:val="24"/>
          <w:szCs w:val="24"/>
        </w:rPr>
        <w:t xml:space="preserve">Estero Negro predomina el avance en la línea de costa </w:t>
      </w:r>
      <w:r w:rsidR="00D374A7">
        <w:rPr>
          <w:rFonts w:ascii="Times New Roman" w:hAnsi="Times New Roman"/>
          <w:sz w:val="24"/>
          <w:szCs w:val="24"/>
        </w:rPr>
        <w:t>(</w:t>
      </w:r>
      <w:r w:rsidRPr="00C82BFC" w:rsidR="00D374A7">
        <w:rPr>
          <w:rFonts w:ascii="Times New Roman" w:hAnsi="Times New Roman"/>
          <w:sz w:val="24"/>
          <w:szCs w:val="24"/>
        </w:rPr>
        <w:t>NSM</w:t>
      </w:r>
      <w:r w:rsidR="00D374A7">
        <w:rPr>
          <w:rFonts w:ascii="Times New Roman" w:hAnsi="Times New Roman"/>
          <w:sz w:val="24"/>
          <w:szCs w:val="24"/>
        </w:rPr>
        <w:t>)</w:t>
      </w:r>
      <w:r w:rsidRPr="00C82BFC" w:rsidR="00D374A7">
        <w:rPr>
          <w:rFonts w:ascii="Times New Roman" w:hAnsi="Times New Roman"/>
          <w:sz w:val="24"/>
          <w:szCs w:val="24"/>
        </w:rPr>
        <w:t xml:space="preserve"> </w:t>
      </w:r>
      <w:r w:rsidRPr="00C82BFC">
        <w:rPr>
          <w:rFonts w:ascii="Times New Roman" w:hAnsi="Times New Roman"/>
          <w:sz w:val="24"/>
          <w:szCs w:val="24"/>
        </w:rPr>
        <w:t>con una media de</w:t>
      </w:r>
      <w:r w:rsidR="00D374A7">
        <w:rPr>
          <w:rFonts w:ascii="Times New Roman" w:hAnsi="Times New Roman"/>
          <w:sz w:val="24"/>
          <w:szCs w:val="24"/>
        </w:rPr>
        <w:t xml:space="preserve"> </w:t>
      </w:r>
      <w:r w:rsidRPr="00C82BFC">
        <w:rPr>
          <w:rFonts w:ascii="Times New Roman" w:hAnsi="Times New Roman"/>
          <w:sz w:val="24"/>
          <w:szCs w:val="24"/>
        </w:rPr>
        <w:t xml:space="preserve">7.6 m (excepto la desembocadura del río </w:t>
      </w:r>
      <w:proofErr w:type="spellStart"/>
      <w:r w:rsidRPr="0086259C">
        <w:rPr>
          <w:rFonts w:ascii="Times New Roman" w:hAnsi="Times New Roman"/>
          <w:sz w:val="24"/>
          <w:szCs w:val="24"/>
        </w:rPr>
        <w:t>Dixibre</w:t>
      </w:r>
      <w:proofErr w:type="spellEnd"/>
      <w:r w:rsidRPr="0086259C">
        <w:rPr>
          <w:rFonts w:ascii="Times New Roman" w:hAnsi="Times New Roman"/>
          <w:sz w:val="24"/>
          <w:szCs w:val="24"/>
        </w:rPr>
        <w:t>)</w:t>
      </w:r>
      <w:r w:rsidR="00BC3CFE">
        <w:rPr>
          <w:rFonts w:ascii="Times New Roman" w:hAnsi="Times New Roman"/>
          <w:sz w:val="24"/>
          <w:szCs w:val="24"/>
        </w:rPr>
        <w:t xml:space="preserve"> </w:t>
      </w:r>
      <w:r w:rsidRPr="00C82BFC" w:rsidR="00BC3CFE">
        <w:rPr>
          <w:rFonts w:ascii="Times New Roman" w:hAnsi="Times New Roman"/>
          <w:sz w:val="24"/>
          <w:szCs w:val="24"/>
        </w:rPr>
        <w:t>(</w:t>
      </w:r>
      <w:r w:rsidR="006C4792">
        <w:rPr>
          <w:rFonts w:ascii="Times New Roman" w:hAnsi="Times New Roman"/>
          <w:b/>
          <w:bCs/>
          <w:sz w:val="24"/>
          <w:szCs w:val="24"/>
        </w:rPr>
        <w:t>Figura 7</w:t>
      </w:r>
      <w:r w:rsidRPr="00C82BFC" w:rsidR="00BC3CFE">
        <w:rPr>
          <w:rFonts w:ascii="Times New Roman" w:hAnsi="Times New Roman"/>
          <w:sz w:val="24"/>
          <w:szCs w:val="24"/>
        </w:rPr>
        <w:t>)</w:t>
      </w:r>
      <w:r w:rsidRPr="00C82BFC">
        <w:rPr>
          <w:rFonts w:ascii="Times New Roman" w:hAnsi="Times New Roman"/>
          <w:sz w:val="24"/>
          <w:szCs w:val="24"/>
        </w:rPr>
        <w:t>.</w:t>
      </w:r>
    </w:p>
    <w:p w:rsidRPr="00C82BFC" w:rsidR="00067298" w:rsidP="00D70F37" w:rsidRDefault="006A095D" w14:paraId="27A6A80F" w14:textId="77777777">
      <w:pPr>
        <w:spacing w:after="0" w:line="240" w:lineRule="auto"/>
        <w:jc w:val="both"/>
        <w:rPr>
          <w:rFonts w:ascii="Times New Roman" w:hAnsi="Times New Roman"/>
          <w:sz w:val="24"/>
          <w:szCs w:val="24"/>
        </w:rPr>
      </w:pPr>
      <w:r w:rsidRPr="00C82BFC">
        <w:rPr>
          <w:rFonts w:ascii="Times New Roman" w:hAnsi="Times New Roman"/>
          <w:sz w:val="24"/>
          <w:szCs w:val="24"/>
        </w:rPr>
        <w:t xml:space="preserve"> </w:t>
      </w:r>
    </w:p>
    <w:p w:rsidRPr="00C82BFC" w:rsidR="002C119A" w:rsidP="00D70F37" w:rsidRDefault="002C490C" w14:paraId="3F8A0963" w14:textId="49D95B0A">
      <w:pPr>
        <w:spacing w:after="0" w:line="240" w:lineRule="auto"/>
        <w:jc w:val="both"/>
        <w:rPr>
          <w:rFonts w:ascii="Times New Roman" w:hAnsi="Times New Roman"/>
          <w:sz w:val="24"/>
          <w:szCs w:val="24"/>
        </w:rPr>
      </w:pPr>
      <w:r w:rsidR="002C490C">
        <w:drawing>
          <wp:inline wp14:editId="6472A2F2" wp14:anchorId="58177E77">
            <wp:extent cx="5969002" cy="4220290"/>
            <wp:effectExtent l="0" t="0" r="0" b="8890"/>
            <wp:docPr id="8" name="Imagen 7" title=""/>
            <wp:cNvGraphicFramePr>
              <a:graphicFrameLocks noChangeAspect="1"/>
            </wp:cNvGraphicFramePr>
            <a:graphic>
              <a:graphicData uri="http://schemas.openxmlformats.org/drawingml/2006/picture">
                <pic:pic>
                  <pic:nvPicPr>
                    <pic:cNvPr id="0" name="Imagen 7"/>
                    <pic:cNvPicPr/>
                  </pic:nvPicPr>
                  <pic:blipFill>
                    <a:blip r:embed="R2552ae6516fa4d6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69002" cy="4220290"/>
                    </a:xfrm>
                    <a:prstGeom prst="rect">
                      <a:avLst/>
                    </a:prstGeom>
                  </pic:spPr>
                </pic:pic>
              </a:graphicData>
            </a:graphic>
          </wp:inline>
        </w:drawing>
      </w:r>
    </w:p>
    <w:p w:rsidRPr="00FB375B" w:rsidR="00BC3CFE" w:rsidP="00D70F37" w:rsidRDefault="006C4792" w14:paraId="2D96EED0" w14:textId="657760AB">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Figura 7</w:t>
      </w:r>
      <w:r w:rsidRPr="00FB375B" w:rsidR="00BC3CFE">
        <w:rPr>
          <w:rFonts w:ascii="Times New Roman" w:hAnsi="Times New Roman"/>
          <w:lang w:val="es-CR"/>
        </w:rPr>
        <w:t>.</w:t>
      </w:r>
      <w:r w:rsidRPr="00FB375B" w:rsidR="00BC3CFE">
        <w:rPr>
          <w:rFonts w:ascii="Times New Roman" w:hAnsi="Times New Roman"/>
          <w:b w:val="0"/>
          <w:bCs/>
          <w:lang w:val="es-CR"/>
        </w:rPr>
        <w:t xml:space="preserve"> Distribución de los valores de Linear </w:t>
      </w:r>
      <w:proofErr w:type="spellStart"/>
      <w:r w:rsidRPr="00FB375B" w:rsidR="00BC3CFE">
        <w:rPr>
          <w:rFonts w:ascii="Times New Roman" w:hAnsi="Times New Roman"/>
          <w:b w:val="0"/>
          <w:bCs/>
          <w:lang w:val="es-CR"/>
        </w:rPr>
        <w:t>Regression</w:t>
      </w:r>
      <w:proofErr w:type="spellEnd"/>
      <w:r w:rsidRPr="00FB375B" w:rsidR="00BC3CFE">
        <w:rPr>
          <w:rFonts w:ascii="Times New Roman" w:hAnsi="Times New Roman"/>
          <w:b w:val="0"/>
          <w:bCs/>
          <w:lang w:val="es-CR"/>
        </w:rPr>
        <w:t xml:space="preserve"> </w:t>
      </w:r>
      <w:proofErr w:type="spellStart"/>
      <w:r w:rsidRPr="00FB375B" w:rsidR="00BC3CFE">
        <w:rPr>
          <w:rFonts w:ascii="Times New Roman" w:hAnsi="Times New Roman"/>
          <w:b w:val="0"/>
          <w:bCs/>
          <w:lang w:val="es-CR"/>
        </w:rPr>
        <w:t>Rate</w:t>
      </w:r>
      <w:proofErr w:type="spellEnd"/>
      <w:r w:rsidRPr="00FB375B" w:rsidR="00BC3CFE">
        <w:rPr>
          <w:rFonts w:ascii="Times New Roman" w:hAnsi="Times New Roman"/>
          <w:b w:val="0"/>
          <w:bCs/>
          <w:lang w:val="es-CR"/>
        </w:rPr>
        <w:t xml:space="preserve"> (LRR) para las playas ubicadas entre la desembocadura de los ríos Bananito y Estrella, a partir de los cambios en la línea de costa entre 2005 y 2016.</w:t>
      </w:r>
    </w:p>
    <w:p w:rsidRPr="00FB375B" w:rsidR="00BC3CFE" w:rsidP="00D70F37" w:rsidRDefault="00BC3CFE" w14:paraId="12545EDB" w14:textId="3B799760">
      <w:pPr>
        <w:spacing w:after="0" w:line="240" w:lineRule="auto"/>
        <w:jc w:val="both"/>
        <w:rPr>
          <w:rFonts w:ascii="Times New Roman" w:hAnsi="Times New Roman"/>
          <w:i/>
          <w:iCs/>
          <w:sz w:val="32"/>
          <w:szCs w:val="32"/>
          <w:lang w:val="en-US"/>
        </w:rPr>
      </w:pPr>
      <w:r w:rsidRPr="00FB375B">
        <w:rPr>
          <w:rFonts w:ascii="Times New Roman" w:hAnsi="Times New Roman" w:eastAsia="Times New Roman"/>
          <w:b/>
          <w:bCs/>
          <w:i/>
          <w:iCs/>
          <w:sz w:val="24"/>
          <w:szCs w:val="24"/>
          <w:lang w:val="en-US" w:eastAsia="es-CR"/>
        </w:rPr>
        <w:t>Figure</w:t>
      </w:r>
      <w:r w:rsidRPr="00FB375B" w:rsidR="006C4792">
        <w:rPr>
          <w:rFonts w:ascii="Times New Roman" w:hAnsi="Times New Roman" w:eastAsia="Times New Roman"/>
          <w:b/>
          <w:bCs/>
          <w:i/>
          <w:iCs/>
          <w:sz w:val="24"/>
          <w:szCs w:val="24"/>
          <w:lang w:val="en-US" w:eastAsia="es-CR"/>
        </w:rPr>
        <w:t>7</w:t>
      </w:r>
      <w:r w:rsidRPr="00FB375B">
        <w:rPr>
          <w:rFonts w:ascii="Times New Roman" w:hAnsi="Times New Roman" w:eastAsia="Times New Roman"/>
          <w:b/>
          <w:bCs/>
          <w:i/>
          <w:iCs/>
          <w:sz w:val="24"/>
          <w:szCs w:val="24"/>
          <w:lang w:val="en-US" w:eastAsia="es-CR"/>
        </w:rPr>
        <w:t>.</w:t>
      </w:r>
      <w:r w:rsidRPr="00FB375B">
        <w:rPr>
          <w:rFonts w:ascii="Times New Roman" w:hAnsi="Times New Roman" w:eastAsia="Times New Roman"/>
          <w:i/>
          <w:iCs/>
          <w:sz w:val="24"/>
          <w:szCs w:val="24"/>
          <w:lang w:val="en-US" w:eastAsia="es-CR"/>
        </w:rPr>
        <w:t xml:space="preserve"> </w:t>
      </w:r>
      <w:r w:rsidRPr="00FB375B">
        <w:rPr>
          <w:rFonts w:ascii="Times New Roman" w:hAnsi="Times New Roman"/>
          <w:bCs/>
          <w:i/>
          <w:iCs/>
          <w:color w:val="000000"/>
          <w:sz w:val="24"/>
          <w:szCs w:val="24"/>
          <w:shd w:val="clear" w:color="auto" w:fill="FFFFFF"/>
          <w:lang w:val="en-US"/>
        </w:rPr>
        <w:t>Distribution of Linear Regression Rate (LRR) values for beaches located between the mouth of the</w:t>
      </w:r>
      <w:r w:rsidR="007F2B20">
        <w:rPr>
          <w:rFonts w:ascii="Times New Roman" w:hAnsi="Times New Roman"/>
          <w:bCs/>
          <w:i/>
          <w:iCs/>
          <w:color w:val="000000"/>
          <w:sz w:val="24"/>
          <w:szCs w:val="24"/>
          <w:shd w:val="clear" w:color="auto" w:fill="FFFFFF"/>
          <w:lang w:val="en-US"/>
        </w:rPr>
        <w:t xml:space="preserve"> </w:t>
      </w:r>
      <w:proofErr w:type="spellStart"/>
      <w:r w:rsidRPr="00FB375B">
        <w:rPr>
          <w:rFonts w:ascii="Times New Roman" w:hAnsi="Times New Roman"/>
          <w:bCs/>
          <w:i/>
          <w:iCs/>
          <w:color w:val="000000"/>
          <w:sz w:val="24"/>
          <w:szCs w:val="24"/>
          <w:shd w:val="clear" w:color="auto" w:fill="FFFFFF"/>
          <w:lang w:val="en-US"/>
        </w:rPr>
        <w:t>Bananito</w:t>
      </w:r>
      <w:proofErr w:type="spellEnd"/>
      <w:r w:rsidRPr="00FB375B">
        <w:rPr>
          <w:rFonts w:ascii="Times New Roman" w:hAnsi="Times New Roman"/>
          <w:bCs/>
          <w:i/>
          <w:iCs/>
          <w:color w:val="000000"/>
          <w:sz w:val="24"/>
          <w:szCs w:val="24"/>
          <w:shd w:val="clear" w:color="auto" w:fill="FFFFFF"/>
          <w:lang w:val="en-US"/>
        </w:rPr>
        <w:t xml:space="preserve"> and Estrella rivers, based on changes in the shoreline between 2005 and 2016.</w:t>
      </w:r>
    </w:p>
    <w:p w:rsidRPr="00BC3CFE" w:rsidR="00603418" w:rsidP="00D70F37" w:rsidRDefault="00603418" w14:paraId="49C7C15D" w14:textId="77777777">
      <w:pPr>
        <w:spacing w:after="0" w:line="240" w:lineRule="auto"/>
        <w:jc w:val="both"/>
        <w:rPr>
          <w:rFonts w:ascii="Times New Roman" w:hAnsi="Times New Roman"/>
          <w:sz w:val="24"/>
          <w:szCs w:val="24"/>
          <w:lang w:val="en-US"/>
        </w:rPr>
      </w:pPr>
    </w:p>
    <w:p w:rsidRPr="00EB030E" w:rsidR="003A618D" w:rsidP="001E7FDD" w:rsidRDefault="0022486E" w14:paraId="0F51E368" w14:textId="45C98FA1">
      <w:pPr>
        <w:pStyle w:val="Prrafodelista"/>
        <w:numPr>
          <w:ilvl w:val="2"/>
          <w:numId w:val="12"/>
        </w:numPr>
        <w:spacing w:after="0" w:line="240" w:lineRule="auto"/>
        <w:ind w:left="709"/>
        <w:jc w:val="both"/>
        <w:rPr>
          <w:rFonts w:ascii="Times New Roman" w:hAnsi="Times New Roman"/>
          <w:b/>
          <w:bCs/>
          <w:sz w:val="24"/>
          <w:szCs w:val="24"/>
        </w:rPr>
      </w:pPr>
      <w:r w:rsidRPr="00EB030E">
        <w:rPr>
          <w:rFonts w:ascii="Times New Roman" w:hAnsi="Times New Roman"/>
          <w:b/>
          <w:bCs/>
          <w:sz w:val="24"/>
          <w:szCs w:val="24"/>
        </w:rPr>
        <w:t xml:space="preserve">De la desembocadura del río la Estrella </w:t>
      </w:r>
      <w:r w:rsidRPr="00EB030E" w:rsidR="003A618D">
        <w:rPr>
          <w:rFonts w:ascii="Times New Roman" w:hAnsi="Times New Roman"/>
          <w:b/>
          <w:bCs/>
          <w:sz w:val="24"/>
          <w:szCs w:val="24"/>
        </w:rPr>
        <w:t xml:space="preserve">hasta </w:t>
      </w:r>
      <w:r w:rsidR="000864E8">
        <w:rPr>
          <w:rFonts w:ascii="Times New Roman" w:hAnsi="Times New Roman"/>
          <w:b/>
          <w:bCs/>
          <w:sz w:val="24"/>
          <w:szCs w:val="24"/>
        </w:rPr>
        <w:t>P</w:t>
      </w:r>
      <w:r w:rsidRPr="00EB030E" w:rsidR="003A618D">
        <w:rPr>
          <w:rFonts w:ascii="Times New Roman" w:hAnsi="Times New Roman"/>
          <w:b/>
          <w:bCs/>
          <w:sz w:val="24"/>
          <w:szCs w:val="24"/>
        </w:rPr>
        <w:t xml:space="preserve">laya </w:t>
      </w:r>
      <w:r w:rsidRPr="00EB030E" w:rsidR="00C143FB">
        <w:rPr>
          <w:rFonts w:ascii="Times New Roman" w:hAnsi="Times New Roman"/>
          <w:b/>
          <w:bCs/>
          <w:sz w:val="24"/>
          <w:szCs w:val="24"/>
        </w:rPr>
        <w:t>G</w:t>
      </w:r>
      <w:r w:rsidRPr="00EB030E" w:rsidR="003A618D">
        <w:rPr>
          <w:rFonts w:ascii="Times New Roman" w:hAnsi="Times New Roman"/>
          <w:b/>
          <w:bCs/>
          <w:sz w:val="24"/>
          <w:szCs w:val="24"/>
        </w:rPr>
        <w:t>rande de Cahuita</w:t>
      </w:r>
    </w:p>
    <w:p w:rsidRPr="008753FF" w:rsidR="001F7A23" w:rsidP="001F7A23" w:rsidRDefault="001F7A23" w14:paraId="17BE5A74" w14:textId="77777777">
      <w:pPr>
        <w:pStyle w:val="Prrafodelista"/>
        <w:spacing w:after="0" w:line="240" w:lineRule="auto"/>
        <w:ind w:left="709"/>
        <w:jc w:val="both"/>
        <w:rPr>
          <w:rFonts w:ascii="Times New Roman" w:hAnsi="Times New Roman"/>
          <w:b/>
          <w:bCs/>
          <w:sz w:val="24"/>
          <w:szCs w:val="24"/>
        </w:rPr>
      </w:pPr>
    </w:p>
    <w:p w:rsidR="00120692" w:rsidP="00D70F37" w:rsidRDefault="003A618D" w14:paraId="538DBF5B" w14:textId="3D05F48E">
      <w:pPr>
        <w:spacing w:after="0" w:line="240" w:lineRule="auto"/>
        <w:jc w:val="both"/>
        <w:rPr>
          <w:rFonts w:ascii="Times New Roman" w:hAnsi="Times New Roman"/>
          <w:sz w:val="24"/>
          <w:szCs w:val="24"/>
        </w:rPr>
      </w:pPr>
      <w:r w:rsidRPr="00C82BFC">
        <w:rPr>
          <w:rFonts w:ascii="Times New Roman" w:hAnsi="Times New Roman"/>
          <w:sz w:val="24"/>
          <w:szCs w:val="24"/>
        </w:rPr>
        <w:t>En</w:t>
      </w:r>
      <w:r w:rsidRPr="00C82BFC" w:rsidR="00120692">
        <w:rPr>
          <w:rFonts w:ascii="Times New Roman" w:hAnsi="Times New Roman"/>
          <w:sz w:val="24"/>
          <w:szCs w:val="24"/>
        </w:rPr>
        <w:t xml:space="preserve"> este</w:t>
      </w:r>
      <w:r w:rsidRPr="00C82BFC">
        <w:rPr>
          <w:rFonts w:ascii="Times New Roman" w:hAnsi="Times New Roman"/>
          <w:sz w:val="24"/>
          <w:szCs w:val="24"/>
        </w:rPr>
        <w:t xml:space="preserve"> sector </w:t>
      </w:r>
      <w:r w:rsidRPr="00C82BFC" w:rsidR="00120692">
        <w:rPr>
          <w:rFonts w:ascii="Times New Roman" w:hAnsi="Times New Roman"/>
          <w:sz w:val="24"/>
          <w:szCs w:val="24"/>
        </w:rPr>
        <w:t xml:space="preserve">predomina el avance, </w:t>
      </w:r>
      <w:r w:rsidRPr="0086259C" w:rsidR="00120692">
        <w:rPr>
          <w:rFonts w:ascii="Times New Roman" w:hAnsi="Times New Roman"/>
          <w:sz w:val="24"/>
          <w:szCs w:val="24"/>
        </w:rPr>
        <w:t>esp</w:t>
      </w:r>
      <w:r w:rsidRPr="0086259C" w:rsidR="0086259C">
        <w:rPr>
          <w:rFonts w:ascii="Times New Roman" w:hAnsi="Times New Roman"/>
          <w:sz w:val="24"/>
          <w:szCs w:val="24"/>
        </w:rPr>
        <w:t>e</w:t>
      </w:r>
      <w:r w:rsidRPr="0086259C" w:rsidR="00120692">
        <w:rPr>
          <w:rFonts w:ascii="Times New Roman" w:hAnsi="Times New Roman"/>
          <w:sz w:val="24"/>
          <w:szCs w:val="24"/>
        </w:rPr>
        <w:t>cialmente</w:t>
      </w:r>
      <w:r w:rsidRPr="00C82BFC" w:rsidR="00120692">
        <w:rPr>
          <w:rFonts w:ascii="Times New Roman" w:hAnsi="Times New Roman"/>
          <w:sz w:val="24"/>
          <w:szCs w:val="24"/>
        </w:rPr>
        <w:t xml:space="preserve"> al SE de la desembocadura del río Estrella</w:t>
      </w:r>
      <w:r w:rsidRPr="00C82BFC" w:rsidR="007B77C0">
        <w:rPr>
          <w:rFonts w:ascii="Times New Roman" w:hAnsi="Times New Roman"/>
          <w:sz w:val="24"/>
          <w:szCs w:val="24"/>
        </w:rPr>
        <w:t xml:space="preserve"> (</w:t>
      </w:r>
      <w:r w:rsidR="006C4792">
        <w:rPr>
          <w:rFonts w:ascii="Times New Roman" w:hAnsi="Times New Roman"/>
          <w:b/>
          <w:bCs/>
          <w:sz w:val="24"/>
          <w:szCs w:val="24"/>
        </w:rPr>
        <w:t>Figura 8</w:t>
      </w:r>
      <w:r w:rsidRPr="00C82BFC" w:rsidR="007B77C0">
        <w:rPr>
          <w:rFonts w:ascii="Times New Roman" w:hAnsi="Times New Roman"/>
          <w:sz w:val="24"/>
          <w:szCs w:val="24"/>
        </w:rPr>
        <w:t>)</w:t>
      </w:r>
      <w:r w:rsidRPr="00C82BFC" w:rsidR="00120692">
        <w:rPr>
          <w:rFonts w:ascii="Times New Roman" w:hAnsi="Times New Roman"/>
          <w:sz w:val="24"/>
          <w:szCs w:val="24"/>
        </w:rPr>
        <w:t xml:space="preserve">. El </w:t>
      </w:r>
      <w:r w:rsidRPr="00C82BFC" w:rsidR="005C0B84">
        <w:rPr>
          <w:rFonts w:ascii="Times New Roman" w:hAnsi="Times New Roman"/>
          <w:sz w:val="24"/>
          <w:szCs w:val="24"/>
        </w:rPr>
        <w:t xml:space="preserve">NSM </w:t>
      </w:r>
      <w:r w:rsidRPr="00C82BFC" w:rsidR="00F5692C">
        <w:rPr>
          <w:rFonts w:ascii="Times New Roman" w:hAnsi="Times New Roman"/>
          <w:sz w:val="24"/>
          <w:szCs w:val="24"/>
        </w:rPr>
        <w:t xml:space="preserve">máximo </w:t>
      </w:r>
      <w:r w:rsidRPr="00C82BFC" w:rsidR="00120692">
        <w:rPr>
          <w:rFonts w:ascii="Times New Roman" w:hAnsi="Times New Roman"/>
          <w:sz w:val="24"/>
          <w:szCs w:val="24"/>
        </w:rPr>
        <w:t xml:space="preserve">es de 65.5 m con una media de 22.5 m.  En cuanto a la </w:t>
      </w:r>
      <w:r w:rsidRPr="00C82BFC" w:rsidR="00A85193">
        <w:rPr>
          <w:rFonts w:ascii="Times New Roman" w:hAnsi="Times New Roman"/>
          <w:sz w:val="24"/>
          <w:szCs w:val="24"/>
        </w:rPr>
        <w:t>LRR</w:t>
      </w:r>
      <w:r w:rsidRPr="00C82BFC" w:rsidR="00120692">
        <w:rPr>
          <w:rFonts w:ascii="Times New Roman" w:hAnsi="Times New Roman"/>
          <w:sz w:val="24"/>
          <w:szCs w:val="24"/>
        </w:rPr>
        <w:t xml:space="preserve"> media es de 1.97 m/a </w:t>
      </w:r>
      <w:r w:rsidR="001C603F">
        <w:rPr>
          <w:rFonts w:ascii="Times New Roman" w:hAnsi="Times New Roman"/>
          <w:sz w:val="24"/>
          <w:szCs w:val="24"/>
        </w:rPr>
        <w:t xml:space="preserve">que representa </w:t>
      </w:r>
      <w:r w:rsidRPr="00C82BFC" w:rsidR="00F5692C">
        <w:rPr>
          <w:rFonts w:ascii="Times New Roman" w:hAnsi="Times New Roman"/>
          <w:sz w:val="24"/>
          <w:szCs w:val="24"/>
        </w:rPr>
        <w:t xml:space="preserve">una acreción </w:t>
      </w:r>
      <w:r w:rsidRPr="00C82BFC" w:rsidR="00491C64">
        <w:rPr>
          <w:rFonts w:ascii="Times New Roman" w:hAnsi="Times New Roman"/>
          <w:sz w:val="24"/>
          <w:szCs w:val="24"/>
        </w:rPr>
        <w:t>intens</w:t>
      </w:r>
      <w:r w:rsidRPr="00C82BFC" w:rsidR="00F5692C">
        <w:rPr>
          <w:rFonts w:ascii="Times New Roman" w:hAnsi="Times New Roman"/>
          <w:sz w:val="24"/>
          <w:szCs w:val="24"/>
        </w:rPr>
        <w:t>a</w:t>
      </w:r>
      <w:r w:rsidR="00E20D7C">
        <w:rPr>
          <w:rFonts w:ascii="Times New Roman" w:hAnsi="Times New Roman"/>
          <w:sz w:val="24"/>
          <w:szCs w:val="24"/>
        </w:rPr>
        <w:t xml:space="preserve"> </w:t>
      </w:r>
      <w:r w:rsidRPr="00C82BFC" w:rsidR="00E20D7C">
        <w:rPr>
          <w:rFonts w:ascii="Times New Roman" w:hAnsi="Times New Roman"/>
          <w:sz w:val="24"/>
          <w:szCs w:val="24"/>
        </w:rPr>
        <w:t>(</w:t>
      </w:r>
      <w:r w:rsidR="00E20D7C">
        <w:rPr>
          <w:rFonts w:ascii="Times New Roman" w:hAnsi="Times New Roman"/>
          <w:sz w:val="24"/>
          <w:szCs w:val="24"/>
        </w:rPr>
        <w:t xml:space="preserve">transectos con colores de verde a azul arriba a izquierda de la </w:t>
      </w:r>
      <w:r w:rsidR="006C4792">
        <w:rPr>
          <w:rFonts w:ascii="Times New Roman" w:hAnsi="Times New Roman"/>
          <w:b/>
          <w:bCs/>
          <w:sz w:val="24"/>
          <w:szCs w:val="24"/>
        </w:rPr>
        <w:t>Figura 8</w:t>
      </w:r>
      <w:r w:rsidRPr="00C82BFC" w:rsidR="00E20D7C">
        <w:rPr>
          <w:rFonts w:ascii="Times New Roman" w:hAnsi="Times New Roman"/>
          <w:sz w:val="24"/>
          <w:szCs w:val="24"/>
        </w:rPr>
        <w:t>)</w:t>
      </w:r>
      <w:r w:rsidRPr="00C82BFC" w:rsidR="00120692">
        <w:rPr>
          <w:rFonts w:ascii="Times New Roman" w:hAnsi="Times New Roman"/>
          <w:sz w:val="24"/>
          <w:szCs w:val="24"/>
        </w:rPr>
        <w:t>. En apariencia este avance está relacionado con el aporte de sedimentos del río L</w:t>
      </w:r>
      <w:r w:rsidRPr="00C82BFC" w:rsidR="00AC3D08">
        <w:rPr>
          <w:rFonts w:ascii="Times New Roman" w:hAnsi="Times New Roman"/>
          <w:sz w:val="24"/>
          <w:szCs w:val="24"/>
        </w:rPr>
        <w:t>a Estrella</w:t>
      </w:r>
      <w:r w:rsidR="000C6ADF">
        <w:rPr>
          <w:rFonts w:ascii="Times New Roman" w:hAnsi="Times New Roman"/>
          <w:sz w:val="24"/>
          <w:szCs w:val="24"/>
        </w:rPr>
        <w:t>,</w:t>
      </w:r>
      <w:r w:rsidRPr="00C82BFC" w:rsidR="00AC3D08">
        <w:rPr>
          <w:rFonts w:ascii="Times New Roman" w:hAnsi="Times New Roman"/>
          <w:sz w:val="24"/>
          <w:szCs w:val="24"/>
        </w:rPr>
        <w:t xml:space="preserve"> el cual es el segundo curso fluvial en importancia del Caribe Sur. Este río presenta un</w:t>
      </w:r>
      <w:r w:rsidRPr="00C82BFC" w:rsidR="005C0B84">
        <w:rPr>
          <w:rFonts w:ascii="Times New Roman" w:hAnsi="Times New Roman"/>
          <w:sz w:val="24"/>
          <w:szCs w:val="24"/>
        </w:rPr>
        <w:t>a</w:t>
      </w:r>
      <w:r w:rsidRPr="00C82BFC" w:rsidR="00AC3D08">
        <w:rPr>
          <w:rFonts w:ascii="Times New Roman" w:hAnsi="Times New Roman"/>
          <w:sz w:val="24"/>
          <w:szCs w:val="24"/>
        </w:rPr>
        <w:t xml:space="preserve"> longitud de 52 km, una superficie de 1</w:t>
      </w:r>
      <w:r w:rsidR="001C603F">
        <w:rPr>
          <w:rFonts w:ascii="Times New Roman" w:hAnsi="Times New Roman"/>
          <w:sz w:val="24"/>
          <w:szCs w:val="24"/>
        </w:rPr>
        <w:t xml:space="preserve"> </w:t>
      </w:r>
      <w:r w:rsidRPr="00C82BFC" w:rsidR="00AC3D08">
        <w:rPr>
          <w:rFonts w:ascii="Times New Roman" w:hAnsi="Times New Roman"/>
          <w:sz w:val="24"/>
          <w:szCs w:val="24"/>
        </w:rPr>
        <w:t>005 km</w:t>
      </w:r>
      <w:r w:rsidRPr="00C82BFC" w:rsidR="00AC3D08">
        <w:rPr>
          <w:rFonts w:ascii="Times New Roman" w:hAnsi="Times New Roman"/>
          <w:sz w:val="24"/>
          <w:szCs w:val="24"/>
          <w:vertAlign w:val="superscript"/>
        </w:rPr>
        <w:t>2</w:t>
      </w:r>
      <w:r w:rsidRPr="00C82BFC" w:rsidR="00AC3D08">
        <w:rPr>
          <w:rFonts w:ascii="Times New Roman" w:hAnsi="Times New Roman"/>
          <w:sz w:val="24"/>
          <w:szCs w:val="24"/>
        </w:rPr>
        <w:t xml:space="preserve"> y un caudal de 40 m</w:t>
      </w:r>
      <w:r w:rsidRPr="00C82BFC" w:rsidR="00AC3D08">
        <w:rPr>
          <w:rFonts w:ascii="Times New Roman" w:hAnsi="Times New Roman"/>
          <w:sz w:val="24"/>
          <w:szCs w:val="24"/>
          <w:vertAlign w:val="superscript"/>
        </w:rPr>
        <w:t>3</w:t>
      </w:r>
      <w:r w:rsidRPr="00C82BFC" w:rsidR="00AC3D08">
        <w:rPr>
          <w:rFonts w:ascii="Times New Roman" w:hAnsi="Times New Roman"/>
          <w:sz w:val="24"/>
          <w:szCs w:val="24"/>
        </w:rPr>
        <w:t>/s</w:t>
      </w:r>
      <w:r w:rsidR="00E20D7C">
        <w:rPr>
          <w:rFonts w:ascii="Times New Roman" w:hAnsi="Times New Roman"/>
          <w:sz w:val="24"/>
          <w:szCs w:val="24"/>
        </w:rPr>
        <w:t xml:space="preserve"> </w:t>
      </w:r>
      <w:r w:rsidRPr="00077873" w:rsidR="00077873">
        <w:rPr>
          <w:rFonts w:ascii="Times New Roman" w:hAnsi="Times New Roman"/>
          <w:sz w:val="24"/>
          <w:szCs w:val="24"/>
        </w:rPr>
        <w:t>(</w:t>
      </w:r>
      <w:r w:rsidRPr="001F7A23" w:rsidR="00077873">
        <w:rPr>
          <w:rFonts w:ascii="Times New Roman" w:hAnsi="Times New Roman"/>
          <w:color w:val="0070C0"/>
          <w:sz w:val="24"/>
          <w:szCs w:val="24"/>
        </w:rPr>
        <w:t>Rojas, 2011</w:t>
      </w:r>
      <w:r w:rsidRPr="00077873" w:rsidR="00077873">
        <w:rPr>
          <w:rFonts w:ascii="Times New Roman" w:hAnsi="Times New Roman"/>
          <w:sz w:val="24"/>
          <w:szCs w:val="24"/>
        </w:rPr>
        <w:t>)</w:t>
      </w:r>
      <w:r w:rsidR="00E20D7C">
        <w:rPr>
          <w:rFonts w:ascii="Times New Roman" w:hAnsi="Times New Roman"/>
          <w:sz w:val="24"/>
          <w:szCs w:val="24"/>
        </w:rPr>
        <w:t>.</w:t>
      </w:r>
    </w:p>
    <w:p w:rsidRPr="00C82BFC" w:rsidR="001C603F" w:rsidP="00D70F37" w:rsidRDefault="001C603F" w14:paraId="7FF2F732" w14:textId="77777777">
      <w:pPr>
        <w:spacing w:after="0" w:line="240" w:lineRule="auto"/>
        <w:ind w:firstLine="360"/>
        <w:jc w:val="both"/>
        <w:rPr>
          <w:rFonts w:ascii="Times New Roman" w:hAnsi="Times New Roman"/>
          <w:sz w:val="24"/>
          <w:szCs w:val="24"/>
        </w:rPr>
      </w:pPr>
    </w:p>
    <w:p w:rsidRPr="00C82BFC" w:rsidR="00AC3D08" w:rsidP="00D70F37" w:rsidRDefault="002C490C" w14:paraId="27024402" w14:textId="4FAC0ABA">
      <w:pPr>
        <w:spacing w:after="0" w:line="240" w:lineRule="auto"/>
        <w:jc w:val="both"/>
        <w:rPr>
          <w:rFonts w:ascii="Times New Roman" w:hAnsi="Times New Roman"/>
          <w:sz w:val="24"/>
          <w:szCs w:val="24"/>
        </w:rPr>
      </w:pPr>
      <w:r w:rsidR="002C490C">
        <w:drawing>
          <wp:inline wp14:editId="68855885" wp14:anchorId="3680B08E">
            <wp:extent cx="5918198" cy="4184372"/>
            <wp:effectExtent l="0" t="0" r="6350" b="6985"/>
            <wp:docPr id="9" name="Imagen 8" title=""/>
            <wp:cNvGraphicFramePr>
              <a:graphicFrameLocks noChangeAspect="1"/>
            </wp:cNvGraphicFramePr>
            <a:graphic>
              <a:graphicData uri="http://schemas.openxmlformats.org/drawingml/2006/picture">
                <pic:pic>
                  <pic:nvPicPr>
                    <pic:cNvPr id="0" name="Imagen 8"/>
                    <pic:cNvPicPr/>
                  </pic:nvPicPr>
                  <pic:blipFill>
                    <a:blip r:embed="R32302d3d1cd343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18198" cy="4184372"/>
                    </a:xfrm>
                    <a:prstGeom prst="rect">
                      <a:avLst/>
                    </a:prstGeom>
                  </pic:spPr>
                </pic:pic>
              </a:graphicData>
            </a:graphic>
          </wp:inline>
        </w:drawing>
      </w:r>
    </w:p>
    <w:p w:rsidRPr="00FB375B" w:rsidR="001C603F" w:rsidP="70B16A96" w:rsidRDefault="006C4792" w14:paraId="1CF7CA89" w14:textId="1517F1E7">
      <w:pPr>
        <w:pStyle w:val="Subttulo"/>
        <w:spacing w:before="0" w:after="0" w:line="240" w:lineRule="auto"/>
        <w:jc w:val="both"/>
        <w:rPr>
          <w:rFonts w:ascii="Times New Roman" w:hAnsi="Times New Roman"/>
          <w:b w:val="0"/>
          <w:bCs w:val="0"/>
          <w:lang w:val="es-CR"/>
        </w:rPr>
      </w:pPr>
      <w:r w:rsidRPr="70B16A96" w:rsidR="006C4792">
        <w:rPr>
          <w:rFonts w:ascii="Times New Roman" w:hAnsi="Times New Roman"/>
          <w:lang w:val="es-CR"/>
        </w:rPr>
        <w:t>Figura 8</w:t>
      </w:r>
      <w:r w:rsidRPr="70B16A96" w:rsidR="001C603F">
        <w:rPr>
          <w:rFonts w:ascii="Times New Roman" w:hAnsi="Times New Roman"/>
          <w:lang w:val="es-CR"/>
        </w:rPr>
        <w:t>.</w:t>
      </w:r>
      <w:r w:rsidRPr="70B16A96" w:rsidR="001C603F">
        <w:rPr>
          <w:rFonts w:ascii="Times New Roman" w:hAnsi="Times New Roman"/>
          <w:b w:val="0"/>
          <w:bCs w:val="0"/>
          <w:lang w:val="es-CR"/>
        </w:rPr>
        <w:t xml:space="preserve"> Distribución de los valores de Linear </w:t>
      </w:r>
      <w:proofErr w:type="spellStart"/>
      <w:r w:rsidRPr="70B16A96" w:rsidR="001C603F">
        <w:rPr>
          <w:rFonts w:ascii="Times New Roman" w:hAnsi="Times New Roman"/>
          <w:b w:val="0"/>
          <w:bCs w:val="0"/>
          <w:lang w:val="es-CR"/>
        </w:rPr>
        <w:t>Regression</w:t>
      </w:r>
      <w:proofErr w:type="spellEnd"/>
      <w:r w:rsidRPr="70B16A96" w:rsidR="001C603F">
        <w:rPr>
          <w:rFonts w:ascii="Times New Roman" w:hAnsi="Times New Roman"/>
          <w:b w:val="0"/>
          <w:bCs w:val="0"/>
          <w:lang w:val="es-CR"/>
        </w:rPr>
        <w:t xml:space="preserve"> </w:t>
      </w:r>
      <w:proofErr w:type="spellStart"/>
      <w:r w:rsidRPr="70B16A96" w:rsidR="001C603F">
        <w:rPr>
          <w:rFonts w:ascii="Times New Roman" w:hAnsi="Times New Roman"/>
          <w:b w:val="0"/>
          <w:bCs w:val="0"/>
          <w:lang w:val="es-CR"/>
        </w:rPr>
        <w:t>Rate</w:t>
      </w:r>
      <w:proofErr w:type="spellEnd"/>
      <w:r w:rsidRPr="70B16A96" w:rsidR="001C603F">
        <w:rPr>
          <w:rFonts w:ascii="Times New Roman" w:hAnsi="Times New Roman"/>
          <w:b w:val="0"/>
          <w:bCs w:val="0"/>
          <w:lang w:val="es-CR"/>
        </w:rPr>
        <w:t xml:space="preserve"> (LRR) para las playas ubicadas entre la desembocadura del río Estrella y </w:t>
      </w:r>
      <w:r w:rsidRPr="70B16A96" w:rsidR="005922B4">
        <w:rPr>
          <w:rFonts w:ascii="Times New Roman" w:hAnsi="Times New Roman"/>
          <w:b w:val="0"/>
          <w:bCs w:val="0"/>
          <w:lang w:val="es-CR"/>
        </w:rPr>
        <w:t>P</w:t>
      </w:r>
      <w:r w:rsidRPr="70B16A96" w:rsidR="001C603F">
        <w:rPr>
          <w:rFonts w:ascii="Times New Roman" w:hAnsi="Times New Roman"/>
          <w:b w:val="0"/>
          <w:bCs w:val="0"/>
          <w:lang w:val="es-CR"/>
        </w:rPr>
        <w:t xml:space="preserve">laya </w:t>
      </w:r>
      <w:r w:rsidRPr="70B16A96" w:rsidR="73F34D43">
        <w:rPr>
          <w:rFonts w:ascii="Times New Roman" w:hAnsi="Times New Roman"/>
          <w:b w:val="0"/>
          <w:bCs w:val="0"/>
          <w:lang w:val="es-CR"/>
        </w:rPr>
        <w:t>Blanca</w:t>
      </w:r>
      <w:r w:rsidRPr="70B16A96" w:rsidR="001C603F">
        <w:rPr>
          <w:rFonts w:ascii="Times New Roman" w:hAnsi="Times New Roman"/>
          <w:b w:val="0"/>
          <w:bCs w:val="0"/>
          <w:lang w:val="es-CR"/>
        </w:rPr>
        <w:t xml:space="preserve"> de Cahuita, a partir de los cambios en la línea de costa entre 2005 y 2016.</w:t>
      </w:r>
    </w:p>
    <w:p w:rsidR="0032034D" w:rsidP="70B16A96" w:rsidRDefault="001C603F" w14:paraId="5E8A4EBB" w14:textId="5A72F624">
      <w:pPr>
        <w:spacing w:after="0" w:line="240" w:lineRule="auto"/>
        <w:jc w:val="both"/>
        <w:rPr>
          <w:rFonts w:ascii="Times New Roman" w:hAnsi="Times New Roman" w:eastAsia="Times New Roman"/>
          <w:i w:val="1"/>
          <w:iCs w:val="1"/>
          <w:sz w:val="24"/>
          <w:szCs w:val="24"/>
          <w:lang w:val="en-US" w:eastAsia="es-CR"/>
        </w:rPr>
      </w:pPr>
      <w:r w:rsidRPr="70B16A96" w:rsidR="001C603F">
        <w:rPr>
          <w:rFonts w:ascii="Times New Roman" w:hAnsi="Times New Roman" w:eastAsia="Times New Roman"/>
          <w:b w:val="1"/>
          <w:bCs w:val="1"/>
          <w:i w:val="1"/>
          <w:iCs w:val="1"/>
          <w:sz w:val="24"/>
          <w:szCs w:val="24"/>
          <w:lang w:val="en-US" w:eastAsia="es-CR"/>
        </w:rPr>
        <w:t xml:space="preserve">Figure </w:t>
      </w:r>
      <w:r w:rsidRPr="70B16A96" w:rsidR="00E06C59">
        <w:rPr>
          <w:rFonts w:ascii="Times New Roman" w:hAnsi="Times New Roman" w:eastAsia="Times New Roman"/>
          <w:b w:val="1"/>
          <w:bCs w:val="1"/>
          <w:i w:val="1"/>
          <w:iCs w:val="1"/>
          <w:sz w:val="24"/>
          <w:szCs w:val="24"/>
          <w:lang w:val="en-US" w:eastAsia="es-CR"/>
        </w:rPr>
        <w:t>8</w:t>
      </w:r>
      <w:r w:rsidRPr="70B16A96" w:rsidR="001C603F">
        <w:rPr>
          <w:rFonts w:ascii="Times New Roman" w:hAnsi="Times New Roman" w:eastAsia="Times New Roman"/>
          <w:i w:val="1"/>
          <w:iCs w:val="1"/>
          <w:sz w:val="24"/>
          <w:szCs w:val="24"/>
          <w:lang w:val="en-US" w:eastAsia="es-CR"/>
        </w:rPr>
        <w:t xml:space="preserve">. Distribution of the Linear Regression Rate (LRR) values for the beaches located between the mouth of the </w:t>
      </w:r>
      <w:r w:rsidRPr="70B16A96" w:rsidR="001C603F">
        <w:rPr>
          <w:rFonts w:ascii="Times New Roman" w:hAnsi="Times New Roman" w:eastAsia="Times New Roman"/>
          <w:i w:val="1"/>
          <w:iCs w:val="1"/>
          <w:sz w:val="24"/>
          <w:szCs w:val="24"/>
          <w:lang w:val="en-US" w:eastAsia="es-CR"/>
        </w:rPr>
        <w:t>Estrella river</w:t>
      </w:r>
      <w:r w:rsidRPr="70B16A96" w:rsidR="001C603F">
        <w:rPr>
          <w:rFonts w:ascii="Times New Roman" w:hAnsi="Times New Roman" w:eastAsia="Times New Roman"/>
          <w:i w:val="1"/>
          <w:iCs w:val="1"/>
          <w:sz w:val="24"/>
          <w:szCs w:val="24"/>
          <w:lang w:val="en-US" w:eastAsia="es-CR"/>
        </w:rPr>
        <w:t xml:space="preserve"> and the </w:t>
      </w:r>
      <w:r w:rsidRPr="70B16A96" w:rsidR="5C450787">
        <w:rPr>
          <w:rFonts w:ascii="Times New Roman" w:hAnsi="Times New Roman" w:eastAsia="Times New Roman"/>
          <w:i w:val="1"/>
          <w:iCs w:val="1"/>
          <w:sz w:val="24"/>
          <w:szCs w:val="24"/>
          <w:lang w:val="en-US" w:eastAsia="es-CR"/>
        </w:rPr>
        <w:t>Blanca</w:t>
      </w:r>
      <w:r w:rsidRPr="70B16A96" w:rsidR="001C603F">
        <w:rPr>
          <w:rFonts w:ascii="Times New Roman" w:hAnsi="Times New Roman" w:eastAsia="Times New Roman"/>
          <w:i w:val="1"/>
          <w:iCs w:val="1"/>
          <w:sz w:val="24"/>
          <w:szCs w:val="24"/>
          <w:lang w:val="en-US" w:eastAsia="es-CR"/>
        </w:rPr>
        <w:t xml:space="preserve"> beach of Cahuita, based on changes in the coastline between 2005 and 2016.</w:t>
      </w:r>
    </w:p>
    <w:p w:rsidRPr="00FB375B" w:rsidR="001F7A23" w:rsidP="00D70F37" w:rsidRDefault="001F7A23" w14:paraId="75840D57" w14:textId="77777777">
      <w:pPr>
        <w:spacing w:after="0" w:line="240" w:lineRule="auto"/>
        <w:jc w:val="both"/>
        <w:rPr>
          <w:rFonts w:ascii="Times New Roman" w:hAnsi="Times New Roman" w:eastAsia="Times New Roman"/>
          <w:i/>
          <w:iCs/>
          <w:sz w:val="24"/>
          <w:szCs w:val="24"/>
          <w:lang w:val="en-US" w:eastAsia="es-CR"/>
        </w:rPr>
      </w:pPr>
    </w:p>
    <w:p w:rsidR="0022486E" w:rsidP="001E7FDD" w:rsidRDefault="00491C64" w14:paraId="491EB11F" w14:textId="1377B9E4">
      <w:pPr>
        <w:pStyle w:val="Prrafodelista"/>
        <w:numPr>
          <w:ilvl w:val="2"/>
          <w:numId w:val="12"/>
        </w:numPr>
        <w:spacing w:after="0" w:line="240" w:lineRule="auto"/>
        <w:ind w:left="709"/>
        <w:jc w:val="both"/>
        <w:rPr>
          <w:rFonts w:ascii="Times New Roman" w:hAnsi="Times New Roman"/>
          <w:b/>
          <w:bCs/>
          <w:sz w:val="24"/>
          <w:szCs w:val="24"/>
        </w:rPr>
      </w:pPr>
      <w:r w:rsidRPr="008753FF">
        <w:rPr>
          <w:rFonts w:ascii="Times New Roman" w:hAnsi="Times New Roman"/>
          <w:b/>
          <w:bCs/>
          <w:sz w:val="24"/>
          <w:szCs w:val="24"/>
        </w:rPr>
        <w:t>De</w:t>
      </w:r>
      <w:r w:rsidR="00D4053A">
        <w:rPr>
          <w:rFonts w:ascii="Times New Roman" w:hAnsi="Times New Roman"/>
          <w:b/>
          <w:bCs/>
          <w:sz w:val="24"/>
          <w:szCs w:val="24"/>
        </w:rPr>
        <w:t xml:space="preserve"> </w:t>
      </w:r>
      <w:r w:rsidR="005922B4">
        <w:rPr>
          <w:rFonts w:ascii="Times New Roman" w:hAnsi="Times New Roman"/>
          <w:b/>
          <w:bCs/>
          <w:sz w:val="24"/>
          <w:szCs w:val="24"/>
        </w:rPr>
        <w:t>P</w:t>
      </w:r>
      <w:r w:rsidR="00D4053A">
        <w:rPr>
          <w:rFonts w:ascii="Times New Roman" w:hAnsi="Times New Roman"/>
          <w:b/>
          <w:bCs/>
          <w:sz w:val="24"/>
          <w:szCs w:val="24"/>
        </w:rPr>
        <w:t xml:space="preserve">laya Grande </w:t>
      </w:r>
      <w:r w:rsidRPr="008753FF" w:rsidR="003656BA">
        <w:rPr>
          <w:rFonts w:ascii="Times New Roman" w:hAnsi="Times New Roman"/>
          <w:b/>
          <w:bCs/>
          <w:sz w:val="24"/>
          <w:szCs w:val="24"/>
        </w:rPr>
        <w:t>a la entrada de Parque Nacional Cahuita</w:t>
      </w:r>
    </w:p>
    <w:p w:rsidRPr="008753FF" w:rsidR="001F7A23" w:rsidP="001F7A23" w:rsidRDefault="001F7A23" w14:paraId="4618F2B4" w14:textId="77777777">
      <w:pPr>
        <w:pStyle w:val="Prrafodelista"/>
        <w:spacing w:after="0" w:line="240" w:lineRule="auto"/>
        <w:ind w:left="709"/>
        <w:jc w:val="both"/>
        <w:rPr>
          <w:rFonts w:ascii="Times New Roman" w:hAnsi="Times New Roman"/>
          <w:b/>
          <w:bCs/>
          <w:sz w:val="24"/>
          <w:szCs w:val="24"/>
        </w:rPr>
      </w:pPr>
    </w:p>
    <w:p w:rsidR="003656BA" w:rsidP="00D70F37" w:rsidRDefault="003656BA" w14:paraId="397DBD0A" w14:textId="5091DA9C">
      <w:pPr>
        <w:spacing w:after="0" w:line="240" w:lineRule="auto"/>
        <w:jc w:val="both"/>
        <w:rPr>
          <w:rFonts w:ascii="Times New Roman" w:hAnsi="Times New Roman"/>
          <w:sz w:val="24"/>
          <w:szCs w:val="24"/>
        </w:rPr>
      </w:pPr>
      <w:r w:rsidRPr="70B16A96" w:rsidR="003656BA">
        <w:rPr>
          <w:rFonts w:ascii="Times New Roman" w:hAnsi="Times New Roman"/>
          <w:sz w:val="24"/>
          <w:szCs w:val="24"/>
        </w:rPr>
        <w:t xml:space="preserve">En este sector predomina la estabilidad con </w:t>
      </w:r>
      <w:r w:rsidRPr="70B16A96" w:rsidR="00491C64">
        <w:rPr>
          <w:rFonts w:ascii="Times New Roman" w:hAnsi="Times New Roman"/>
          <w:sz w:val="24"/>
          <w:szCs w:val="24"/>
        </w:rPr>
        <w:t>NSM</w:t>
      </w:r>
      <w:r w:rsidRPr="70B16A96" w:rsidR="003656BA">
        <w:rPr>
          <w:rFonts w:ascii="Times New Roman" w:hAnsi="Times New Roman"/>
          <w:sz w:val="24"/>
          <w:szCs w:val="24"/>
        </w:rPr>
        <w:t xml:space="preserve"> medio de -0.23 m y una </w:t>
      </w:r>
      <w:r w:rsidRPr="70B16A96" w:rsidR="00491C64">
        <w:rPr>
          <w:rFonts w:ascii="Times New Roman" w:hAnsi="Times New Roman"/>
          <w:sz w:val="24"/>
          <w:szCs w:val="24"/>
        </w:rPr>
        <w:t>LRR media</w:t>
      </w:r>
      <w:r w:rsidRPr="70B16A96" w:rsidR="003656BA">
        <w:rPr>
          <w:rFonts w:ascii="Times New Roman" w:hAnsi="Times New Roman"/>
          <w:sz w:val="24"/>
          <w:szCs w:val="24"/>
        </w:rPr>
        <w:t xml:space="preserve"> de -0.04</w:t>
      </w:r>
      <w:r w:rsidRPr="70B16A96" w:rsidR="007E5432">
        <w:rPr>
          <w:rFonts w:ascii="Times New Roman" w:hAnsi="Times New Roman"/>
          <w:sz w:val="24"/>
          <w:szCs w:val="24"/>
        </w:rPr>
        <w:t xml:space="preserve"> </w:t>
      </w:r>
      <w:r w:rsidRPr="70B16A96" w:rsidR="003656BA">
        <w:rPr>
          <w:rFonts w:ascii="Times New Roman" w:hAnsi="Times New Roman"/>
          <w:sz w:val="24"/>
          <w:szCs w:val="24"/>
        </w:rPr>
        <w:t>m/a</w:t>
      </w:r>
      <w:r w:rsidRPr="70B16A96" w:rsidR="007E5432">
        <w:rPr>
          <w:rFonts w:ascii="Times New Roman" w:hAnsi="Times New Roman"/>
          <w:sz w:val="24"/>
          <w:szCs w:val="24"/>
        </w:rPr>
        <w:t xml:space="preserve"> </w:t>
      </w:r>
      <w:r w:rsidRPr="70B16A96" w:rsidR="007E5432">
        <w:rPr>
          <w:rFonts w:ascii="Times New Roman" w:hAnsi="Times New Roman"/>
          <w:sz w:val="24"/>
          <w:szCs w:val="24"/>
        </w:rPr>
        <w:t>(</w:t>
      </w:r>
      <w:r w:rsidRPr="70B16A96" w:rsidR="006C4792">
        <w:rPr>
          <w:rFonts w:ascii="Times New Roman" w:hAnsi="Times New Roman"/>
          <w:b w:val="1"/>
          <w:bCs w:val="1"/>
          <w:sz w:val="24"/>
          <w:szCs w:val="24"/>
        </w:rPr>
        <w:t>Figura 8</w:t>
      </w:r>
      <w:r w:rsidRPr="70B16A96" w:rsidR="007E5432">
        <w:rPr>
          <w:rFonts w:ascii="Times New Roman" w:hAnsi="Times New Roman"/>
          <w:b w:val="1"/>
          <w:bCs w:val="1"/>
          <w:sz w:val="24"/>
          <w:szCs w:val="24"/>
        </w:rPr>
        <w:t xml:space="preserve"> y </w:t>
      </w:r>
      <w:r w:rsidRPr="70B16A96" w:rsidR="00E06C59">
        <w:rPr>
          <w:rFonts w:ascii="Times New Roman" w:hAnsi="Times New Roman"/>
          <w:b w:val="1"/>
          <w:bCs w:val="1"/>
          <w:sz w:val="24"/>
          <w:szCs w:val="24"/>
        </w:rPr>
        <w:t>9A</w:t>
      </w:r>
      <w:r w:rsidRPr="70B16A96" w:rsidR="007E5432">
        <w:rPr>
          <w:rFonts w:ascii="Times New Roman" w:hAnsi="Times New Roman"/>
          <w:sz w:val="24"/>
          <w:szCs w:val="24"/>
        </w:rPr>
        <w:t>)</w:t>
      </w:r>
      <w:r w:rsidRPr="70B16A96" w:rsidR="003656BA">
        <w:rPr>
          <w:rFonts w:ascii="Times New Roman" w:hAnsi="Times New Roman"/>
          <w:sz w:val="24"/>
          <w:szCs w:val="24"/>
        </w:rPr>
        <w:t>.</w:t>
      </w:r>
      <w:r w:rsidRPr="70B16A96" w:rsidR="00EA5394">
        <w:rPr>
          <w:rFonts w:ascii="Times New Roman" w:hAnsi="Times New Roman"/>
          <w:sz w:val="24"/>
          <w:szCs w:val="24"/>
        </w:rPr>
        <w:t xml:space="preserve"> En playa grande se registra incluso progradación, lo que puede constatarse </w:t>
      </w:r>
      <w:r w:rsidRPr="70B16A96" w:rsidR="00D97C1A">
        <w:rPr>
          <w:rFonts w:ascii="Times New Roman" w:hAnsi="Times New Roman"/>
          <w:sz w:val="24"/>
          <w:szCs w:val="24"/>
        </w:rPr>
        <w:t xml:space="preserve">en </w:t>
      </w:r>
      <w:r w:rsidRPr="70B16A96" w:rsidR="00EA5394">
        <w:rPr>
          <w:rFonts w:ascii="Times New Roman" w:hAnsi="Times New Roman"/>
          <w:sz w:val="24"/>
          <w:szCs w:val="24"/>
        </w:rPr>
        <w:t xml:space="preserve">los </w:t>
      </w:r>
      <w:r w:rsidRPr="70B16A96" w:rsidR="00D97C1A">
        <w:rPr>
          <w:rFonts w:ascii="Times New Roman" w:hAnsi="Times New Roman"/>
          <w:sz w:val="24"/>
          <w:szCs w:val="24"/>
        </w:rPr>
        <w:t>transectos</w:t>
      </w:r>
      <w:r w:rsidRPr="70B16A96" w:rsidR="00EA5394">
        <w:rPr>
          <w:rFonts w:ascii="Times New Roman" w:hAnsi="Times New Roman"/>
          <w:sz w:val="24"/>
          <w:szCs w:val="24"/>
        </w:rPr>
        <w:t xml:space="preserve"> de color verdes al sur de boca Tuba (</w:t>
      </w:r>
      <w:r w:rsidRPr="70B16A96" w:rsidR="006C4792">
        <w:rPr>
          <w:rFonts w:ascii="Times New Roman" w:hAnsi="Times New Roman"/>
          <w:b w:val="1"/>
          <w:bCs w:val="1"/>
          <w:sz w:val="24"/>
          <w:szCs w:val="24"/>
        </w:rPr>
        <w:t>Figura 8</w:t>
      </w:r>
      <w:r w:rsidRPr="70B16A96" w:rsidR="00EA5394">
        <w:rPr>
          <w:rFonts w:ascii="Times New Roman" w:hAnsi="Times New Roman"/>
          <w:sz w:val="24"/>
          <w:szCs w:val="24"/>
        </w:rPr>
        <w:t>) probablemente por el aporte de sedimentos de</w:t>
      </w:r>
      <w:r w:rsidRPr="70B16A96" w:rsidR="00D97C1A">
        <w:rPr>
          <w:rFonts w:ascii="Times New Roman" w:hAnsi="Times New Roman"/>
          <w:sz w:val="24"/>
          <w:szCs w:val="24"/>
        </w:rPr>
        <w:t xml:space="preserve"> los ríos Estrella y Tuba</w:t>
      </w:r>
      <w:r w:rsidRPr="70B16A96" w:rsidR="00EA5394">
        <w:rPr>
          <w:rFonts w:ascii="Times New Roman" w:hAnsi="Times New Roman"/>
          <w:sz w:val="24"/>
          <w:szCs w:val="24"/>
        </w:rPr>
        <w:t xml:space="preserve">. Más </w:t>
      </w:r>
      <w:r w:rsidRPr="70B16A96" w:rsidR="00F40BF2">
        <w:rPr>
          <w:rFonts w:ascii="Times New Roman" w:hAnsi="Times New Roman"/>
          <w:sz w:val="24"/>
          <w:szCs w:val="24"/>
        </w:rPr>
        <w:t>al</w:t>
      </w:r>
      <w:r w:rsidRPr="70B16A96" w:rsidR="00EA5394">
        <w:rPr>
          <w:rFonts w:ascii="Times New Roman" w:hAnsi="Times New Roman"/>
          <w:sz w:val="24"/>
          <w:szCs w:val="24"/>
        </w:rPr>
        <w:t xml:space="preserve"> sur </w:t>
      </w:r>
      <w:r w:rsidRPr="70B16A96" w:rsidR="0029219A">
        <w:rPr>
          <w:rFonts w:ascii="Times New Roman" w:hAnsi="Times New Roman"/>
          <w:sz w:val="24"/>
          <w:szCs w:val="24"/>
        </w:rPr>
        <w:t xml:space="preserve">se registra principalmente estabilidad (alrededor de </w:t>
      </w:r>
      <w:r w:rsidRPr="70B16A96" w:rsidR="00F40BF2">
        <w:rPr>
          <w:rFonts w:ascii="Times New Roman" w:hAnsi="Times New Roman"/>
          <w:sz w:val="24"/>
          <w:szCs w:val="24"/>
        </w:rPr>
        <w:t>P</w:t>
      </w:r>
      <w:r w:rsidRPr="70B16A96" w:rsidR="0029219A">
        <w:rPr>
          <w:rFonts w:ascii="Times New Roman" w:hAnsi="Times New Roman"/>
          <w:sz w:val="24"/>
          <w:szCs w:val="24"/>
        </w:rPr>
        <w:t xml:space="preserve">laya Negra, en la </w:t>
      </w:r>
      <w:r w:rsidRPr="70B16A96" w:rsidR="006C4792">
        <w:rPr>
          <w:rFonts w:ascii="Times New Roman" w:hAnsi="Times New Roman"/>
          <w:b w:val="1"/>
          <w:bCs w:val="1"/>
          <w:sz w:val="24"/>
          <w:szCs w:val="24"/>
        </w:rPr>
        <w:t>Figura 8</w:t>
      </w:r>
      <w:r w:rsidRPr="70B16A96" w:rsidR="0029219A">
        <w:rPr>
          <w:rFonts w:ascii="Times New Roman" w:hAnsi="Times New Roman"/>
          <w:sz w:val="24"/>
          <w:szCs w:val="24"/>
        </w:rPr>
        <w:t>)</w:t>
      </w:r>
      <w:r w:rsidRPr="70B16A96" w:rsidR="00EA5394">
        <w:rPr>
          <w:rFonts w:ascii="Times New Roman" w:hAnsi="Times New Roman"/>
          <w:sz w:val="24"/>
          <w:szCs w:val="24"/>
        </w:rPr>
        <w:t xml:space="preserve">, </w:t>
      </w:r>
      <w:r w:rsidRPr="70B16A96" w:rsidR="00D97C1A">
        <w:rPr>
          <w:rFonts w:ascii="Times New Roman" w:hAnsi="Times New Roman"/>
          <w:sz w:val="24"/>
          <w:szCs w:val="24"/>
        </w:rPr>
        <w:t>relacionad</w:t>
      </w:r>
      <w:r w:rsidRPr="70B16A96" w:rsidR="0075231E">
        <w:rPr>
          <w:rFonts w:ascii="Times New Roman" w:hAnsi="Times New Roman"/>
          <w:sz w:val="24"/>
          <w:szCs w:val="24"/>
        </w:rPr>
        <w:t>o</w:t>
      </w:r>
      <w:r w:rsidRPr="70B16A96" w:rsidR="00D97C1A">
        <w:rPr>
          <w:rFonts w:ascii="Times New Roman" w:hAnsi="Times New Roman"/>
          <w:sz w:val="24"/>
          <w:szCs w:val="24"/>
        </w:rPr>
        <w:t xml:space="preserve"> con la</w:t>
      </w:r>
      <w:r w:rsidRPr="70B16A96" w:rsidR="0029219A">
        <w:rPr>
          <w:rFonts w:ascii="Times New Roman" w:hAnsi="Times New Roman"/>
          <w:sz w:val="24"/>
          <w:szCs w:val="24"/>
        </w:rPr>
        <w:t xml:space="preserve"> presencia</w:t>
      </w:r>
      <w:r w:rsidRPr="70B16A96" w:rsidR="00D97C1A">
        <w:rPr>
          <w:rFonts w:ascii="Times New Roman" w:hAnsi="Times New Roman"/>
          <w:sz w:val="24"/>
          <w:szCs w:val="24"/>
        </w:rPr>
        <w:t xml:space="preserve"> de la saliente rocosa donde se asienta la comunidad de Cahuita</w:t>
      </w:r>
      <w:r w:rsidRPr="70B16A96" w:rsidR="00F270CD">
        <w:rPr>
          <w:rFonts w:ascii="Times New Roman" w:hAnsi="Times New Roman"/>
          <w:sz w:val="24"/>
          <w:szCs w:val="24"/>
        </w:rPr>
        <w:t>,</w:t>
      </w:r>
      <w:r w:rsidRPr="70B16A96" w:rsidR="00EB030E">
        <w:rPr>
          <w:rFonts w:ascii="Times New Roman" w:hAnsi="Times New Roman"/>
          <w:sz w:val="24"/>
          <w:szCs w:val="24"/>
        </w:rPr>
        <w:t xml:space="preserve"> </w:t>
      </w:r>
      <w:r w:rsidRPr="70B16A96" w:rsidR="00F270CD">
        <w:rPr>
          <w:rFonts w:ascii="Times New Roman" w:hAnsi="Times New Roman"/>
          <w:sz w:val="24"/>
          <w:szCs w:val="24"/>
        </w:rPr>
        <w:t>lo cual</w:t>
      </w:r>
      <w:r w:rsidRPr="70B16A96" w:rsidR="00D97C1A">
        <w:rPr>
          <w:rFonts w:ascii="Times New Roman" w:hAnsi="Times New Roman"/>
          <w:sz w:val="24"/>
          <w:szCs w:val="24"/>
        </w:rPr>
        <w:t xml:space="preserve"> </w:t>
      </w:r>
      <w:r w:rsidRPr="70B16A96" w:rsidR="0029219A">
        <w:rPr>
          <w:rFonts w:ascii="Times New Roman" w:hAnsi="Times New Roman"/>
          <w:sz w:val="24"/>
          <w:szCs w:val="24"/>
        </w:rPr>
        <w:t>difra</w:t>
      </w:r>
      <w:r w:rsidRPr="70B16A96" w:rsidR="0029219A">
        <w:rPr>
          <w:rFonts w:ascii="Times New Roman" w:hAnsi="Times New Roman"/>
          <w:sz w:val="24"/>
          <w:szCs w:val="24"/>
        </w:rPr>
        <w:t xml:space="preserve">cta </w:t>
      </w:r>
      <w:r w:rsidRPr="70B16A96" w:rsidR="0029219A">
        <w:rPr>
          <w:rFonts w:ascii="Times New Roman" w:hAnsi="Times New Roman"/>
          <w:sz w:val="24"/>
          <w:szCs w:val="24"/>
        </w:rPr>
        <w:t>las olas</w:t>
      </w:r>
      <w:r w:rsidRPr="70B16A96" w:rsidR="0029219A">
        <w:rPr>
          <w:rFonts w:ascii="Times New Roman" w:hAnsi="Times New Roman"/>
          <w:sz w:val="24"/>
          <w:szCs w:val="24"/>
        </w:rPr>
        <w:t xml:space="preserve"> cond</w:t>
      </w:r>
      <w:r w:rsidRPr="70B16A96" w:rsidR="46FCC536">
        <w:rPr>
          <w:rFonts w:ascii="Times New Roman" w:hAnsi="Times New Roman"/>
          <w:sz w:val="24"/>
          <w:szCs w:val="24"/>
        </w:rPr>
        <w:t xml:space="preserve">uciendo una </w:t>
      </w:r>
      <w:r w:rsidRPr="70B16A96" w:rsidR="0029219A">
        <w:rPr>
          <w:rFonts w:ascii="Times New Roman" w:hAnsi="Times New Roman"/>
          <w:sz w:val="24"/>
          <w:szCs w:val="24"/>
        </w:rPr>
        <w:t>corriente de deriva litoral hacia esta playa</w:t>
      </w:r>
      <w:r w:rsidRPr="70B16A96" w:rsidR="00D97C1A">
        <w:rPr>
          <w:rFonts w:ascii="Times New Roman" w:hAnsi="Times New Roman"/>
          <w:sz w:val="24"/>
          <w:szCs w:val="24"/>
        </w:rPr>
        <w:t xml:space="preserve"> (como se puedo constar en las imágenes satelitales)</w:t>
      </w:r>
      <w:r w:rsidRPr="70B16A96" w:rsidR="00A47F5A">
        <w:rPr>
          <w:rFonts w:ascii="Times New Roman" w:hAnsi="Times New Roman"/>
          <w:sz w:val="24"/>
          <w:szCs w:val="24"/>
        </w:rPr>
        <w:t>.</w:t>
      </w:r>
      <w:r w:rsidRPr="70B16A96" w:rsidR="00F9199C">
        <w:rPr>
          <w:rFonts w:ascii="Times New Roman" w:hAnsi="Times New Roman"/>
          <w:sz w:val="24"/>
          <w:szCs w:val="24"/>
        </w:rPr>
        <w:t xml:space="preserve"> </w:t>
      </w:r>
      <w:r w:rsidRPr="70B16A96" w:rsidR="007D7CEA">
        <w:rPr>
          <w:rFonts w:ascii="Times New Roman" w:hAnsi="Times New Roman"/>
          <w:sz w:val="24"/>
          <w:szCs w:val="24"/>
        </w:rPr>
        <w:t>Por su parte, l</w:t>
      </w:r>
      <w:r w:rsidRPr="70B16A96" w:rsidR="0019669D">
        <w:rPr>
          <w:rFonts w:ascii="Times New Roman" w:hAnsi="Times New Roman"/>
          <w:sz w:val="24"/>
          <w:szCs w:val="24"/>
        </w:rPr>
        <w:t xml:space="preserve">a </w:t>
      </w:r>
      <w:r w:rsidRPr="70B16A96" w:rsidR="00A9001D">
        <w:rPr>
          <w:rFonts w:ascii="Times New Roman" w:hAnsi="Times New Roman"/>
          <w:sz w:val="24"/>
          <w:szCs w:val="24"/>
        </w:rPr>
        <w:t>comunidad de Cahuita se localiza sobre un zócalo de terraza constituida por calizas arrecifal</w:t>
      </w:r>
      <w:r w:rsidRPr="70B16A96" w:rsidR="00F270CD">
        <w:rPr>
          <w:rFonts w:ascii="Times New Roman" w:hAnsi="Times New Roman"/>
          <w:sz w:val="24"/>
          <w:szCs w:val="24"/>
        </w:rPr>
        <w:t>es</w:t>
      </w:r>
      <w:r w:rsidRPr="70B16A96" w:rsidR="00A9001D">
        <w:rPr>
          <w:rFonts w:ascii="Times New Roman" w:hAnsi="Times New Roman"/>
          <w:sz w:val="24"/>
          <w:szCs w:val="24"/>
        </w:rPr>
        <w:t xml:space="preserve"> masiva</w:t>
      </w:r>
      <w:r w:rsidRPr="70B16A96" w:rsidR="00374CAD">
        <w:rPr>
          <w:rFonts w:ascii="Times New Roman" w:hAnsi="Times New Roman"/>
          <w:sz w:val="24"/>
          <w:szCs w:val="24"/>
        </w:rPr>
        <w:t>s</w:t>
      </w:r>
      <w:r w:rsidRPr="70B16A96" w:rsidR="00A9001D">
        <w:rPr>
          <w:rFonts w:ascii="Times New Roman" w:hAnsi="Times New Roman"/>
          <w:sz w:val="24"/>
          <w:szCs w:val="24"/>
        </w:rPr>
        <w:t xml:space="preserve"> con coral en posición de </w:t>
      </w:r>
      <w:r w:rsidRPr="70B16A96" w:rsidR="00A9001D">
        <w:rPr>
          <w:rFonts w:ascii="Times New Roman" w:hAnsi="Times New Roman"/>
          <w:sz w:val="24"/>
          <w:szCs w:val="24"/>
        </w:rPr>
        <w:t xml:space="preserve">crecimiento </w:t>
      </w:r>
      <w:r w:rsidRPr="70B16A96" w:rsidR="0035674B">
        <w:rPr>
          <w:rFonts w:ascii="Times New Roman" w:hAnsi="Times New Roman"/>
          <w:noProof/>
          <w:sz w:val="24"/>
          <w:szCs w:val="24"/>
        </w:rPr>
        <w:t>(</w:t>
      </w:r>
      <w:r w:rsidRPr="70B16A96" w:rsidR="0035674B">
        <w:rPr>
          <w:rFonts w:ascii="Times New Roman" w:hAnsi="Times New Roman"/>
          <w:noProof/>
          <w:color w:val="0070C0"/>
          <w:sz w:val="24"/>
          <w:szCs w:val="24"/>
        </w:rPr>
        <w:t>Battistini &amp; Bergoeing, 1984</w:t>
      </w:r>
      <w:r w:rsidRPr="70B16A96" w:rsidR="0035674B">
        <w:rPr>
          <w:rFonts w:ascii="Times New Roman" w:hAnsi="Times New Roman"/>
          <w:noProof/>
          <w:sz w:val="24"/>
          <w:szCs w:val="24"/>
        </w:rPr>
        <w:t>)</w:t>
      </w:r>
      <w:r w:rsidRPr="70B16A96" w:rsidR="001E3FCF">
        <w:rPr>
          <w:rFonts w:ascii="Times New Roman" w:hAnsi="Times New Roman"/>
          <w:sz w:val="24"/>
          <w:szCs w:val="24"/>
        </w:rPr>
        <w:t xml:space="preserve"> </w:t>
      </w:r>
      <w:r w:rsidRPr="70B16A96" w:rsidR="00D97C1A">
        <w:rPr>
          <w:rFonts w:ascii="Times New Roman" w:hAnsi="Times New Roman"/>
          <w:sz w:val="24"/>
          <w:szCs w:val="24"/>
        </w:rPr>
        <w:t xml:space="preserve">que experimenta poco retroceso </w:t>
      </w:r>
      <w:r w:rsidRPr="70B16A96" w:rsidR="001E3FCF">
        <w:rPr>
          <w:rFonts w:ascii="Times New Roman" w:hAnsi="Times New Roman"/>
          <w:sz w:val="24"/>
          <w:szCs w:val="24"/>
        </w:rPr>
        <w:t>(</w:t>
      </w:r>
      <w:r w:rsidRPr="70B16A96" w:rsidR="006C4792">
        <w:rPr>
          <w:rFonts w:ascii="Times New Roman" w:hAnsi="Times New Roman"/>
          <w:b w:val="1"/>
          <w:bCs w:val="1"/>
          <w:sz w:val="24"/>
          <w:szCs w:val="24"/>
        </w:rPr>
        <w:t>Figura 8</w:t>
      </w:r>
      <w:r w:rsidRPr="70B16A96" w:rsidR="001E3FCF">
        <w:rPr>
          <w:rFonts w:ascii="Times New Roman" w:hAnsi="Times New Roman"/>
          <w:b w:val="1"/>
          <w:bCs w:val="1"/>
          <w:sz w:val="24"/>
          <w:szCs w:val="24"/>
        </w:rPr>
        <w:t xml:space="preserve"> y </w:t>
      </w:r>
      <w:r w:rsidRPr="70B16A96" w:rsidR="006C4792">
        <w:rPr>
          <w:rFonts w:ascii="Times New Roman" w:hAnsi="Times New Roman"/>
          <w:b w:val="1"/>
          <w:bCs w:val="1"/>
          <w:sz w:val="24"/>
          <w:szCs w:val="24"/>
        </w:rPr>
        <w:t>9</w:t>
      </w:r>
      <w:r w:rsidRPr="70B16A96" w:rsidR="006C4792">
        <w:rPr>
          <w:rFonts w:ascii="Times New Roman" w:hAnsi="Times New Roman"/>
          <w:b w:val="1"/>
          <w:bCs w:val="1"/>
          <w:sz w:val="24"/>
          <w:szCs w:val="24"/>
        </w:rPr>
        <w:t>B</w:t>
      </w:r>
      <w:r w:rsidRPr="70B16A96" w:rsidR="001E3FCF">
        <w:rPr>
          <w:rFonts w:ascii="Times New Roman" w:hAnsi="Times New Roman"/>
          <w:sz w:val="24"/>
          <w:szCs w:val="24"/>
        </w:rPr>
        <w:t>)</w:t>
      </w:r>
      <w:r w:rsidRPr="70B16A96" w:rsidR="00A9001D">
        <w:rPr>
          <w:rFonts w:ascii="Times New Roman" w:hAnsi="Times New Roman"/>
          <w:sz w:val="24"/>
          <w:szCs w:val="24"/>
        </w:rPr>
        <w:t>.</w:t>
      </w:r>
    </w:p>
    <w:p w:rsidRPr="001E3FCF" w:rsidR="001E3FCF" w:rsidP="00D70F37" w:rsidRDefault="001E3FCF" w14:paraId="27CA0D1D" w14:textId="77777777">
      <w:pPr>
        <w:spacing w:after="0" w:line="240" w:lineRule="auto"/>
      </w:pPr>
    </w:p>
    <w:p w:rsidRPr="004B1FAB" w:rsidR="001E3FCF" w:rsidP="00D70F37" w:rsidRDefault="002C490C" w14:paraId="0D65DB45" w14:textId="65FF56C9">
      <w:pPr>
        <w:spacing w:after="0" w:line="240" w:lineRule="auto"/>
        <w:jc w:val="center"/>
        <w:rPr>
          <w:lang w:val="en-US"/>
        </w:rPr>
      </w:pPr>
      <w:r w:rsidR="002C490C">
        <w:drawing>
          <wp:inline wp14:editId="21D58F76" wp14:anchorId="0201FACD">
            <wp:extent cx="4747894" cy="5400675"/>
            <wp:effectExtent l="0" t="0" r="0" b="0"/>
            <wp:docPr id="10" name="Imagen 5" title=""/>
            <wp:cNvGraphicFramePr>
              <a:graphicFrameLocks noChangeAspect="1"/>
            </wp:cNvGraphicFramePr>
            <a:graphic>
              <a:graphicData uri="http://schemas.openxmlformats.org/drawingml/2006/picture">
                <pic:pic>
                  <pic:nvPicPr>
                    <pic:cNvPr id="0" name="Imagen 5"/>
                    <pic:cNvPicPr/>
                  </pic:nvPicPr>
                  <pic:blipFill>
                    <a:blip r:embed="R2abfa24baf844f4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747894" cy="5400675"/>
                    </a:xfrm>
                    <a:prstGeom prst="rect">
                      <a:avLst/>
                    </a:prstGeom>
                  </pic:spPr>
                </pic:pic>
              </a:graphicData>
            </a:graphic>
          </wp:inline>
        </w:drawing>
      </w:r>
    </w:p>
    <w:p w:rsidRPr="00FB375B" w:rsidR="001E3FCF" w:rsidP="00D70F37" w:rsidRDefault="001E3FCF" w14:paraId="17998F5B" w14:textId="47B2BD26">
      <w:pPr>
        <w:spacing w:after="0" w:line="240" w:lineRule="auto"/>
        <w:jc w:val="both"/>
        <w:rPr>
          <w:rFonts w:ascii="Times New Roman" w:hAnsi="Times New Roman"/>
          <w:sz w:val="24"/>
          <w:szCs w:val="24"/>
        </w:rPr>
      </w:pPr>
      <w:r w:rsidRPr="70B16A96" w:rsidR="001E3FCF">
        <w:rPr>
          <w:rFonts w:ascii="Times New Roman" w:hAnsi="Times New Roman"/>
          <w:b w:val="1"/>
          <w:bCs w:val="1"/>
          <w:sz w:val="24"/>
          <w:szCs w:val="24"/>
        </w:rPr>
        <w:t xml:space="preserve">Figura </w:t>
      </w:r>
      <w:r w:rsidRPr="70B16A96" w:rsidR="005E6452">
        <w:rPr>
          <w:rFonts w:ascii="Times New Roman" w:hAnsi="Times New Roman"/>
          <w:b w:val="1"/>
          <w:bCs w:val="1"/>
          <w:sz w:val="24"/>
          <w:szCs w:val="24"/>
        </w:rPr>
        <w:t>9</w:t>
      </w:r>
      <w:r w:rsidRPr="70B16A96" w:rsidR="001E3FCF">
        <w:rPr>
          <w:rFonts w:ascii="Times New Roman" w:hAnsi="Times New Roman"/>
          <w:b w:val="1"/>
          <w:bCs w:val="1"/>
          <w:sz w:val="24"/>
          <w:szCs w:val="24"/>
        </w:rPr>
        <w:t>.</w:t>
      </w:r>
      <w:r w:rsidRPr="70B16A96" w:rsidR="001E3FCF">
        <w:rPr>
          <w:rFonts w:ascii="Times New Roman" w:hAnsi="Times New Roman"/>
          <w:sz w:val="24"/>
          <w:szCs w:val="24"/>
        </w:rPr>
        <w:t xml:space="preserve"> Fotos sectores costeros entre </w:t>
      </w:r>
      <w:r w:rsidRPr="70B16A96" w:rsidR="00374CAD">
        <w:rPr>
          <w:rFonts w:ascii="Times New Roman" w:hAnsi="Times New Roman"/>
          <w:sz w:val="24"/>
          <w:szCs w:val="24"/>
        </w:rPr>
        <w:t>P</w:t>
      </w:r>
      <w:r w:rsidRPr="70B16A96" w:rsidR="001E3FCF">
        <w:rPr>
          <w:rFonts w:ascii="Times New Roman" w:hAnsi="Times New Roman"/>
          <w:sz w:val="24"/>
          <w:szCs w:val="24"/>
        </w:rPr>
        <w:t xml:space="preserve">laya Grande y Cahuita. A </w:t>
      </w:r>
      <w:r w:rsidRPr="70B16A96" w:rsidR="493250C8">
        <w:rPr>
          <w:rFonts w:ascii="Times New Roman" w:hAnsi="Times New Roman"/>
          <w:sz w:val="24"/>
          <w:szCs w:val="24"/>
        </w:rPr>
        <w:t>(</w:t>
      </w:r>
      <w:r w:rsidRPr="70B16A96" w:rsidR="001E3FCF">
        <w:rPr>
          <w:rFonts w:ascii="Times New Roman" w:hAnsi="Times New Roman"/>
          <w:sz w:val="24"/>
          <w:szCs w:val="24"/>
        </w:rPr>
        <w:t xml:space="preserve">Playa amplia ubicada entre promontorios </w:t>
      </w:r>
      <w:r w:rsidRPr="70B16A96" w:rsidR="002F69CD">
        <w:rPr>
          <w:rFonts w:ascii="Times New Roman" w:hAnsi="Times New Roman"/>
          <w:sz w:val="24"/>
          <w:szCs w:val="24"/>
        </w:rPr>
        <w:t>rocosos,</w:t>
      </w:r>
      <w:r w:rsidRPr="70B16A96" w:rsidR="001E3FCF">
        <w:rPr>
          <w:rFonts w:ascii="Times New Roman" w:hAnsi="Times New Roman"/>
          <w:sz w:val="24"/>
          <w:szCs w:val="24"/>
        </w:rPr>
        <w:t xml:space="preserve"> B</w:t>
      </w:r>
      <w:r w:rsidRPr="70B16A96" w:rsidR="002F69CD">
        <w:rPr>
          <w:rFonts w:ascii="Times New Roman" w:hAnsi="Times New Roman"/>
          <w:sz w:val="24"/>
          <w:szCs w:val="24"/>
        </w:rPr>
        <w:t xml:space="preserve">) </w:t>
      </w:r>
      <w:r w:rsidRPr="70B16A96" w:rsidR="001E3FCF">
        <w:rPr>
          <w:rFonts w:ascii="Times New Roman" w:hAnsi="Times New Roman"/>
          <w:sz w:val="24"/>
          <w:szCs w:val="24"/>
        </w:rPr>
        <w:t xml:space="preserve">Zócalo arrecifal sobre el que se </w:t>
      </w:r>
      <w:r w:rsidRPr="70B16A96" w:rsidR="00532F80">
        <w:rPr>
          <w:rFonts w:ascii="Times New Roman" w:hAnsi="Times New Roman"/>
          <w:sz w:val="24"/>
          <w:szCs w:val="24"/>
        </w:rPr>
        <w:t>asienta el poblado de Cahuita.</w:t>
      </w:r>
      <w:r w:rsidRPr="70B16A96" w:rsidR="001E3FCF">
        <w:rPr>
          <w:rFonts w:ascii="Times New Roman" w:hAnsi="Times New Roman"/>
          <w:sz w:val="24"/>
          <w:szCs w:val="24"/>
        </w:rPr>
        <w:t xml:space="preserve"> </w:t>
      </w:r>
    </w:p>
    <w:p w:rsidRPr="00FB375B" w:rsidR="002F69CD" w:rsidP="00D70F37" w:rsidRDefault="002F69CD" w14:paraId="791D4CC1" w14:textId="0357F443">
      <w:pPr>
        <w:spacing w:after="0" w:line="240" w:lineRule="auto"/>
        <w:jc w:val="both"/>
        <w:rPr>
          <w:rFonts w:ascii="Times New Roman" w:hAnsi="Times New Roman"/>
          <w:i/>
          <w:iCs/>
          <w:sz w:val="24"/>
          <w:szCs w:val="24"/>
          <w:lang w:val="en-US"/>
        </w:rPr>
      </w:pPr>
      <w:r w:rsidRPr="00FB375B">
        <w:rPr>
          <w:rFonts w:ascii="Times New Roman" w:hAnsi="Times New Roman"/>
          <w:b/>
          <w:bCs/>
          <w:i/>
          <w:iCs/>
          <w:sz w:val="24"/>
          <w:szCs w:val="24"/>
          <w:lang w:val="en-US"/>
        </w:rPr>
        <w:t xml:space="preserve">Figure </w:t>
      </w:r>
      <w:r w:rsidRPr="00FB375B" w:rsidR="005E6452">
        <w:rPr>
          <w:rFonts w:ascii="Times New Roman" w:hAnsi="Times New Roman"/>
          <w:b/>
          <w:bCs/>
          <w:i/>
          <w:iCs/>
          <w:sz w:val="24"/>
          <w:szCs w:val="24"/>
          <w:lang w:val="en-US"/>
        </w:rPr>
        <w:t>9</w:t>
      </w:r>
      <w:r w:rsidRPr="00FB375B">
        <w:rPr>
          <w:rFonts w:ascii="Times New Roman" w:hAnsi="Times New Roman"/>
          <w:b/>
          <w:bCs/>
          <w:i/>
          <w:iCs/>
          <w:sz w:val="24"/>
          <w:szCs w:val="24"/>
          <w:lang w:val="en-US"/>
        </w:rPr>
        <w:t xml:space="preserve">. </w:t>
      </w:r>
      <w:r w:rsidRPr="00FB375B">
        <w:rPr>
          <w:rFonts w:ascii="Times New Roman" w:hAnsi="Times New Roman"/>
          <w:i/>
          <w:iCs/>
          <w:sz w:val="24"/>
          <w:szCs w:val="24"/>
          <w:lang w:val="en-US"/>
        </w:rPr>
        <w:t xml:space="preserve">Pictures that show the coasters sectors between Grande </w:t>
      </w:r>
      <w:r w:rsidRPr="00FB375B" w:rsidR="009847E2">
        <w:rPr>
          <w:rFonts w:ascii="Times New Roman" w:hAnsi="Times New Roman"/>
          <w:i/>
          <w:iCs/>
          <w:sz w:val="24"/>
          <w:szCs w:val="24"/>
          <w:lang w:val="en-US"/>
        </w:rPr>
        <w:t xml:space="preserve">beach </w:t>
      </w:r>
      <w:r w:rsidRPr="00FB375B">
        <w:rPr>
          <w:rFonts w:ascii="Times New Roman" w:hAnsi="Times New Roman"/>
          <w:i/>
          <w:iCs/>
          <w:sz w:val="24"/>
          <w:szCs w:val="24"/>
          <w:lang w:val="en-US"/>
        </w:rPr>
        <w:t xml:space="preserve">and Cahuita. </w:t>
      </w:r>
      <w:r w:rsidRPr="00FB375B" w:rsidR="007779A3">
        <w:rPr>
          <w:rFonts w:ascii="Times New Roman" w:hAnsi="Times New Roman"/>
          <w:i/>
          <w:iCs/>
          <w:sz w:val="24"/>
          <w:szCs w:val="24"/>
          <w:lang w:val="en-US"/>
        </w:rPr>
        <w:t>A)</w:t>
      </w:r>
      <w:r w:rsidRPr="00FB375B" w:rsidR="007779A3">
        <w:rPr>
          <w:rFonts w:ascii="Times New Roman" w:hAnsi="Times New Roman"/>
          <w:b/>
          <w:bCs/>
          <w:i/>
          <w:iCs/>
          <w:sz w:val="24"/>
          <w:szCs w:val="24"/>
          <w:lang w:val="en-US"/>
        </w:rPr>
        <w:t xml:space="preserve"> </w:t>
      </w:r>
      <w:r w:rsidRPr="00FB375B" w:rsidR="007779A3">
        <w:rPr>
          <w:rFonts w:ascii="Times New Roman" w:hAnsi="Times New Roman"/>
          <w:i/>
          <w:iCs/>
          <w:sz w:val="24"/>
          <w:szCs w:val="24"/>
          <w:lang w:val="en-US"/>
        </w:rPr>
        <w:t>W</w:t>
      </w:r>
      <w:r w:rsidRPr="00FB375B">
        <w:rPr>
          <w:rFonts w:ascii="Times New Roman" w:hAnsi="Times New Roman"/>
          <w:i/>
          <w:iCs/>
          <w:sz w:val="24"/>
          <w:szCs w:val="24"/>
          <w:lang w:val="en-US"/>
        </w:rPr>
        <w:t>ide beach localized between rocky headlands, B) Reef plinth on which the town of Cahuita sits.</w:t>
      </w:r>
    </w:p>
    <w:p w:rsidRPr="002F69CD" w:rsidR="001E3FCF" w:rsidP="00D70F37" w:rsidRDefault="001E3FCF" w14:paraId="741678E1" w14:textId="77777777">
      <w:pPr>
        <w:spacing w:after="0" w:line="240" w:lineRule="auto"/>
        <w:ind w:firstLine="708"/>
        <w:jc w:val="both"/>
        <w:rPr>
          <w:rFonts w:ascii="Times New Roman" w:hAnsi="Times New Roman"/>
          <w:sz w:val="24"/>
          <w:szCs w:val="24"/>
          <w:lang w:val="en-US"/>
        </w:rPr>
      </w:pPr>
    </w:p>
    <w:p w:rsidR="002558F8" w:rsidP="001E7FDD" w:rsidRDefault="002558F8" w14:paraId="1D2837D1" w14:textId="32E29B99">
      <w:pPr>
        <w:pStyle w:val="Prrafodelista"/>
        <w:numPr>
          <w:ilvl w:val="2"/>
          <w:numId w:val="12"/>
        </w:numPr>
        <w:spacing w:after="0" w:line="240" w:lineRule="auto"/>
        <w:ind w:left="709"/>
        <w:jc w:val="both"/>
        <w:rPr>
          <w:rFonts w:ascii="Times New Roman" w:hAnsi="Times New Roman"/>
          <w:b/>
          <w:bCs/>
          <w:sz w:val="24"/>
          <w:szCs w:val="24"/>
        </w:rPr>
      </w:pPr>
      <w:r w:rsidRPr="008753FF">
        <w:rPr>
          <w:rFonts w:ascii="Times New Roman" w:hAnsi="Times New Roman"/>
          <w:b/>
          <w:bCs/>
          <w:sz w:val="24"/>
          <w:szCs w:val="24"/>
        </w:rPr>
        <w:t xml:space="preserve">Parque Nacional Cahuita (de playa </w:t>
      </w:r>
      <w:r w:rsidRPr="0086259C" w:rsidR="003B2147">
        <w:rPr>
          <w:rFonts w:ascii="Times New Roman" w:hAnsi="Times New Roman"/>
          <w:b/>
          <w:bCs/>
          <w:sz w:val="24"/>
          <w:szCs w:val="24"/>
        </w:rPr>
        <w:t>B</w:t>
      </w:r>
      <w:r w:rsidRPr="0086259C">
        <w:rPr>
          <w:rFonts w:ascii="Times New Roman" w:hAnsi="Times New Roman"/>
          <w:b/>
          <w:bCs/>
          <w:sz w:val="24"/>
          <w:szCs w:val="24"/>
        </w:rPr>
        <w:t>lanca</w:t>
      </w:r>
      <w:r w:rsidRPr="008753FF" w:rsidR="0022486E">
        <w:rPr>
          <w:rFonts w:ascii="Times New Roman" w:hAnsi="Times New Roman"/>
          <w:b/>
          <w:bCs/>
          <w:sz w:val="24"/>
          <w:szCs w:val="24"/>
        </w:rPr>
        <w:t xml:space="preserve"> hasta el río Carbón</w:t>
      </w:r>
      <w:r w:rsidRPr="008753FF">
        <w:rPr>
          <w:rFonts w:ascii="Times New Roman" w:hAnsi="Times New Roman"/>
          <w:b/>
          <w:bCs/>
          <w:sz w:val="24"/>
          <w:szCs w:val="24"/>
        </w:rPr>
        <w:t>)</w:t>
      </w:r>
      <w:r w:rsidRPr="008753FF" w:rsidR="0022486E">
        <w:rPr>
          <w:rFonts w:ascii="Times New Roman" w:hAnsi="Times New Roman"/>
          <w:b/>
          <w:bCs/>
          <w:sz w:val="24"/>
          <w:szCs w:val="24"/>
        </w:rPr>
        <w:t xml:space="preserve"> </w:t>
      </w:r>
    </w:p>
    <w:p w:rsidRPr="008753FF" w:rsidR="001F7A23" w:rsidP="001F7A23" w:rsidRDefault="001F7A23" w14:paraId="3A780244" w14:textId="77777777">
      <w:pPr>
        <w:pStyle w:val="Prrafodelista"/>
        <w:spacing w:after="0" w:line="240" w:lineRule="auto"/>
        <w:ind w:left="709"/>
        <w:jc w:val="both"/>
        <w:rPr>
          <w:rFonts w:ascii="Times New Roman" w:hAnsi="Times New Roman"/>
          <w:b/>
          <w:bCs/>
          <w:sz w:val="24"/>
          <w:szCs w:val="24"/>
        </w:rPr>
      </w:pPr>
    </w:p>
    <w:p w:rsidRPr="00C82BFC" w:rsidR="00CC44D5" w:rsidP="00D70F37" w:rsidRDefault="00CC44D5" w14:paraId="2AF20BF1" w14:textId="19A011EB">
      <w:pPr>
        <w:spacing w:after="0" w:line="240" w:lineRule="auto"/>
        <w:jc w:val="both"/>
        <w:rPr>
          <w:rFonts w:ascii="Times New Roman" w:hAnsi="Times New Roman"/>
          <w:sz w:val="24"/>
          <w:szCs w:val="24"/>
        </w:rPr>
      </w:pPr>
      <w:r w:rsidRPr="70B16A96" w:rsidR="00CC44D5">
        <w:rPr>
          <w:rFonts w:ascii="Times New Roman" w:hAnsi="Times New Roman"/>
          <w:sz w:val="24"/>
          <w:szCs w:val="24"/>
        </w:rPr>
        <w:t>En este sector se presenta una alternancia de erosión y sedimentación</w:t>
      </w:r>
      <w:r w:rsidRPr="70B16A96" w:rsidR="007D7CEA">
        <w:rPr>
          <w:rFonts w:ascii="Times New Roman" w:hAnsi="Times New Roman"/>
          <w:sz w:val="24"/>
          <w:szCs w:val="24"/>
        </w:rPr>
        <w:t>. Así,</w:t>
      </w:r>
      <w:r w:rsidRPr="70B16A96" w:rsidR="003B2147">
        <w:rPr>
          <w:rFonts w:ascii="Times New Roman" w:hAnsi="Times New Roman"/>
          <w:sz w:val="24"/>
          <w:szCs w:val="24"/>
        </w:rPr>
        <w:t xml:space="preserve"> p</w:t>
      </w:r>
      <w:r w:rsidRPr="70B16A96" w:rsidR="00CC44D5">
        <w:rPr>
          <w:rFonts w:ascii="Times New Roman" w:hAnsi="Times New Roman"/>
          <w:sz w:val="24"/>
          <w:szCs w:val="24"/>
        </w:rPr>
        <w:t xml:space="preserve">or ejemplo, </w:t>
      </w:r>
      <w:r w:rsidRPr="70B16A96" w:rsidR="007D7CEA">
        <w:rPr>
          <w:rFonts w:ascii="Times New Roman" w:hAnsi="Times New Roman"/>
          <w:sz w:val="24"/>
          <w:szCs w:val="24"/>
        </w:rPr>
        <w:t xml:space="preserve">al inicio de </w:t>
      </w:r>
      <w:r w:rsidRPr="70B16A96" w:rsidR="00A414D6">
        <w:rPr>
          <w:rFonts w:ascii="Times New Roman" w:hAnsi="Times New Roman"/>
          <w:sz w:val="24"/>
          <w:szCs w:val="24"/>
        </w:rPr>
        <w:t>P</w:t>
      </w:r>
      <w:r w:rsidRPr="70B16A96" w:rsidR="007D7CEA">
        <w:rPr>
          <w:rFonts w:ascii="Times New Roman" w:hAnsi="Times New Roman"/>
          <w:sz w:val="24"/>
          <w:szCs w:val="24"/>
        </w:rPr>
        <w:t>laya</w:t>
      </w:r>
      <w:r w:rsidRPr="70B16A96" w:rsidR="00CC44D5">
        <w:rPr>
          <w:rFonts w:ascii="Times New Roman" w:hAnsi="Times New Roman"/>
          <w:sz w:val="24"/>
          <w:szCs w:val="24"/>
        </w:rPr>
        <w:t xml:space="preserve"> Blanca</w:t>
      </w:r>
      <w:r w:rsidRPr="70B16A96" w:rsidR="006149EF">
        <w:rPr>
          <w:rFonts w:ascii="Times New Roman" w:hAnsi="Times New Roman"/>
          <w:sz w:val="24"/>
          <w:szCs w:val="24"/>
        </w:rPr>
        <w:t xml:space="preserve"> </w:t>
      </w:r>
      <w:r w:rsidRPr="70B16A96" w:rsidR="00CC44D5">
        <w:rPr>
          <w:rFonts w:ascii="Times New Roman" w:hAnsi="Times New Roman"/>
          <w:sz w:val="24"/>
          <w:szCs w:val="24"/>
        </w:rPr>
        <w:t xml:space="preserve">(próximo a la entrada del Parque) se registra un </w:t>
      </w:r>
      <w:r w:rsidRPr="70B16A96" w:rsidR="00491C64">
        <w:rPr>
          <w:rFonts w:ascii="Times New Roman" w:hAnsi="Times New Roman"/>
          <w:sz w:val="24"/>
          <w:szCs w:val="24"/>
        </w:rPr>
        <w:t>NSM</w:t>
      </w:r>
      <w:r w:rsidRPr="70B16A96" w:rsidR="00CC44D5">
        <w:rPr>
          <w:rFonts w:ascii="Times New Roman" w:hAnsi="Times New Roman"/>
          <w:sz w:val="24"/>
          <w:szCs w:val="24"/>
        </w:rPr>
        <w:t xml:space="preserve"> media de -5.8 m</w:t>
      </w:r>
      <w:r w:rsidRPr="70B16A96" w:rsidR="006149EF">
        <w:rPr>
          <w:rFonts w:ascii="Times New Roman" w:hAnsi="Times New Roman"/>
          <w:sz w:val="24"/>
          <w:szCs w:val="24"/>
        </w:rPr>
        <w:t>, este</w:t>
      </w:r>
      <w:r w:rsidRPr="70B16A96" w:rsidR="00CC44D5">
        <w:rPr>
          <w:rFonts w:ascii="Times New Roman" w:hAnsi="Times New Roman"/>
          <w:sz w:val="24"/>
          <w:szCs w:val="24"/>
        </w:rPr>
        <w:t xml:space="preserve"> valor</w:t>
      </w:r>
      <w:r w:rsidRPr="70B16A96" w:rsidR="17CD0950">
        <w:rPr>
          <w:rFonts w:ascii="Times New Roman" w:hAnsi="Times New Roman"/>
          <w:sz w:val="24"/>
          <w:szCs w:val="24"/>
        </w:rPr>
        <w:t xml:space="preserve"> cambia</w:t>
      </w:r>
      <w:r w:rsidRPr="70B16A96" w:rsidR="00CC44D5">
        <w:rPr>
          <w:rFonts w:ascii="Times New Roman" w:hAnsi="Times New Roman"/>
          <w:sz w:val="24"/>
          <w:szCs w:val="24"/>
        </w:rPr>
        <w:t xml:space="preserve"> en la sección </w:t>
      </w:r>
      <w:r w:rsidRPr="70B16A96" w:rsidR="007D7CEA">
        <w:rPr>
          <w:rFonts w:ascii="Times New Roman" w:hAnsi="Times New Roman"/>
          <w:sz w:val="24"/>
          <w:szCs w:val="24"/>
        </w:rPr>
        <w:t>este</w:t>
      </w:r>
      <w:r w:rsidRPr="70B16A96" w:rsidR="00491C64">
        <w:rPr>
          <w:rFonts w:ascii="Times New Roman" w:hAnsi="Times New Roman"/>
          <w:sz w:val="24"/>
          <w:szCs w:val="24"/>
        </w:rPr>
        <w:t xml:space="preserve"> de la playa</w:t>
      </w:r>
      <w:r w:rsidRPr="70B16A96" w:rsidR="00CC44D5">
        <w:rPr>
          <w:rFonts w:ascii="Times New Roman" w:hAnsi="Times New Roman"/>
          <w:sz w:val="24"/>
          <w:szCs w:val="24"/>
        </w:rPr>
        <w:t xml:space="preserve">, donde se presenta un </w:t>
      </w:r>
      <w:r w:rsidRPr="70B16A96" w:rsidR="00491C64">
        <w:rPr>
          <w:rFonts w:ascii="Times New Roman" w:hAnsi="Times New Roman"/>
          <w:sz w:val="24"/>
          <w:szCs w:val="24"/>
        </w:rPr>
        <w:t>NSM</w:t>
      </w:r>
      <w:r w:rsidRPr="70B16A96" w:rsidR="00CC44D5">
        <w:rPr>
          <w:rFonts w:ascii="Times New Roman" w:hAnsi="Times New Roman"/>
          <w:sz w:val="24"/>
          <w:szCs w:val="24"/>
        </w:rPr>
        <w:t xml:space="preserve"> medio de 2.38 m. </w:t>
      </w:r>
      <w:r w:rsidRPr="70B16A96" w:rsidR="00491C64">
        <w:rPr>
          <w:rFonts w:ascii="Times New Roman" w:hAnsi="Times New Roman"/>
          <w:sz w:val="24"/>
          <w:szCs w:val="24"/>
        </w:rPr>
        <w:t>No obstante, e</w:t>
      </w:r>
      <w:r w:rsidRPr="70B16A96" w:rsidR="00CC44D5">
        <w:rPr>
          <w:rFonts w:ascii="Times New Roman" w:hAnsi="Times New Roman"/>
          <w:sz w:val="24"/>
          <w:szCs w:val="24"/>
        </w:rPr>
        <w:t>n términos generales</w:t>
      </w:r>
      <w:r w:rsidRPr="70B16A96" w:rsidR="00A414D6">
        <w:rPr>
          <w:rFonts w:ascii="Times New Roman" w:hAnsi="Times New Roman"/>
          <w:sz w:val="24"/>
          <w:szCs w:val="24"/>
        </w:rPr>
        <w:t>,</w:t>
      </w:r>
      <w:r w:rsidRPr="70B16A96" w:rsidR="00CC44D5">
        <w:rPr>
          <w:rFonts w:ascii="Times New Roman" w:hAnsi="Times New Roman"/>
          <w:sz w:val="24"/>
          <w:szCs w:val="24"/>
        </w:rPr>
        <w:t xml:space="preserve"> esta playa presenta una tasa de</w:t>
      </w:r>
      <w:r w:rsidRPr="70B16A96" w:rsidR="00491C64">
        <w:rPr>
          <w:rFonts w:ascii="Times New Roman" w:hAnsi="Times New Roman"/>
          <w:sz w:val="24"/>
          <w:szCs w:val="24"/>
        </w:rPr>
        <w:t xml:space="preserve"> LRR medio de</w:t>
      </w:r>
      <w:r w:rsidRPr="70B16A96" w:rsidR="00CC44D5">
        <w:rPr>
          <w:rFonts w:ascii="Times New Roman" w:hAnsi="Times New Roman"/>
          <w:sz w:val="24"/>
          <w:szCs w:val="24"/>
        </w:rPr>
        <w:t xml:space="preserve"> -0</w:t>
      </w:r>
      <w:r w:rsidRPr="70B16A96" w:rsidR="00B30EDD">
        <w:rPr>
          <w:rFonts w:ascii="Times New Roman" w:hAnsi="Times New Roman"/>
          <w:sz w:val="24"/>
          <w:szCs w:val="24"/>
        </w:rPr>
        <w:t>.</w:t>
      </w:r>
      <w:r w:rsidRPr="70B16A96" w:rsidR="00CC44D5">
        <w:rPr>
          <w:rFonts w:ascii="Times New Roman" w:hAnsi="Times New Roman"/>
          <w:sz w:val="24"/>
          <w:szCs w:val="24"/>
        </w:rPr>
        <w:t xml:space="preserve">11 m/a lo que </w:t>
      </w:r>
      <w:r w:rsidRPr="70B16A96" w:rsidR="008632DA">
        <w:rPr>
          <w:rFonts w:ascii="Times New Roman" w:hAnsi="Times New Roman"/>
          <w:sz w:val="24"/>
          <w:szCs w:val="24"/>
        </w:rPr>
        <w:t xml:space="preserve">se </w:t>
      </w:r>
      <w:r w:rsidRPr="70B16A96" w:rsidR="00CC44D5">
        <w:rPr>
          <w:rFonts w:ascii="Times New Roman" w:hAnsi="Times New Roman"/>
          <w:sz w:val="24"/>
          <w:szCs w:val="24"/>
        </w:rPr>
        <w:t>considera estable</w:t>
      </w:r>
      <w:r w:rsidRPr="70B16A96" w:rsidR="00D97C1A">
        <w:rPr>
          <w:rFonts w:ascii="Times New Roman" w:hAnsi="Times New Roman"/>
          <w:sz w:val="24"/>
          <w:szCs w:val="24"/>
        </w:rPr>
        <w:t xml:space="preserve"> </w:t>
      </w:r>
      <w:r w:rsidRPr="70B16A96" w:rsidR="00D97C1A">
        <w:rPr>
          <w:rFonts w:ascii="Times New Roman" w:hAnsi="Times New Roman"/>
          <w:sz w:val="24"/>
          <w:szCs w:val="24"/>
        </w:rPr>
        <w:t>(</w:t>
      </w:r>
      <w:r w:rsidRPr="70B16A96" w:rsidR="00D97C1A">
        <w:rPr>
          <w:rFonts w:ascii="Times New Roman" w:hAnsi="Times New Roman"/>
          <w:sz w:val="24"/>
          <w:szCs w:val="24"/>
        </w:rPr>
        <w:t>observar transectos blancos</w:t>
      </w:r>
      <w:r w:rsidRPr="70B16A96" w:rsidR="00BE4BA6">
        <w:rPr>
          <w:rFonts w:ascii="Times New Roman" w:hAnsi="Times New Roman"/>
          <w:sz w:val="24"/>
          <w:szCs w:val="24"/>
        </w:rPr>
        <w:t xml:space="preserve"> ubicados en </w:t>
      </w:r>
      <w:r w:rsidRPr="70B16A96" w:rsidR="00A414D6">
        <w:rPr>
          <w:rFonts w:ascii="Times New Roman" w:hAnsi="Times New Roman"/>
          <w:sz w:val="24"/>
          <w:szCs w:val="24"/>
        </w:rPr>
        <w:t>P</w:t>
      </w:r>
      <w:r w:rsidRPr="70B16A96" w:rsidR="00BE4BA6">
        <w:rPr>
          <w:rFonts w:ascii="Times New Roman" w:hAnsi="Times New Roman"/>
          <w:sz w:val="24"/>
          <w:szCs w:val="24"/>
        </w:rPr>
        <w:t xml:space="preserve">laya Blanca en la </w:t>
      </w:r>
      <w:r w:rsidRPr="70B16A96" w:rsidR="00D97C1A">
        <w:rPr>
          <w:rFonts w:ascii="Times New Roman" w:hAnsi="Times New Roman"/>
          <w:b w:val="1"/>
          <w:bCs w:val="1"/>
          <w:sz w:val="24"/>
          <w:szCs w:val="24"/>
        </w:rPr>
        <w:t xml:space="preserve">Figura </w:t>
      </w:r>
      <w:r w:rsidRPr="70B16A96" w:rsidR="005E6452">
        <w:rPr>
          <w:rFonts w:ascii="Times New Roman" w:hAnsi="Times New Roman"/>
          <w:b w:val="1"/>
          <w:bCs w:val="1"/>
          <w:sz w:val="24"/>
          <w:szCs w:val="24"/>
        </w:rPr>
        <w:t>10</w:t>
      </w:r>
      <w:r w:rsidRPr="70B16A96" w:rsidR="00D97C1A">
        <w:rPr>
          <w:rFonts w:ascii="Times New Roman" w:hAnsi="Times New Roman"/>
          <w:sz w:val="24"/>
          <w:szCs w:val="24"/>
        </w:rPr>
        <w:t>)</w:t>
      </w:r>
      <w:r w:rsidRPr="70B16A96" w:rsidR="00491C64">
        <w:rPr>
          <w:rFonts w:ascii="Times New Roman" w:hAnsi="Times New Roman"/>
          <w:sz w:val="24"/>
          <w:szCs w:val="24"/>
        </w:rPr>
        <w:t>, debido a la compensación de estos dos procesos próximos</w:t>
      </w:r>
      <w:r w:rsidRPr="70B16A96" w:rsidR="00CC44D5">
        <w:rPr>
          <w:rFonts w:ascii="Times New Roman" w:hAnsi="Times New Roman"/>
          <w:sz w:val="24"/>
          <w:szCs w:val="24"/>
        </w:rPr>
        <w:t xml:space="preserve">. </w:t>
      </w:r>
      <w:r w:rsidRPr="70B16A96" w:rsidR="007D7CEA">
        <w:rPr>
          <w:rFonts w:ascii="Times New Roman" w:hAnsi="Times New Roman"/>
          <w:sz w:val="24"/>
          <w:szCs w:val="24"/>
        </w:rPr>
        <w:t>Una posible</w:t>
      </w:r>
      <w:r w:rsidRPr="70B16A96" w:rsidR="00CC44D5">
        <w:rPr>
          <w:rFonts w:ascii="Times New Roman" w:hAnsi="Times New Roman"/>
          <w:sz w:val="24"/>
          <w:szCs w:val="24"/>
        </w:rPr>
        <w:t xml:space="preserve"> explicación del porqué la sección oeste no está retrocediendo parece estar asociada a la ubicación de </w:t>
      </w:r>
      <w:r w:rsidRPr="70B16A96" w:rsidR="00491C64">
        <w:rPr>
          <w:rFonts w:ascii="Times New Roman" w:hAnsi="Times New Roman"/>
          <w:sz w:val="24"/>
          <w:szCs w:val="24"/>
        </w:rPr>
        <w:t>una boca de un</w:t>
      </w:r>
      <w:r w:rsidRPr="70B16A96" w:rsidR="00CC44D5">
        <w:rPr>
          <w:rFonts w:ascii="Times New Roman" w:hAnsi="Times New Roman"/>
          <w:sz w:val="24"/>
          <w:szCs w:val="24"/>
        </w:rPr>
        <w:t xml:space="preserve"> humedal al final de la playa</w:t>
      </w:r>
      <w:r w:rsidRPr="70B16A96" w:rsidR="007938F9">
        <w:rPr>
          <w:rFonts w:ascii="Times New Roman" w:hAnsi="Times New Roman"/>
          <w:sz w:val="24"/>
          <w:szCs w:val="24"/>
        </w:rPr>
        <w:t xml:space="preserve"> (</w:t>
      </w:r>
      <w:r w:rsidRPr="70B16A96" w:rsidR="007938F9">
        <w:rPr>
          <w:rFonts w:ascii="Times New Roman" w:hAnsi="Times New Roman"/>
          <w:sz w:val="24"/>
          <w:szCs w:val="24"/>
        </w:rPr>
        <w:t>río Suárez</w:t>
      </w:r>
      <w:r w:rsidRPr="70B16A96" w:rsidR="007938F9">
        <w:rPr>
          <w:rFonts w:ascii="Times New Roman" w:hAnsi="Times New Roman"/>
          <w:sz w:val="24"/>
          <w:szCs w:val="24"/>
        </w:rPr>
        <w:t>)</w:t>
      </w:r>
      <w:r w:rsidRPr="70B16A96" w:rsidR="00AC57E7">
        <w:rPr>
          <w:rFonts w:ascii="Times New Roman" w:hAnsi="Times New Roman"/>
          <w:sz w:val="24"/>
          <w:szCs w:val="24"/>
        </w:rPr>
        <w:t>,</w:t>
      </w:r>
      <w:r w:rsidRPr="70B16A96" w:rsidR="00CC44D5">
        <w:rPr>
          <w:rFonts w:ascii="Times New Roman" w:hAnsi="Times New Roman"/>
          <w:sz w:val="24"/>
          <w:szCs w:val="24"/>
        </w:rPr>
        <w:t xml:space="preserve"> el cual aporta sedimento</w:t>
      </w:r>
      <w:r w:rsidRPr="70B16A96" w:rsidR="006149EF">
        <w:rPr>
          <w:rFonts w:ascii="Times New Roman" w:hAnsi="Times New Roman"/>
          <w:sz w:val="24"/>
          <w:szCs w:val="24"/>
        </w:rPr>
        <w:t xml:space="preserve"> suficientes</w:t>
      </w:r>
      <w:r w:rsidRPr="70B16A96" w:rsidR="00CC44D5">
        <w:rPr>
          <w:rFonts w:ascii="Times New Roman" w:hAnsi="Times New Roman"/>
          <w:sz w:val="24"/>
          <w:szCs w:val="24"/>
        </w:rPr>
        <w:t xml:space="preserve"> para mantener y</w:t>
      </w:r>
      <w:r w:rsidRPr="70B16A96" w:rsidR="00A414D6">
        <w:rPr>
          <w:rFonts w:ascii="Times New Roman" w:hAnsi="Times New Roman"/>
          <w:sz w:val="24"/>
          <w:szCs w:val="24"/>
        </w:rPr>
        <w:t>,</w:t>
      </w:r>
      <w:r w:rsidRPr="70B16A96" w:rsidR="00CC44D5">
        <w:rPr>
          <w:rFonts w:ascii="Times New Roman" w:hAnsi="Times New Roman"/>
          <w:sz w:val="24"/>
          <w:szCs w:val="24"/>
        </w:rPr>
        <w:t xml:space="preserve"> en algún grado</w:t>
      </w:r>
      <w:r w:rsidRPr="70B16A96" w:rsidR="00A414D6">
        <w:rPr>
          <w:rFonts w:ascii="Times New Roman" w:hAnsi="Times New Roman"/>
          <w:sz w:val="24"/>
          <w:szCs w:val="24"/>
        </w:rPr>
        <w:t>,</w:t>
      </w:r>
      <w:r w:rsidRPr="70B16A96" w:rsidR="00CC44D5">
        <w:rPr>
          <w:rFonts w:ascii="Times New Roman" w:hAnsi="Times New Roman"/>
          <w:sz w:val="24"/>
          <w:szCs w:val="24"/>
        </w:rPr>
        <w:t xml:space="preserve"> </w:t>
      </w:r>
      <w:r w:rsidRPr="70B16A96" w:rsidR="00AC57E7">
        <w:rPr>
          <w:rFonts w:ascii="Times New Roman" w:hAnsi="Times New Roman"/>
          <w:sz w:val="24"/>
          <w:szCs w:val="24"/>
        </w:rPr>
        <w:t xml:space="preserve">generar un superávit de </w:t>
      </w:r>
      <w:r w:rsidRPr="70B16A96" w:rsidR="006149EF">
        <w:rPr>
          <w:rFonts w:ascii="Times New Roman" w:hAnsi="Times New Roman"/>
          <w:sz w:val="24"/>
          <w:szCs w:val="24"/>
        </w:rPr>
        <w:t>sedimento en esta sección de la playa</w:t>
      </w:r>
      <w:r w:rsidRPr="70B16A96" w:rsidR="00A414D6">
        <w:rPr>
          <w:rFonts w:ascii="Times New Roman" w:hAnsi="Times New Roman"/>
          <w:sz w:val="24"/>
          <w:szCs w:val="24"/>
        </w:rPr>
        <w:t>;</w:t>
      </w:r>
      <w:r w:rsidRPr="70B16A96" w:rsidR="00CC44D5">
        <w:rPr>
          <w:rFonts w:ascii="Times New Roman" w:hAnsi="Times New Roman"/>
          <w:sz w:val="24"/>
          <w:szCs w:val="24"/>
        </w:rPr>
        <w:t xml:space="preserve"> no </w:t>
      </w:r>
      <w:r w:rsidRPr="70B16A96" w:rsidR="00EE1E02">
        <w:rPr>
          <w:rFonts w:ascii="Times New Roman" w:hAnsi="Times New Roman"/>
          <w:sz w:val="24"/>
          <w:szCs w:val="24"/>
        </w:rPr>
        <w:t>obstante,</w:t>
      </w:r>
      <w:r w:rsidRPr="70B16A96" w:rsidR="00CC44D5">
        <w:rPr>
          <w:rFonts w:ascii="Times New Roman" w:hAnsi="Times New Roman"/>
          <w:sz w:val="24"/>
          <w:szCs w:val="24"/>
        </w:rPr>
        <w:t xml:space="preserve"> conforme se aleja hacia el oeste </w:t>
      </w:r>
      <w:r w:rsidRPr="70B16A96" w:rsidR="00CC44D5">
        <w:rPr>
          <w:rFonts w:ascii="Times New Roman" w:hAnsi="Times New Roman"/>
          <w:sz w:val="24"/>
          <w:szCs w:val="24"/>
        </w:rPr>
        <w:t xml:space="preserve">disminuye el sedimento disponible transportado por la deriva litoral, por lo que el sector más occidental no recibe </w:t>
      </w:r>
      <w:r w:rsidRPr="70B16A96" w:rsidR="0086259C">
        <w:rPr>
          <w:rFonts w:ascii="Times New Roman" w:hAnsi="Times New Roman"/>
          <w:sz w:val="24"/>
          <w:szCs w:val="24"/>
        </w:rPr>
        <w:t>suficientes</w:t>
      </w:r>
      <w:r w:rsidRPr="70B16A96" w:rsidR="00CC44D5">
        <w:rPr>
          <w:rFonts w:ascii="Times New Roman" w:hAnsi="Times New Roman"/>
          <w:sz w:val="24"/>
          <w:szCs w:val="24"/>
        </w:rPr>
        <w:t xml:space="preserve"> aportes para compensar la pérdida. </w:t>
      </w:r>
      <w:r w:rsidRPr="70B16A96" w:rsidR="00CC44D5">
        <w:rPr>
          <w:rFonts w:ascii="Times New Roman" w:hAnsi="Times New Roman"/>
          <w:sz w:val="24"/>
          <w:szCs w:val="24"/>
        </w:rPr>
        <w:t xml:space="preserve">Es importante </w:t>
      </w:r>
      <w:r w:rsidRPr="70B16A96" w:rsidR="00AC57E7">
        <w:rPr>
          <w:rFonts w:ascii="Times New Roman" w:hAnsi="Times New Roman"/>
          <w:sz w:val="24"/>
          <w:szCs w:val="24"/>
        </w:rPr>
        <w:t>destacar</w:t>
      </w:r>
      <w:r w:rsidRPr="70B16A96" w:rsidR="00FB42BC">
        <w:rPr>
          <w:rFonts w:ascii="Times New Roman" w:hAnsi="Times New Roman"/>
          <w:sz w:val="24"/>
          <w:szCs w:val="24"/>
        </w:rPr>
        <w:t xml:space="preserve"> </w:t>
      </w:r>
      <w:r w:rsidRPr="70B16A96" w:rsidR="00C72648">
        <w:rPr>
          <w:rFonts w:ascii="Times New Roman" w:hAnsi="Times New Roman"/>
          <w:sz w:val="24"/>
          <w:szCs w:val="24"/>
        </w:rPr>
        <w:t xml:space="preserve">que </w:t>
      </w:r>
      <w:r w:rsidRPr="70B16A96" w:rsidR="00BE4BA6">
        <w:rPr>
          <w:rFonts w:ascii="Times New Roman" w:hAnsi="Times New Roman"/>
          <w:sz w:val="24"/>
          <w:szCs w:val="24"/>
        </w:rPr>
        <w:t xml:space="preserve">a pesar de </w:t>
      </w:r>
      <w:r w:rsidRPr="70B16A96" w:rsidR="00FB42BC">
        <w:rPr>
          <w:rFonts w:ascii="Times New Roman" w:hAnsi="Times New Roman"/>
          <w:sz w:val="24"/>
          <w:szCs w:val="24"/>
        </w:rPr>
        <w:t xml:space="preserve">la </w:t>
      </w:r>
      <w:r w:rsidRPr="70B16A96" w:rsidR="00BE4BA6">
        <w:rPr>
          <w:rFonts w:ascii="Times New Roman" w:hAnsi="Times New Roman"/>
          <w:sz w:val="24"/>
          <w:szCs w:val="24"/>
        </w:rPr>
        <w:t xml:space="preserve">existencia de un </w:t>
      </w:r>
      <w:r w:rsidRPr="70B16A96" w:rsidR="007938F9">
        <w:rPr>
          <w:rFonts w:ascii="Times New Roman" w:hAnsi="Times New Roman"/>
          <w:sz w:val="24"/>
          <w:szCs w:val="24"/>
        </w:rPr>
        <w:t>canal</w:t>
      </w:r>
      <w:r w:rsidRPr="70B16A96" w:rsidR="00BE4BA6">
        <w:rPr>
          <w:rFonts w:ascii="Times New Roman" w:hAnsi="Times New Roman"/>
          <w:sz w:val="24"/>
          <w:szCs w:val="24"/>
        </w:rPr>
        <w:t xml:space="preserve"> a</w:t>
      </w:r>
      <w:r w:rsidRPr="70B16A96" w:rsidR="007938F9">
        <w:rPr>
          <w:rFonts w:ascii="Times New Roman" w:hAnsi="Times New Roman"/>
          <w:sz w:val="24"/>
          <w:szCs w:val="24"/>
        </w:rPr>
        <w:t>rtificial</w:t>
      </w:r>
      <w:r w:rsidRPr="70B16A96" w:rsidR="00BE4BA6">
        <w:rPr>
          <w:rFonts w:ascii="Times New Roman" w:hAnsi="Times New Roman"/>
          <w:sz w:val="24"/>
          <w:szCs w:val="24"/>
        </w:rPr>
        <w:t xml:space="preserve"> en la entrada al parque </w:t>
      </w:r>
      <w:r w:rsidRPr="70B16A96" w:rsidR="00C72648">
        <w:rPr>
          <w:rFonts w:ascii="Times New Roman" w:hAnsi="Times New Roman"/>
          <w:sz w:val="24"/>
          <w:szCs w:val="24"/>
        </w:rPr>
        <w:t xml:space="preserve">que recolecta </w:t>
      </w:r>
      <w:r w:rsidRPr="70B16A96" w:rsidR="00C72648">
        <w:rPr>
          <w:rFonts w:ascii="Times New Roman" w:hAnsi="Times New Roman"/>
          <w:sz w:val="24"/>
          <w:szCs w:val="24"/>
        </w:rPr>
        <w:t xml:space="preserve">las </w:t>
      </w:r>
      <w:r w:rsidRPr="70B16A96" w:rsidR="00C72648">
        <w:rPr>
          <w:rFonts w:ascii="Times New Roman" w:hAnsi="Times New Roman"/>
          <w:sz w:val="24"/>
          <w:szCs w:val="24"/>
        </w:rPr>
        <w:t>aguas del poblado</w:t>
      </w:r>
      <w:r w:rsidRPr="70B16A96" w:rsidR="00C72648">
        <w:rPr>
          <w:rFonts w:ascii="Times New Roman" w:hAnsi="Times New Roman"/>
          <w:sz w:val="24"/>
          <w:szCs w:val="24"/>
        </w:rPr>
        <w:t>,</w:t>
      </w:r>
      <w:r w:rsidRPr="70B16A96" w:rsidR="005E6452">
        <w:rPr>
          <w:rFonts w:ascii="Times New Roman" w:hAnsi="Times New Roman"/>
          <w:sz w:val="24"/>
          <w:szCs w:val="24"/>
        </w:rPr>
        <w:t xml:space="preserve"> </w:t>
      </w:r>
      <w:r w:rsidRPr="70B16A96" w:rsidR="00BE4BA6">
        <w:rPr>
          <w:rFonts w:ascii="Times New Roman" w:hAnsi="Times New Roman"/>
          <w:sz w:val="24"/>
          <w:szCs w:val="24"/>
        </w:rPr>
        <w:t>en este sitio se presenta</w:t>
      </w:r>
      <w:r w:rsidRPr="70B16A96" w:rsidR="00C72648">
        <w:rPr>
          <w:rFonts w:ascii="Times New Roman" w:hAnsi="Times New Roman"/>
          <w:sz w:val="24"/>
          <w:szCs w:val="24"/>
        </w:rPr>
        <w:t xml:space="preserve"> </w:t>
      </w:r>
      <w:r w:rsidRPr="70B16A96" w:rsidR="00C72648">
        <w:rPr>
          <w:rFonts w:ascii="Times New Roman" w:hAnsi="Times New Roman"/>
          <w:sz w:val="24"/>
          <w:szCs w:val="24"/>
        </w:rPr>
        <w:t>una erosión intensa</w:t>
      </w:r>
      <w:r w:rsidRPr="70B16A96" w:rsidR="00CC44D5">
        <w:rPr>
          <w:rFonts w:ascii="Times New Roman" w:hAnsi="Times New Roman"/>
          <w:sz w:val="24"/>
          <w:szCs w:val="24"/>
        </w:rPr>
        <w:t>.</w:t>
      </w:r>
      <w:r w:rsidRPr="70B16A96" w:rsidR="00CC44D5">
        <w:rPr>
          <w:rFonts w:ascii="Times New Roman" w:hAnsi="Times New Roman"/>
          <w:sz w:val="24"/>
          <w:szCs w:val="24"/>
        </w:rPr>
        <w:t xml:space="preserve"> </w:t>
      </w:r>
    </w:p>
    <w:p w:rsidRPr="00C82BFC" w:rsidR="002558F8" w:rsidP="00D70F37" w:rsidRDefault="002558F8" w14:paraId="22C0ED2D" w14:textId="77777777">
      <w:pPr>
        <w:spacing w:after="0" w:line="240" w:lineRule="auto"/>
        <w:jc w:val="both"/>
        <w:rPr>
          <w:rFonts w:ascii="Times New Roman" w:hAnsi="Times New Roman"/>
          <w:sz w:val="24"/>
          <w:szCs w:val="24"/>
        </w:rPr>
      </w:pPr>
    </w:p>
    <w:p w:rsidRPr="00C82BFC" w:rsidR="003A1E8B" w:rsidP="00D70F37" w:rsidRDefault="002C490C" w14:paraId="5E579BE8" w14:textId="6CCECE1F">
      <w:pPr>
        <w:spacing w:after="0" w:line="240" w:lineRule="auto"/>
        <w:jc w:val="both"/>
        <w:rPr>
          <w:rFonts w:ascii="Times New Roman" w:hAnsi="Times New Roman"/>
          <w:sz w:val="24"/>
          <w:szCs w:val="24"/>
        </w:rPr>
      </w:pPr>
      <w:r w:rsidR="002C490C">
        <w:drawing>
          <wp:inline wp14:editId="503B99D5" wp14:anchorId="20FF3B54">
            <wp:extent cx="5767706" cy="4077967"/>
            <wp:effectExtent l="0" t="0" r="4445" b="0"/>
            <wp:docPr id="11" name="Imagen 12" title=""/>
            <wp:cNvGraphicFramePr>
              <a:graphicFrameLocks noChangeAspect="1"/>
            </wp:cNvGraphicFramePr>
            <a:graphic>
              <a:graphicData uri="http://schemas.openxmlformats.org/drawingml/2006/picture">
                <pic:pic>
                  <pic:nvPicPr>
                    <pic:cNvPr id="0" name="Imagen 12"/>
                    <pic:cNvPicPr/>
                  </pic:nvPicPr>
                  <pic:blipFill>
                    <a:blip r:embed="R9959780797f042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67706" cy="4077967"/>
                    </a:xfrm>
                    <a:prstGeom prst="rect">
                      <a:avLst/>
                    </a:prstGeom>
                  </pic:spPr>
                </pic:pic>
              </a:graphicData>
            </a:graphic>
          </wp:inline>
        </w:drawing>
      </w:r>
    </w:p>
    <w:p w:rsidRPr="00FB375B" w:rsidR="00AC57E7" w:rsidP="00D70F37" w:rsidRDefault="00AC57E7" w14:paraId="6204F4D6" w14:textId="73369BC2">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 xml:space="preserve">Figura </w:t>
      </w:r>
      <w:r w:rsidRPr="00FB375B" w:rsidR="005E6452">
        <w:rPr>
          <w:rFonts w:ascii="Times New Roman" w:hAnsi="Times New Roman"/>
          <w:lang w:val="es-CR"/>
        </w:rPr>
        <w:t>10</w:t>
      </w:r>
      <w:r w:rsidRPr="00FB375B">
        <w:rPr>
          <w:rFonts w:ascii="Times New Roman" w:hAnsi="Times New Roman"/>
          <w:lang w:val="es-CR"/>
        </w:rPr>
        <w:t>.</w:t>
      </w:r>
      <w:r w:rsidRPr="00FB375B">
        <w:rPr>
          <w:rFonts w:ascii="Times New Roman" w:hAnsi="Times New Roman"/>
          <w:b w:val="0"/>
          <w:bCs/>
          <w:lang w:val="es-CR"/>
        </w:rPr>
        <w:t xml:space="preserve"> Distribución de los valores de Linear </w:t>
      </w:r>
      <w:proofErr w:type="spellStart"/>
      <w:r w:rsidRPr="00FB375B">
        <w:rPr>
          <w:rFonts w:ascii="Times New Roman" w:hAnsi="Times New Roman"/>
          <w:b w:val="0"/>
          <w:bCs/>
          <w:lang w:val="es-CR"/>
        </w:rPr>
        <w:t>Regression</w:t>
      </w:r>
      <w:proofErr w:type="spellEnd"/>
      <w:r w:rsidRPr="00FB375B">
        <w:rPr>
          <w:rFonts w:ascii="Times New Roman" w:hAnsi="Times New Roman"/>
          <w:b w:val="0"/>
          <w:bCs/>
          <w:lang w:val="es-CR"/>
        </w:rPr>
        <w:t xml:space="preserve"> </w:t>
      </w:r>
      <w:proofErr w:type="spellStart"/>
      <w:r w:rsidRPr="00FB375B">
        <w:rPr>
          <w:rFonts w:ascii="Times New Roman" w:hAnsi="Times New Roman"/>
          <w:b w:val="0"/>
          <w:bCs/>
          <w:lang w:val="es-CR"/>
        </w:rPr>
        <w:t>Rate</w:t>
      </w:r>
      <w:proofErr w:type="spellEnd"/>
      <w:r w:rsidRPr="00FB375B">
        <w:rPr>
          <w:rFonts w:ascii="Times New Roman" w:hAnsi="Times New Roman"/>
          <w:b w:val="0"/>
          <w:bCs/>
          <w:lang w:val="es-CR"/>
        </w:rPr>
        <w:t xml:space="preserve"> (LRR) para las playas ubicadas en el Parque Nacional Cahuita, a partir de los cambios en la línea de costa entre 2005 y 2016. </w:t>
      </w:r>
    </w:p>
    <w:p w:rsidRPr="00FB375B" w:rsidR="00AC57E7" w:rsidP="00D70F37" w:rsidRDefault="00AC57E7" w14:paraId="7331A29C" w14:textId="2389C09D">
      <w:pPr>
        <w:pStyle w:val="Subttulo"/>
        <w:spacing w:before="0" w:after="0" w:line="240" w:lineRule="auto"/>
        <w:jc w:val="both"/>
        <w:rPr>
          <w:rFonts w:ascii="Times New Roman" w:hAnsi="Times New Roman"/>
          <w:b w:val="0"/>
          <w:bCs/>
          <w:i/>
          <w:iCs/>
          <w:lang w:val="en-US"/>
        </w:rPr>
      </w:pPr>
      <w:r w:rsidRPr="00FB375B">
        <w:rPr>
          <w:rFonts w:ascii="Times New Roman" w:hAnsi="Times New Roman"/>
          <w:i/>
          <w:iCs/>
          <w:lang w:val="en-US"/>
        </w:rPr>
        <w:t xml:space="preserve">Figure </w:t>
      </w:r>
      <w:r w:rsidRPr="00FB375B" w:rsidR="005E6452">
        <w:rPr>
          <w:rFonts w:ascii="Times New Roman" w:hAnsi="Times New Roman"/>
          <w:i/>
          <w:iCs/>
          <w:lang w:val="en-US"/>
        </w:rPr>
        <w:t>10</w:t>
      </w:r>
      <w:r w:rsidRPr="00FB375B">
        <w:rPr>
          <w:rFonts w:ascii="Times New Roman" w:hAnsi="Times New Roman"/>
          <w:b w:val="0"/>
          <w:bCs/>
          <w:i/>
          <w:iCs/>
          <w:lang w:val="en-US"/>
        </w:rPr>
        <w:t>. Distribution of the Linear Regression Rate (LRR) values for the beaches located in the Cahuita National Park, from the changes in the coastline between 2005 and 2016.</w:t>
      </w:r>
    </w:p>
    <w:p w:rsidRPr="00A5749F" w:rsidR="004222B8" w:rsidP="00D70F37" w:rsidRDefault="004222B8" w14:paraId="523837F4" w14:textId="77777777">
      <w:pPr>
        <w:spacing w:after="0" w:line="240" w:lineRule="auto"/>
        <w:ind w:firstLine="708"/>
        <w:jc w:val="both"/>
        <w:rPr>
          <w:rFonts w:ascii="Times New Roman" w:hAnsi="Times New Roman"/>
          <w:sz w:val="24"/>
          <w:szCs w:val="24"/>
          <w:lang w:val="en-US"/>
        </w:rPr>
      </w:pPr>
    </w:p>
    <w:p w:rsidRPr="00C82BFC" w:rsidR="00F00F6D" w:rsidP="00D70F37" w:rsidRDefault="00C3290C" w14:paraId="51C75A17" w14:textId="070C6029">
      <w:pPr>
        <w:spacing w:after="0" w:line="240" w:lineRule="auto"/>
        <w:jc w:val="both"/>
        <w:rPr>
          <w:rFonts w:ascii="Times New Roman" w:hAnsi="Times New Roman"/>
          <w:sz w:val="24"/>
          <w:szCs w:val="24"/>
        </w:rPr>
      </w:pPr>
      <w:r w:rsidRPr="70B16A96" w:rsidR="00C3290C">
        <w:rPr>
          <w:rFonts w:ascii="Times New Roman" w:hAnsi="Times New Roman"/>
          <w:sz w:val="24"/>
          <w:szCs w:val="24"/>
        </w:rPr>
        <w:t xml:space="preserve">Al noreste de </w:t>
      </w:r>
      <w:r w:rsidRPr="70B16A96" w:rsidR="0025336C">
        <w:rPr>
          <w:rFonts w:ascii="Times New Roman" w:hAnsi="Times New Roman"/>
          <w:sz w:val="24"/>
          <w:szCs w:val="24"/>
        </w:rPr>
        <w:t>P</w:t>
      </w:r>
      <w:r w:rsidRPr="70B16A96" w:rsidR="00C3290C">
        <w:rPr>
          <w:rFonts w:ascii="Times New Roman" w:hAnsi="Times New Roman"/>
          <w:sz w:val="24"/>
          <w:szCs w:val="24"/>
        </w:rPr>
        <w:t xml:space="preserve">laya </w:t>
      </w:r>
      <w:r w:rsidRPr="70B16A96" w:rsidR="00C3290C">
        <w:rPr>
          <w:rFonts w:ascii="Times New Roman" w:hAnsi="Times New Roman"/>
          <w:sz w:val="24"/>
          <w:szCs w:val="24"/>
        </w:rPr>
        <w:t>B</w:t>
      </w:r>
      <w:r w:rsidRPr="70B16A96" w:rsidR="00D325C3">
        <w:rPr>
          <w:rFonts w:ascii="Times New Roman" w:hAnsi="Times New Roman"/>
          <w:sz w:val="24"/>
          <w:szCs w:val="24"/>
        </w:rPr>
        <w:t>l</w:t>
      </w:r>
      <w:r w:rsidRPr="70B16A96" w:rsidR="00C3290C">
        <w:rPr>
          <w:rFonts w:ascii="Times New Roman" w:hAnsi="Times New Roman"/>
          <w:sz w:val="24"/>
          <w:szCs w:val="24"/>
        </w:rPr>
        <w:t>anca</w:t>
      </w:r>
      <w:r w:rsidRPr="70B16A96" w:rsidR="00C3290C">
        <w:rPr>
          <w:rFonts w:ascii="Times New Roman" w:hAnsi="Times New Roman"/>
          <w:sz w:val="24"/>
          <w:szCs w:val="24"/>
        </w:rPr>
        <w:t xml:space="preserve"> se registra </w:t>
      </w:r>
      <w:r w:rsidRPr="70B16A96" w:rsidR="00813BD2">
        <w:rPr>
          <w:rFonts w:ascii="Times New Roman" w:hAnsi="Times New Roman"/>
          <w:sz w:val="24"/>
          <w:szCs w:val="24"/>
        </w:rPr>
        <w:t xml:space="preserve">un retroceso que se </w:t>
      </w:r>
      <w:r w:rsidRPr="70B16A96" w:rsidR="00F00F6D">
        <w:rPr>
          <w:rFonts w:ascii="Times New Roman" w:hAnsi="Times New Roman"/>
          <w:sz w:val="24"/>
          <w:szCs w:val="24"/>
        </w:rPr>
        <w:t xml:space="preserve">extiende por </w:t>
      </w:r>
      <w:r w:rsidRPr="70B16A96" w:rsidR="008B54A3">
        <w:rPr>
          <w:rFonts w:ascii="Times New Roman" w:hAnsi="Times New Roman"/>
          <w:sz w:val="24"/>
          <w:szCs w:val="24"/>
        </w:rPr>
        <w:t>aproximadamente</w:t>
      </w:r>
      <w:r w:rsidRPr="70B16A96" w:rsidR="00F00F6D">
        <w:rPr>
          <w:rFonts w:ascii="Times New Roman" w:hAnsi="Times New Roman"/>
          <w:sz w:val="24"/>
          <w:szCs w:val="24"/>
        </w:rPr>
        <w:t xml:space="preserve"> 800 m, donde el </w:t>
      </w:r>
      <w:r w:rsidRPr="70B16A96" w:rsidR="00491C64">
        <w:rPr>
          <w:rFonts w:ascii="Times New Roman" w:hAnsi="Times New Roman"/>
          <w:sz w:val="24"/>
          <w:szCs w:val="24"/>
        </w:rPr>
        <w:t>NSM</w:t>
      </w:r>
      <w:r w:rsidRPr="70B16A96" w:rsidR="00813BD2">
        <w:rPr>
          <w:rFonts w:ascii="Times New Roman" w:hAnsi="Times New Roman"/>
          <w:sz w:val="24"/>
          <w:szCs w:val="24"/>
        </w:rPr>
        <w:t xml:space="preserve"> máximo </w:t>
      </w:r>
      <w:r w:rsidRPr="70B16A96" w:rsidR="00F00F6D">
        <w:rPr>
          <w:rFonts w:ascii="Times New Roman" w:hAnsi="Times New Roman"/>
          <w:sz w:val="24"/>
          <w:szCs w:val="24"/>
        </w:rPr>
        <w:t xml:space="preserve">es </w:t>
      </w:r>
      <w:r w:rsidRPr="70B16A96" w:rsidR="00813BD2">
        <w:rPr>
          <w:rFonts w:ascii="Times New Roman" w:hAnsi="Times New Roman"/>
          <w:sz w:val="24"/>
          <w:szCs w:val="24"/>
        </w:rPr>
        <w:t xml:space="preserve">de </w:t>
      </w:r>
      <w:r w:rsidRPr="70B16A96" w:rsidR="00F84A27">
        <w:rPr>
          <w:rFonts w:ascii="Times New Roman" w:hAnsi="Times New Roman"/>
          <w:sz w:val="24"/>
          <w:szCs w:val="24"/>
        </w:rPr>
        <w:t>-36.</w:t>
      </w:r>
      <w:r w:rsidRPr="70B16A96" w:rsidR="00813BD2">
        <w:rPr>
          <w:rFonts w:ascii="Times New Roman" w:hAnsi="Times New Roman"/>
          <w:sz w:val="24"/>
          <w:szCs w:val="24"/>
        </w:rPr>
        <w:t>9 m</w:t>
      </w:r>
      <w:r w:rsidRPr="70B16A96" w:rsidR="00C3290C">
        <w:rPr>
          <w:rFonts w:ascii="Times New Roman" w:hAnsi="Times New Roman"/>
          <w:sz w:val="24"/>
          <w:szCs w:val="24"/>
        </w:rPr>
        <w:t>,</w:t>
      </w:r>
      <w:r w:rsidRPr="70B16A96" w:rsidR="00813BD2">
        <w:rPr>
          <w:rFonts w:ascii="Times New Roman" w:hAnsi="Times New Roman"/>
          <w:sz w:val="24"/>
          <w:szCs w:val="24"/>
        </w:rPr>
        <w:t xml:space="preserve"> </w:t>
      </w:r>
      <w:r w:rsidRPr="70B16A96" w:rsidR="00491C64">
        <w:rPr>
          <w:rFonts w:ascii="Times New Roman" w:hAnsi="Times New Roman"/>
          <w:sz w:val="24"/>
          <w:szCs w:val="24"/>
        </w:rPr>
        <w:t xml:space="preserve">con </w:t>
      </w:r>
      <w:r w:rsidRPr="70B16A96" w:rsidR="00813BD2">
        <w:rPr>
          <w:rFonts w:ascii="Times New Roman" w:hAnsi="Times New Roman"/>
          <w:sz w:val="24"/>
          <w:szCs w:val="24"/>
        </w:rPr>
        <w:t>un</w:t>
      </w:r>
      <w:r w:rsidRPr="70B16A96" w:rsidR="00F00F6D">
        <w:rPr>
          <w:rFonts w:ascii="Times New Roman" w:hAnsi="Times New Roman"/>
          <w:sz w:val="24"/>
          <w:szCs w:val="24"/>
        </w:rPr>
        <w:t>a</w:t>
      </w:r>
      <w:r w:rsidRPr="70B16A96" w:rsidR="00813BD2">
        <w:rPr>
          <w:rFonts w:ascii="Times New Roman" w:hAnsi="Times New Roman"/>
          <w:sz w:val="24"/>
          <w:szCs w:val="24"/>
        </w:rPr>
        <w:t xml:space="preserve"> media de </w:t>
      </w:r>
      <w:r w:rsidRPr="70B16A96" w:rsidR="00F84A27">
        <w:rPr>
          <w:rFonts w:ascii="Times New Roman" w:hAnsi="Times New Roman"/>
          <w:sz w:val="24"/>
          <w:szCs w:val="24"/>
        </w:rPr>
        <w:t>-23.3</w:t>
      </w:r>
      <w:r w:rsidRPr="70B16A96" w:rsidR="00813BD2">
        <w:rPr>
          <w:rFonts w:ascii="Times New Roman" w:hAnsi="Times New Roman"/>
          <w:sz w:val="24"/>
          <w:szCs w:val="24"/>
        </w:rPr>
        <w:t xml:space="preserve"> m</w:t>
      </w:r>
      <w:r w:rsidRPr="70B16A96" w:rsidR="00F00F6D">
        <w:rPr>
          <w:rFonts w:ascii="Times New Roman" w:hAnsi="Times New Roman"/>
          <w:sz w:val="24"/>
          <w:szCs w:val="24"/>
        </w:rPr>
        <w:t xml:space="preserve">. En esta área </w:t>
      </w:r>
      <w:r w:rsidRPr="70B16A96" w:rsidR="00C3290C">
        <w:rPr>
          <w:rFonts w:ascii="Times New Roman" w:hAnsi="Times New Roman"/>
          <w:sz w:val="24"/>
          <w:szCs w:val="24"/>
        </w:rPr>
        <w:t>el</w:t>
      </w:r>
      <w:r w:rsidRPr="70B16A96" w:rsidR="00A83EE5">
        <w:rPr>
          <w:rFonts w:ascii="Times New Roman" w:hAnsi="Times New Roman"/>
          <w:sz w:val="24"/>
          <w:szCs w:val="24"/>
        </w:rPr>
        <w:t xml:space="preserve"> </w:t>
      </w:r>
      <w:r w:rsidRPr="70B16A96" w:rsidR="00491C64">
        <w:rPr>
          <w:rFonts w:ascii="Times New Roman" w:hAnsi="Times New Roman"/>
          <w:sz w:val="24"/>
          <w:szCs w:val="24"/>
        </w:rPr>
        <w:t>LRR</w:t>
      </w:r>
      <w:r w:rsidRPr="70B16A96" w:rsidR="00F00F6D">
        <w:rPr>
          <w:rFonts w:ascii="Times New Roman" w:hAnsi="Times New Roman"/>
          <w:sz w:val="24"/>
          <w:szCs w:val="24"/>
        </w:rPr>
        <w:t xml:space="preserve"> medio es de </w:t>
      </w:r>
      <w:r w:rsidRPr="70B16A96" w:rsidR="00F84A27">
        <w:rPr>
          <w:rFonts w:ascii="Times New Roman" w:hAnsi="Times New Roman"/>
          <w:sz w:val="24"/>
          <w:szCs w:val="24"/>
        </w:rPr>
        <w:t>-2.15</w:t>
      </w:r>
      <w:r w:rsidRPr="70B16A96" w:rsidR="00F00F6D">
        <w:rPr>
          <w:rFonts w:ascii="Times New Roman" w:hAnsi="Times New Roman"/>
          <w:sz w:val="24"/>
          <w:szCs w:val="24"/>
        </w:rPr>
        <w:t xml:space="preserve"> m/a</w:t>
      </w:r>
      <w:r w:rsidRPr="70B16A96" w:rsidR="689D4D69">
        <w:rPr>
          <w:rFonts w:ascii="Times New Roman" w:hAnsi="Times New Roman"/>
          <w:sz w:val="24"/>
          <w:szCs w:val="24"/>
        </w:rPr>
        <w:t>,</w:t>
      </w:r>
      <w:r w:rsidRPr="70B16A96" w:rsidR="00F00F6D">
        <w:rPr>
          <w:rFonts w:ascii="Times New Roman" w:hAnsi="Times New Roman"/>
          <w:sz w:val="24"/>
          <w:szCs w:val="24"/>
        </w:rPr>
        <w:t xml:space="preserve"> </w:t>
      </w:r>
      <w:r w:rsidRPr="70B16A96" w:rsidR="00A53536">
        <w:rPr>
          <w:rFonts w:ascii="Times New Roman" w:hAnsi="Times New Roman"/>
          <w:sz w:val="24"/>
          <w:szCs w:val="24"/>
        </w:rPr>
        <w:t xml:space="preserve">considerado </w:t>
      </w:r>
      <w:r w:rsidRPr="70B16A96" w:rsidR="00C3290C">
        <w:rPr>
          <w:rFonts w:ascii="Times New Roman" w:hAnsi="Times New Roman"/>
          <w:sz w:val="24"/>
          <w:szCs w:val="24"/>
        </w:rPr>
        <w:t>como erosión intensa</w:t>
      </w:r>
      <w:r w:rsidRPr="70B16A96" w:rsidR="00BE4BA6">
        <w:rPr>
          <w:rFonts w:ascii="Times New Roman" w:hAnsi="Times New Roman"/>
          <w:sz w:val="24"/>
          <w:szCs w:val="24"/>
        </w:rPr>
        <w:t xml:space="preserve"> (colores </w:t>
      </w:r>
      <w:r w:rsidRPr="70B16A96" w:rsidR="00DB4101">
        <w:rPr>
          <w:rFonts w:ascii="Times New Roman" w:hAnsi="Times New Roman"/>
          <w:sz w:val="24"/>
          <w:szCs w:val="24"/>
        </w:rPr>
        <w:t>naranja</w:t>
      </w:r>
      <w:r w:rsidRPr="70B16A96" w:rsidR="00BE4BA6">
        <w:rPr>
          <w:rFonts w:ascii="Times New Roman" w:hAnsi="Times New Roman"/>
          <w:sz w:val="24"/>
          <w:szCs w:val="24"/>
        </w:rPr>
        <w:t xml:space="preserve"> y rojo </w:t>
      </w:r>
      <w:r w:rsidRPr="70B16A96" w:rsidR="64F41D00">
        <w:rPr>
          <w:rFonts w:ascii="Times New Roman" w:hAnsi="Times New Roman"/>
          <w:sz w:val="24"/>
          <w:szCs w:val="24"/>
        </w:rPr>
        <w:t xml:space="preserve">al este de la punta de Cahuita, en la </w:t>
      </w:r>
      <w:r w:rsidRPr="70B16A96" w:rsidR="00BE4BA6">
        <w:rPr>
          <w:rFonts w:ascii="Times New Roman" w:hAnsi="Times New Roman"/>
          <w:b w:val="1"/>
          <w:bCs w:val="1"/>
          <w:sz w:val="24"/>
          <w:szCs w:val="24"/>
        </w:rPr>
        <w:t xml:space="preserve">Figura </w:t>
      </w:r>
      <w:r w:rsidRPr="70B16A96" w:rsidR="005E6452">
        <w:rPr>
          <w:rFonts w:ascii="Times New Roman" w:hAnsi="Times New Roman"/>
          <w:b w:val="1"/>
          <w:bCs w:val="1"/>
          <w:sz w:val="24"/>
          <w:szCs w:val="24"/>
        </w:rPr>
        <w:t>10</w:t>
      </w:r>
      <w:r w:rsidRPr="70B16A96" w:rsidR="00BE4BA6">
        <w:rPr>
          <w:rFonts w:ascii="Times New Roman" w:hAnsi="Times New Roman"/>
          <w:sz w:val="24"/>
          <w:szCs w:val="24"/>
        </w:rPr>
        <w:t>)</w:t>
      </w:r>
      <w:r w:rsidRPr="70B16A96" w:rsidR="00EE1E02">
        <w:rPr>
          <w:rFonts w:ascii="Times New Roman" w:hAnsi="Times New Roman"/>
          <w:sz w:val="24"/>
          <w:szCs w:val="24"/>
        </w:rPr>
        <w:t xml:space="preserve">. Este hecho </w:t>
      </w:r>
      <w:r w:rsidRPr="70B16A96" w:rsidR="00F00F6D">
        <w:rPr>
          <w:rFonts w:ascii="Times New Roman" w:hAnsi="Times New Roman"/>
          <w:sz w:val="24"/>
          <w:szCs w:val="24"/>
        </w:rPr>
        <w:t xml:space="preserve">se evidencia </w:t>
      </w:r>
      <w:r w:rsidRPr="70B16A96" w:rsidR="00D300AC">
        <w:rPr>
          <w:rFonts w:ascii="Times New Roman" w:hAnsi="Times New Roman"/>
          <w:sz w:val="24"/>
          <w:szCs w:val="24"/>
        </w:rPr>
        <w:t xml:space="preserve">con </w:t>
      </w:r>
      <w:r w:rsidRPr="70B16A96" w:rsidR="00F00F6D">
        <w:rPr>
          <w:rFonts w:ascii="Times New Roman" w:hAnsi="Times New Roman"/>
          <w:sz w:val="24"/>
          <w:szCs w:val="24"/>
        </w:rPr>
        <w:t xml:space="preserve">la caída de árboles </w:t>
      </w:r>
      <w:r w:rsidRPr="70B16A96" w:rsidR="00A83EE5">
        <w:rPr>
          <w:rFonts w:ascii="Times New Roman" w:hAnsi="Times New Roman"/>
          <w:sz w:val="24"/>
          <w:szCs w:val="24"/>
        </w:rPr>
        <w:t>directamente al</w:t>
      </w:r>
      <w:r w:rsidRPr="70B16A96" w:rsidR="00F00F6D">
        <w:rPr>
          <w:rFonts w:ascii="Times New Roman" w:hAnsi="Times New Roman"/>
          <w:sz w:val="24"/>
          <w:szCs w:val="24"/>
        </w:rPr>
        <w:t xml:space="preserve"> mar</w:t>
      </w:r>
      <w:r w:rsidRPr="70B16A96" w:rsidR="00D300AC">
        <w:rPr>
          <w:rFonts w:ascii="Times New Roman" w:hAnsi="Times New Roman"/>
          <w:sz w:val="24"/>
          <w:szCs w:val="24"/>
        </w:rPr>
        <w:t>,</w:t>
      </w:r>
      <w:r w:rsidRPr="70B16A96" w:rsidR="00A83EE5">
        <w:rPr>
          <w:rFonts w:ascii="Times New Roman" w:hAnsi="Times New Roman"/>
          <w:sz w:val="24"/>
          <w:szCs w:val="24"/>
        </w:rPr>
        <w:t xml:space="preserve"> que no corresponde</w:t>
      </w:r>
      <w:r w:rsidRPr="70B16A96" w:rsidR="6329B1D1">
        <w:rPr>
          <w:rFonts w:ascii="Times New Roman" w:hAnsi="Times New Roman"/>
          <w:sz w:val="24"/>
          <w:szCs w:val="24"/>
        </w:rPr>
        <w:t>n</w:t>
      </w:r>
      <w:r w:rsidRPr="70B16A96" w:rsidR="00A83EE5">
        <w:rPr>
          <w:rFonts w:ascii="Times New Roman" w:hAnsi="Times New Roman"/>
          <w:sz w:val="24"/>
          <w:szCs w:val="24"/>
        </w:rPr>
        <w:t xml:space="preserve"> con vegetación típicamente costera</w:t>
      </w:r>
      <w:r w:rsidRPr="70B16A96" w:rsidR="003C0ABF">
        <w:rPr>
          <w:rFonts w:ascii="Times New Roman" w:hAnsi="Times New Roman"/>
          <w:sz w:val="24"/>
          <w:szCs w:val="24"/>
        </w:rPr>
        <w:t>,</w:t>
      </w:r>
      <w:r w:rsidRPr="70B16A96" w:rsidR="00A83EE5">
        <w:rPr>
          <w:rFonts w:ascii="Times New Roman" w:hAnsi="Times New Roman"/>
          <w:sz w:val="24"/>
          <w:szCs w:val="24"/>
        </w:rPr>
        <w:t xml:space="preserve"> </w:t>
      </w:r>
      <w:r w:rsidRPr="70B16A96" w:rsidR="006149EF">
        <w:rPr>
          <w:rFonts w:ascii="Times New Roman" w:hAnsi="Times New Roman"/>
          <w:sz w:val="24"/>
          <w:szCs w:val="24"/>
        </w:rPr>
        <w:t xml:space="preserve">lo que </w:t>
      </w:r>
      <w:r w:rsidRPr="70B16A96" w:rsidR="00532F80">
        <w:rPr>
          <w:rFonts w:ascii="Times New Roman" w:hAnsi="Times New Roman"/>
          <w:sz w:val="24"/>
          <w:szCs w:val="24"/>
        </w:rPr>
        <w:t>represent</w:t>
      </w:r>
      <w:r w:rsidRPr="70B16A96" w:rsidR="007938F9">
        <w:rPr>
          <w:rFonts w:ascii="Times New Roman" w:hAnsi="Times New Roman"/>
          <w:sz w:val="24"/>
          <w:szCs w:val="24"/>
        </w:rPr>
        <w:t>a</w:t>
      </w:r>
      <w:r w:rsidRPr="70B16A96" w:rsidR="00532F80">
        <w:rPr>
          <w:rFonts w:ascii="Times New Roman" w:hAnsi="Times New Roman"/>
          <w:sz w:val="24"/>
          <w:szCs w:val="24"/>
        </w:rPr>
        <w:t xml:space="preserve"> un</w:t>
      </w:r>
      <w:r w:rsidRPr="70B16A96" w:rsidR="006149EF">
        <w:rPr>
          <w:rFonts w:ascii="Times New Roman" w:hAnsi="Times New Roman"/>
          <w:sz w:val="24"/>
          <w:szCs w:val="24"/>
        </w:rPr>
        <w:t xml:space="preserve"> retroceso del bosque</w:t>
      </w:r>
      <w:r w:rsidRPr="70B16A96" w:rsidR="00532F80">
        <w:rPr>
          <w:rFonts w:ascii="Times New Roman" w:hAnsi="Times New Roman"/>
          <w:sz w:val="24"/>
          <w:szCs w:val="24"/>
        </w:rPr>
        <w:t xml:space="preserve"> denso</w:t>
      </w:r>
      <w:r w:rsidRPr="70B16A96" w:rsidR="006149EF">
        <w:rPr>
          <w:rFonts w:ascii="Times New Roman" w:hAnsi="Times New Roman"/>
          <w:sz w:val="24"/>
          <w:szCs w:val="24"/>
        </w:rPr>
        <w:t xml:space="preserve"> frente al mar </w:t>
      </w:r>
      <w:r w:rsidRPr="70B16A96" w:rsidR="00A83EE5">
        <w:rPr>
          <w:rFonts w:ascii="Times New Roman" w:hAnsi="Times New Roman"/>
          <w:sz w:val="24"/>
          <w:szCs w:val="24"/>
        </w:rPr>
        <w:t>(</w:t>
      </w:r>
      <w:r w:rsidRPr="70B16A96" w:rsidR="00A83EE5">
        <w:rPr>
          <w:rFonts w:ascii="Times New Roman" w:hAnsi="Times New Roman"/>
          <w:b w:val="1"/>
          <w:bCs w:val="1"/>
          <w:sz w:val="24"/>
          <w:szCs w:val="24"/>
        </w:rPr>
        <w:t>Fig</w:t>
      </w:r>
      <w:r w:rsidRPr="70B16A96" w:rsidR="008B54A3">
        <w:rPr>
          <w:rFonts w:ascii="Times New Roman" w:hAnsi="Times New Roman"/>
          <w:b w:val="1"/>
          <w:bCs w:val="1"/>
          <w:sz w:val="24"/>
          <w:szCs w:val="24"/>
        </w:rPr>
        <w:t>ura</w:t>
      </w:r>
      <w:r w:rsidRPr="70B16A96" w:rsidR="00A83EE5">
        <w:rPr>
          <w:rFonts w:ascii="Times New Roman" w:hAnsi="Times New Roman"/>
          <w:b w:val="1"/>
          <w:bCs w:val="1"/>
          <w:sz w:val="24"/>
          <w:szCs w:val="24"/>
        </w:rPr>
        <w:t xml:space="preserve"> </w:t>
      </w:r>
      <w:r w:rsidRPr="70B16A96" w:rsidR="005E6452">
        <w:rPr>
          <w:rFonts w:ascii="Times New Roman" w:hAnsi="Times New Roman"/>
          <w:b w:val="1"/>
          <w:bCs w:val="1"/>
          <w:sz w:val="24"/>
          <w:szCs w:val="24"/>
        </w:rPr>
        <w:t>11</w:t>
      </w:r>
      <w:r w:rsidRPr="70B16A96" w:rsidR="00A83EE5">
        <w:rPr>
          <w:rFonts w:ascii="Times New Roman" w:hAnsi="Times New Roman"/>
          <w:sz w:val="24"/>
          <w:szCs w:val="24"/>
        </w:rPr>
        <w:t>)</w:t>
      </w:r>
      <w:r w:rsidRPr="70B16A96" w:rsidR="0053192F">
        <w:rPr>
          <w:rFonts w:ascii="Times New Roman" w:hAnsi="Times New Roman"/>
          <w:sz w:val="24"/>
          <w:szCs w:val="24"/>
        </w:rPr>
        <w:t>.</w:t>
      </w:r>
      <w:r w:rsidRPr="70B16A96" w:rsidR="00F00F6D">
        <w:rPr>
          <w:rFonts w:ascii="Times New Roman" w:hAnsi="Times New Roman"/>
          <w:sz w:val="24"/>
          <w:szCs w:val="24"/>
        </w:rPr>
        <w:t xml:space="preserve"> </w:t>
      </w:r>
    </w:p>
    <w:p w:rsidRPr="00C82BFC" w:rsidR="002558F8" w:rsidP="00D70F37" w:rsidRDefault="002C490C" w14:paraId="67D80503" w14:textId="2985DAEB">
      <w:pPr>
        <w:spacing w:after="0" w:line="240" w:lineRule="auto"/>
        <w:jc w:val="both"/>
        <w:rPr>
          <w:rFonts w:ascii="Times New Roman" w:hAnsi="Times New Roman"/>
          <w:sz w:val="24"/>
          <w:szCs w:val="24"/>
        </w:rPr>
      </w:pPr>
      <w:r w:rsidR="002C490C">
        <w:drawing>
          <wp:inline wp14:editId="17F1E753" wp14:anchorId="7A93C97A">
            <wp:extent cx="5612130" cy="4210050"/>
            <wp:effectExtent l="0" t="0" r="0" b="0"/>
            <wp:docPr id="12" name="Imagen 27" title=""/>
            <wp:cNvGraphicFramePr>
              <a:graphicFrameLocks noChangeAspect="1"/>
            </wp:cNvGraphicFramePr>
            <a:graphic>
              <a:graphicData uri="http://schemas.openxmlformats.org/drawingml/2006/picture">
                <pic:pic>
                  <pic:nvPicPr>
                    <pic:cNvPr id="0" name="Imagen 27"/>
                    <pic:cNvPicPr/>
                  </pic:nvPicPr>
                  <pic:blipFill>
                    <a:blip r:embed="R2109b9290c784ab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130" cy="4210050"/>
                    </a:xfrm>
                    <a:prstGeom prst="rect">
                      <a:avLst/>
                    </a:prstGeom>
                  </pic:spPr>
                </pic:pic>
              </a:graphicData>
            </a:graphic>
          </wp:inline>
        </w:drawing>
      </w:r>
    </w:p>
    <w:p w:rsidRPr="00FB375B" w:rsidR="00EE1E02" w:rsidP="00D70F37" w:rsidRDefault="007B77C0" w14:paraId="65452A11" w14:textId="7D42F500">
      <w:pPr>
        <w:spacing w:after="0" w:line="240" w:lineRule="auto"/>
        <w:jc w:val="both"/>
        <w:rPr>
          <w:rFonts w:ascii="Times New Roman" w:hAnsi="Times New Roman"/>
          <w:sz w:val="24"/>
          <w:szCs w:val="24"/>
          <w:lang w:val="en-US"/>
        </w:rPr>
      </w:pPr>
      <w:r w:rsidRPr="00FB375B">
        <w:rPr>
          <w:rFonts w:ascii="Times New Roman" w:hAnsi="Times New Roman"/>
          <w:b/>
          <w:bCs/>
          <w:sz w:val="24"/>
          <w:szCs w:val="24"/>
        </w:rPr>
        <w:t>Fig</w:t>
      </w:r>
      <w:r w:rsidRPr="00FB375B" w:rsidR="008B54A3">
        <w:rPr>
          <w:rFonts w:ascii="Times New Roman" w:hAnsi="Times New Roman"/>
          <w:b/>
          <w:bCs/>
          <w:sz w:val="24"/>
          <w:szCs w:val="24"/>
        </w:rPr>
        <w:t>ura</w:t>
      </w:r>
      <w:r w:rsidRPr="00FB375B">
        <w:rPr>
          <w:rFonts w:ascii="Times New Roman" w:hAnsi="Times New Roman"/>
          <w:b/>
          <w:bCs/>
          <w:sz w:val="24"/>
          <w:szCs w:val="24"/>
        </w:rPr>
        <w:t xml:space="preserve"> </w:t>
      </w:r>
      <w:r w:rsidRPr="00FB375B" w:rsidR="00CA29DF">
        <w:rPr>
          <w:rFonts w:ascii="Times New Roman" w:hAnsi="Times New Roman"/>
          <w:b/>
          <w:bCs/>
          <w:sz w:val="24"/>
          <w:szCs w:val="24"/>
        </w:rPr>
        <w:t>11</w:t>
      </w:r>
      <w:r w:rsidRPr="00FB375B" w:rsidR="00C3290C">
        <w:rPr>
          <w:rFonts w:ascii="Times New Roman" w:hAnsi="Times New Roman"/>
          <w:b/>
          <w:bCs/>
          <w:sz w:val="24"/>
          <w:szCs w:val="24"/>
        </w:rPr>
        <w:t>.</w:t>
      </w:r>
      <w:r w:rsidRPr="00FB375B" w:rsidR="00C3290C">
        <w:rPr>
          <w:rFonts w:ascii="Times New Roman" w:hAnsi="Times New Roman"/>
          <w:sz w:val="24"/>
          <w:szCs w:val="24"/>
        </w:rPr>
        <w:t xml:space="preserve"> Caída de </w:t>
      </w:r>
      <w:r w:rsidRPr="00FB375B" w:rsidR="00C20939">
        <w:rPr>
          <w:rFonts w:ascii="Times New Roman" w:hAnsi="Times New Roman"/>
          <w:sz w:val="24"/>
          <w:szCs w:val="24"/>
        </w:rPr>
        <w:t>árboles</w:t>
      </w:r>
      <w:r w:rsidRPr="00FB375B" w:rsidR="00C3290C">
        <w:rPr>
          <w:rFonts w:ascii="Times New Roman" w:hAnsi="Times New Roman"/>
          <w:sz w:val="24"/>
          <w:szCs w:val="24"/>
        </w:rPr>
        <w:t xml:space="preserve"> como consecuencia de la erosión costera en el Parque Nacional Cahuita. </w:t>
      </w:r>
      <w:proofErr w:type="spellStart"/>
      <w:r w:rsidRPr="00FB375B" w:rsidR="009C6C12">
        <w:rPr>
          <w:rFonts w:ascii="Times New Roman" w:hAnsi="Times New Roman"/>
          <w:sz w:val="24"/>
          <w:szCs w:val="24"/>
          <w:lang w:val="en-US"/>
        </w:rPr>
        <w:t>F</w:t>
      </w:r>
      <w:r w:rsidRPr="00FB375B" w:rsidR="00C3290C">
        <w:rPr>
          <w:rFonts w:ascii="Times New Roman" w:hAnsi="Times New Roman"/>
          <w:sz w:val="24"/>
          <w:szCs w:val="24"/>
          <w:lang w:val="en-US"/>
        </w:rPr>
        <w:t>otografía</w:t>
      </w:r>
      <w:proofErr w:type="spellEnd"/>
      <w:r w:rsidRPr="00FB375B" w:rsidR="00C3290C">
        <w:rPr>
          <w:rFonts w:ascii="Times New Roman" w:hAnsi="Times New Roman"/>
          <w:sz w:val="24"/>
          <w:szCs w:val="24"/>
          <w:lang w:val="en-US"/>
        </w:rPr>
        <w:t xml:space="preserve"> </w:t>
      </w:r>
      <w:proofErr w:type="spellStart"/>
      <w:r w:rsidRPr="00FB375B" w:rsidR="00C3290C">
        <w:rPr>
          <w:rFonts w:ascii="Times New Roman" w:hAnsi="Times New Roman"/>
          <w:sz w:val="24"/>
          <w:szCs w:val="24"/>
          <w:lang w:val="en-US"/>
        </w:rPr>
        <w:t>tomada</w:t>
      </w:r>
      <w:proofErr w:type="spellEnd"/>
      <w:r w:rsidRPr="00FB375B" w:rsidR="00C3290C">
        <w:rPr>
          <w:rFonts w:ascii="Times New Roman" w:hAnsi="Times New Roman"/>
          <w:sz w:val="24"/>
          <w:szCs w:val="24"/>
          <w:lang w:val="en-US"/>
        </w:rPr>
        <w:t xml:space="preserve"> en </w:t>
      </w:r>
      <w:proofErr w:type="spellStart"/>
      <w:r w:rsidRPr="00FB375B" w:rsidR="00C3290C">
        <w:rPr>
          <w:rFonts w:ascii="Times New Roman" w:hAnsi="Times New Roman"/>
          <w:sz w:val="24"/>
          <w:szCs w:val="24"/>
          <w:lang w:val="en-US"/>
        </w:rPr>
        <w:t>diciembre</w:t>
      </w:r>
      <w:proofErr w:type="spellEnd"/>
      <w:r w:rsidRPr="00FB375B" w:rsidR="00C3290C">
        <w:rPr>
          <w:rFonts w:ascii="Times New Roman" w:hAnsi="Times New Roman"/>
          <w:sz w:val="24"/>
          <w:szCs w:val="24"/>
          <w:lang w:val="en-US"/>
        </w:rPr>
        <w:t xml:space="preserve"> de 2017</w:t>
      </w:r>
      <w:r w:rsidRPr="00FB375B" w:rsidR="0086259C">
        <w:rPr>
          <w:rFonts w:ascii="Times New Roman" w:hAnsi="Times New Roman"/>
          <w:sz w:val="24"/>
          <w:szCs w:val="24"/>
          <w:lang w:val="en-US"/>
        </w:rPr>
        <w:t>.</w:t>
      </w:r>
    </w:p>
    <w:p w:rsidRPr="00FB375B" w:rsidR="00C3290C" w:rsidP="00D70F37" w:rsidRDefault="00C3290C" w14:paraId="296BB02F" w14:textId="533113FF">
      <w:pPr>
        <w:spacing w:after="0" w:line="240" w:lineRule="auto"/>
        <w:jc w:val="both"/>
        <w:rPr>
          <w:rFonts w:ascii="Times New Roman" w:hAnsi="Times New Roman"/>
          <w:i/>
          <w:iCs/>
          <w:sz w:val="24"/>
          <w:szCs w:val="24"/>
          <w:lang w:val="en-US"/>
        </w:rPr>
      </w:pPr>
      <w:r w:rsidRPr="00FB375B">
        <w:rPr>
          <w:rFonts w:ascii="Times New Roman" w:hAnsi="Times New Roman"/>
          <w:b/>
          <w:bCs/>
          <w:i/>
          <w:iCs/>
          <w:sz w:val="24"/>
          <w:szCs w:val="24"/>
          <w:lang w:val="en-US"/>
        </w:rPr>
        <w:t xml:space="preserve">Figure </w:t>
      </w:r>
      <w:r w:rsidRPr="00FB375B" w:rsidR="00CA29DF">
        <w:rPr>
          <w:rFonts w:ascii="Times New Roman" w:hAnsi="Times New Roman"/>
          <w:b/>
          <w:bCs/>
          <w:i/>
          <w:iCs/>
          <w:sz w:val="24"/>
          <w:szCs w:val="24"/>
          <w:lang w:val="en-US"/>
        </w:rPr>
        <w:t>11</w:t>
      </w:r>
      <w:r w:rsidRPr="00FB375B">
        <w:rPr>
          <w:rFonts w:ascii="Times New Roman" w:hAnsi="Times New Roman"/>
          <w:b/>
          <w:bCs/>
          <w:i/>
          <w:iCs/>
          <w:sz w:val="24"/>
          <w:szCs w:val="24"/>
          <w:lang w:val="en-US"/>
        </w:rPr>
        <w:t>.</w:t>
      </w:r>
      <w:r w:rsidRPr="00FB375B">
        <w:rPr>
          <w:rFonts w:ascii="Times New Roman" w:hAnsi="Times New Roman"/>
          <w:i/>
          <w:iCs/>
          <w:sz w:val="24"/>
          <w:szCs w:val="24"/>
          <w:lang w:val="en-US"/>
        </w:rPr>
        <w:t xml:space="preserve"> Tree falls because the coastal erosion in the Cahuita National Park. This photograph was taken in December 2017.</w:t>
      </w:r>
    </w:p>
    <w:p w:rsidRPr="00CC23EE" w:rsidR="00C3290C" w:rsidP="00D70F37" w:rsidRDefault="00C3290C" w14:paraId="2352C508" w14:textId="77777777">
      <w:pPr>
        <w:spacing w:after="0" w:line="240" w:lineRule="auto"/>
        <w:jc w:val="both"/>
        <w:rPr>
          <w:rFonts w:ascii="Times New Roman" w:hAnsi="Times New Roman"/>
          <w:sz w:val="24"/>
          <w:szCs w:val="24"/>
          <w:lang w:val="en-US"/>
        </w:rPr>
      </w:pPr>
    </w:p>
    <w:p w:rsidR="00F00F6D" w:rsidP="00D70F37" w:rsidRDefault="00A84F18" w14:paraId="395D8219" w14:textId="0CBE0374">
      <w:pPr>
        <w:spacing w:after="0" w:line="240" w:lineRule="auto"/>
        <w:jc w:val="both"/>
        <w:rPr>
          <w:rFonts w:ascii="Times New Roman" w:hAnsi="Times New Roman"/>
          <w:sz w:val="24"/>
          <w:szCs w:val="24"/>
        </w:rPr>
      </w:pPr>
      <w:r w:rsidRPr="00C82BFC">
        <w:rPr>
          <w:rFonts w:ascii="Times New Roman" w:hAnsi="Times New Roman"/>
          <w:sz w:val="24"/>
          <w:szCs w:val="24"/>
        </w:rPr>
        <w:t xml:space="preserve">Debe resaltarse </w:t>
      </w:r>
      <w:r w:rsidRPr="00C82BFC" w:rsidR="005327D2">
        <w:rPr>
          <w:rFonts w:ascii="Times New Roman" w:hAnsi="Times New Roman"/>
          <w:sz w:val="24"/>
          <w:szCs w:val="24"/>
        </w:rPr>
        <w:t xml:space="preserve">que </w:t>
      </w:r>
      <w:r w:rsidRPr="00C82BFC">
        <w:rPr>
          <w:rFonts w:ascii="Times New Roman" w:hAnsi="Times New Roman"/>
          <w:sz w:val="24"/>
          <w:szCs w:val="24"/>
        </w:rPr>
        <w:t>esta sección</w:t>
      </w:r>
      <w:r w:rsidRPr="00C82BFC" w:rsidR="00EE1E02">
        <w:rPr>
          <w:rFonts w:ascii="Times New Roman" w:hAnsi="Times New Roman"/>
          <w:sz w:val="24"/>
          <w:szCs w:val="24"/>
        </w:rPr>
        <w:t>,</w:t>
      </w:r>
      <w:r w:rsidRPr="00C82BFC">
        <w:rPr>
          <w:rFonts w:ascii="Times New Roman" w:hAnsi="Times New Roman"/>
          <w:sz w:val="24"/>
          <w:szCs w:val="24"/>
        </w:rPr>
        <w:t xml:space="preserve"> como el resto de la </w:t>
      </w:r>
      <w:r w:rsidR="00F72C1A">
        <w:rPr>
          <w:rFonts w:ascii="Times New Roman" w:hAnsi="Times New Roman"/>
          <w:sz w:val="24"/>
          <w:szCs w:val="24"/>
        </w:rPr>
        <w:t>p</w:t>
      </w:r>
      <w:r w:rsidRPr="00C82BFC">
        <w:rPr>
          <w:rFonts w:ascii="Times New Roman" w:hAnsi="Times New Roman"/>
          <w:sz w:val="24"/>
          <w:szCs w:val="24"/>
        </w:rPr>
        <w:t>unta, está protegida del oleaje directo por un arrecife coralino</w:t>
      </w:r>
      <w:r w:rsidRPr="00C82BFC" w:rsidR="00367F19">
        <w:rPr>
          <w:rFonts w:ascii="Times New Roman" w:hAnsi="Times New Roman"/>
          <w:sz w:val="24"/>
          <w:szCs w:val="24"/>
        </w:rPr>
        <w:t xml:space="preserve"> considerado </w:t>
      </w:r>
      <w:r w:rsidRPr="00AA1928" w:rsidR="00367F19">
        <w:rPr>
          <w:rFonts w:ascii="Times New Roman" w:hAnsi="Times New Roman"/>
          <w:sz w:val="24"/>
          <w:szCs w:val="24"/>
        </w:rPr>
        <w:t xml:space="preserve">por </w:t>
      </w:r>
      <w:r w:rsidRPr="001F7A23" w:rsidR="00367F19">
        <w:rPr>
          <w:rFonts w:ascii="Times New Roman" w:hAnsi="Times New Roman"/>
          <w:color w:val="0070C0"/>
          <w:sz w:val="24"/>
          <w:szCs w:val="24"/>
        </w:rPr>
        <w:t xml:space="preserve">Cortés </w:t>
      </w:r>
      <w:r w:rsidRPr="001F7A23" w:rsidR="00FB375B">
        <w:rPr>
          <w:rFonts w:ascii="Times New Roman" w:hAnsi="Times New Roman"/>
          <w:i/>
          <w:iCs/>
          <w:color w:val="0070C0"/>
          <w:sz w:val="24"/>
          <w:szCs w:val="24"/>
        </w:rPr>
        <w:t>et al</w:t>
      </w:r>
      <w:r w:rsidRPr="001F7A23" w:rsidR="00367F19">
        <w:rPr>
          <w:rFonts w:ascii="Times New Roman" w:hAnsi="Times New Roman"/>
          <w:i/>
          <w:iCs/>
          <w:color w:val="0070C0"/>
          <w:sz w:val="24"/>
          <w:szCs w:val="24"/>
        </w:rPr>
        <w:t>.,</w:t>
      </w:r>
      <w:r w:rsidRPr="001F7A23" w:rsidR="00367F19">
        <w:rPr>
          <w:rFonts w:ascii="Times New Roman" w:hAnsi="Times New Roman"/>
          <w:color w:val="0070C0"/>
          <w:sz w:val="24"/>
          <w:szCs w:val="24"/>
        </w:rPr>
        <w:t xml:space="preserve"> 2010 </w:t>
      </w:r>
      <w:r w:rsidRPr="00C82BFC" w:rsidR="00367F19">
        <w:rPr>
          <w:rFonts w:ascii="Times New Roman" w:hAnsi="Times New Roman"/>
          <w:sz w:val="24"/>
          <w:szCs w:val="24"/>
        </w:rPr>
        <w:t xml:space="preserve">el más grande de Costa Rica. </w:t>
      </w:r>
      <w:r w:rsidRPr="00C82BFC" w:rsidR="005327D2">
        <w:rPr>
          <w:rFonts w:ascii="Times New Roman" w:hAnsi="Times New Roman"/>
          <w:sz w:val="24"/>
          <w:szCs w:val="24"/>
        </w:rPr>
        <w:t>No obstante, s</w:t>
      </w:r>
      <w:r w:rsidRPr="00C82BFC" w:rsidR="00367F19">
        <w:rPr>
          <w:rFonts w:ascii="Times New Roman" w:hAnsi="Times New Roman"/>
          <w:sz w:val="24"/>
          <w:szCs w:val="24"/>
        </w:rPr>
        <w:t xml:space="preserve">egún </w:t>
      </w:r>
      <w:r w:rsidRPr="001F7A23" w:rsidR="003A2422">
        <w:rPr>
          <w:rFonts w:ascii="Times New Roman" w:hAnsi="Times New Roman"/>
          <w:color w:val="0070C0"/>
          <w:sz w:val="24"/>
          <w:szCs w:val="24"/>
        </w:rPr>
        <w:t xml:space="preserve">Barrantes </w:t>
      </w:r>
      <w:r w:rsidRPr="001F7A23" w:rsidR="00FB375B">
        <w:rPr>
          <w:rFonts w:ascii="Times New Roman" w:hAnsi="Times New Roman"/>
          <w:i/>
          <w:iCs/>
          <w:color w:val="0070C0"/>
          <w:sz w:val="24"/>
          <w:szCs w:val="24"/>
        </w:rPr>
        <w:t>et al</w:t>
      </w:r>
      <w:r w:rsidRPr="001F7A23" w:rsidR="003A2422">
        <w:rPr>
          <w:rFonts w:ascii="Times New Roman" w:hAnsi="Times New Roman"/>
          <w:color w:val="0070C0"/>
          <w:sz w:val="24"/>
          <w:szCs w:val="24"/>
        </w:rPr>
        <w:t xml:space="preserve">., (2020) </w:t>
      </w:r>
      <w:r w:rsidRPr="00C82BFC" w:rsidR="003A2422">
        <w:rPr>
          <w:rFonts w:ascii="Times New Roman" w:hAnsi="Times New Roman"/>
          <w:sz w:val="24"/>
          <w:szCs w:val="24"/>
        </w:rPr>
        <w:t xml:space="preserve">la presencia de ese </w:t>
      </w:r>
      <w:r w:rsidR="0099640F">
        <w:rPr>
          <w:rFonts w:ascii="Times New Roman" w:hAnsi="Times New Roman"/>
          <w:sz w:val="24"/>
          <w:szCs w:val="24"/>
        </w:rPr>
        <w:t>a</w:t>
      </w:r>
      <w:r w:rsidRPr="00C82BFC" w:rsidR="00AB5CD0">
        <w:rPr>
          <w:rFonts w:ascii="Times New Roman" w:hAnsi="Times New Roman"/>
          <w:sz w:val="24"/>
          <w:szCs w:val="24"/>
        </w:rPr>
        <w:t>rrecife</w:t>
      </w:r>
      <w:r w:rsidRPr="00C82BFC" w:rsidR="003A2422">
        <w:rPr>
          <w:rFonts w:ascii="Times New Roman" w:hAnsi="Times New Roman"/>
          <w:sz w:val="24"/>
          <w:szCs w:val="24"/>
        </w:rPr>
        <w:t xml:space="preserve"> no evita la </w:t>
      </w:r>
      <w:r w:rsidRPr="00C82BFC" w:rsidR="005327D2">
        <w:rPr>
          <w:rFonts w:ascii="Times New Roman" w:hAnsi="Times New Roman"/>
          <w:sz w:val="24"/>
          <w:szCs w:val="24"/>
        </w:rPr>
        <w:t>aparición</w:t>
      </w:r>
      <w:r w:rsidRPr="00C82BFC" w:rsidR="003A2422">
        <w:rPr>
          <w:rFonts w:ascii="Times New Roman" w:hAnsi="Times New Roman"/>
          <w:sz w:val="24"/>
          <w:szCs w:val="24"/>
        </w:rPr>
        <w:t xml:space="preserve"> de un punto </w:t>
      </w:r>
      <w:r w:rsidRPr="00C82BFC" w:rsidR="005327D2">
        <w:rPr>
          <w:rFonts w:ascii="Times New Roman" w:hAnsi="Times New Roman"/>
          <w:sz w:val="24"/>
          <w:szCs w:val="24"/>
        </w:rPr>
        <w:t>caliente</w:t>
      </w:r>
      <w:r w:rsidRPr="00C82BFC" w:rsidR="003A2422">
        <w:rPr>
          <w:rFonts w:ascii="Times New Roman" w:hAnsi="Times New Roman"/>
          <w:sz w:val="24"/>
          <w:szCs w:val="24"/>
        </w:rPr>
        <w:t xml:space="preserve"> de erosión costera en este lugar.</w:t>
      </w:r>
    </w:p>
    <w:p w:rsidRPr="00C82BFC" w:rsidR="001F7A23" w:rsidP="00D70F37" w:rsidRDefault="001F7A23" w14:paraId="5D429F15" w14:textId="77777777">
      <w:pPr>
        <w:spacing w:after="0" w:line="240" w:lineRule="auto"/>
        <w:jc w:val="both"/>
        <w:rPr>
          <w:rFonts w:ascii="Times New Roman" w:hAnsi="Times New Roman"/>
          <w:sz w:val="24"/>
          <w:szCs w:val="24"/>
        </w:rPr>
      </w:pPr>
    </w:p>
    <w:p w:rsidR="00154E45" w:rsidP="00D70F37" w:rsidRDefault="00154E45" w14:paraId="5354C9C7" w14:textId="448EB179">
      <w:pPr>
        <w:spacing w:after="0" w:line="240" w:lineRule="auto"/>
        <w:jc w:val="both"/>
        <w:rPr>
          <w:rFonts w:ascii="Times New Roman" w:hAnsi="Times New Roman"/>
          <w:sz w:val="24"/>
          <w:szCs w:val="24"/>
        </w:rPr>
      </w:pPr>
      <w:r w:rsidRPr="70B16A96" w:rsidR="00154E45">
        <w:rPr>
          <w:rFonts w:ascii="Times New Roman" w:hAnsi="Times New Roman"/>
          <w:sz w:val="24"/>
          <w:szCs w:val="24"/>
        </w:rPr>
        <w:t>Seguidamente</w:t>
      </w:r>
      <w:r w:rsidRPr="70B16A96" w:rsidR="00C3290C">
        <w:rPr>
          <w:rFonts w:ascii="Times New Roman" w:hAnsi="Times New Roman"/>
          <w:sz w:val="24"/>
          <w:szCs w:val="24"/>
        </w:rPr>
        <w:t>, en dirección noreste,</w:t>
      </w:r>
      <w:r w:rsidRPr="70B16A96" w:rsidR="00154E45">
        <w:rPr>
          <w:rFonts w:ascii="Times New Roman" w:hAnsi="Times New Roman"/>
          <w:sz w:val="24"/>
          <w:szCs w:val="24"/>
        </w:rPr>
        <w:t xml:space="preserve"> aparece</w:t>
      </w:r>
      <w:r w:rsidRPr="70B16A96" w:rsidR="00F930F2">
        <w:rPr>
          <w:rFonts w:ascii="Times New Roman" w:hAnsi="Times New Roman"/>
          <w:sz w:val="24"/>
          <w:szCs w:val="24"/>
        </w:rPr>
        <w:t xml:space="preserve"> un segmento </w:t>
      </w:r>
      <w:r w:rsidRPr="70B16A96" w:rsidR="00C3600F">
        <w:rPr>
          <w:rFonts w:ascii="Times New Roman" w:hAnsi="Times New Roman"/>
          <w:sz w:val="24"/>
          <w:szCs w:val="24"/>
        </w:rPr>
        <w:t xml:space="preserve">de una longitud </w:t>
      </w:r>
      <w:r w:rsidRPr="70B16A96" w:rsidR="00C3290C">
        <w:rPr>
          <w:rFonts w:ascii="Times New Roman" w:hAnsi="Times New Roman"/>
          <w:sz w:val="24"/>
          <w:szCs w:val="24"/>
        </w:rPr>
        <w:t xml:space="preserve">aproximada </w:t>
      </w:r>
      <w:r w:rsidRPr="70B16A96" w:rsidR="00A53536">
        <w:rPr>
          <w:rFonts w:ascii="Times New Roman" w:hAnsi="Times New Roman"/>
          <w:sz w:val="24"/>
          <w:szCs w:val="24"/>
        </w:rPr>
        <w:t>d</w:t>
      </w:r>
      <w:r w:rsidRPr="70B16A96" w:rsidR="00C3600F">
        <w:rPr>
          <w:rFonts w:ascii="Times New Roman" w:hAnsi="Times New Roman"/>
          <w:sz w:val="24"/>
          <w:szCs w:val="24"/>
        </w:rPr>
        <w:t xml:space="preserve">e 400 m </w:t>
      </w:r>
      <w:r w:rsidRPr="70B16A96" w:rsidR="00154E45">
        <w:rPr>
          <w:rFonts w:ascii="Times New Roman" w:hAnsi="Times New Roman"/>
          <w:sz w:val="24"/>
          <w:szCs w:val="24"/>
        </w:rPr>
        <w:t>que</w:t>
      </w:r>
      <w:r w:rsidRPr="70B16A96" w:rsidR="16F598ED">
        <w:rPr>
          <w:rFonts w:ascii="Times New Roman" w:hAnsi="Times New Roman"/>
          <w:sz w:val="24"/>
          <w:szCs w:val="24"/>
        </w:rPr>
        <w:t xml:space="preserve"> </w:t>
      </w:r>
      <w:r w:rsidRPr="70B16A96" w:rsidR="00C3600F">
        <w:rPr>
          <w:rFonts w:ascii="Times New Roman" w:hAnsi="Times New Roman"/>
          <w:sz w:val="24"/>
          <w:szCs w:val="24"/>
        </w:rPr>
        <w:t xml:space="preserve">presenta un </w:t>
      </w:r>
      <w:r w:rsidRPr="70B16A96" w:rsidR="00A53536">
        <w:rPr>
          <w:rFonts w:ascii="Times New Roman" w:hAnsi="Times New Roman"/>
          <w:sz w:val="24"/>
          <w:szCs w:val="24"/>
        </w:rPr>
        <w:t>NSM</w:t>
      </w:r>
      <w:r w:rsidRPr="70B16A96" w:rsidR="00C3600F">
        <w:rPr>
          <w:rFonts w:ascii="Times New Roman" w:hAnsi="Times New Roman"/>
          <w:sz w:val="24"/>
          <w:szCs w:val="24"/>
        </w:rPr>
        <w:t xml:space="preserve"> máximo de 23</w:t>
      </w:r>
      <w:r w:rsidRPr="70B16A96" w:rsidR="00EA415F">
        <w:rPr>
          <w:rFonts w:ascii="Times New Roman" w:hAnsi="Times New Roman"/>
          <w:sz w:val="24"/>
          <w:szCs w:val="24"/>
        </w:rPr>
        <w:t>.</w:t>
      </w:r>
      <w:r w:rsidRPr="70B16A96" w:rsidR="00C3600F">
        <w:rPr>
          <w:rFonts w:ascii="Times New Roman" w:hAnsi="Times New Roman"/>
          <w:sz w:val="24"/>
          <w:szCs w:val="24"/>
        </w:rPr>
        <w:t>3 m</w:t>
      </w:r>
      <w:r w:rsidRPr="70B16A96" w:rsidR="00272175">
        <w:rPr>
          <w:rFonts w:ascii="Times New Roman" w:hAnsi="Times New Roman"/>
          <w:sz w:val="24"/>
          <w:szCs w:val="24"/>
        </w:rPr>
        <w:t>,</w:t>
      </w:r>
      <w:r w:rsidRPr="70B16A96" w:rsidR="00C3600F">
        <w:rPr>
          <w:rFonts w:ascii="Times New Roman" w:hAnsi="Times New Roman"/>
          <w:sz w:val="24"/>
          <w:szCs w:val="24"/>
        </w:rPr>
        <w:t xml:space="preserve"> </w:t>
      </w:r>
      <w:r w:rsidRPr="70B16A96" w:rsidR="00A53536">
        <w:rPr>
          <w:rFonts w:ascii="Times New Roman" w:hAnsi="Times New Roman"/>
          <w:sz w:val="24"/>
          <w:szCs w:val="24"/>
        </w:rPr>
        <w:t>con una</w:t>
      </w:r>
      <w:r w:rsidRPr="70B16A96" w:rsidR="00C3600F">
        <w:rPr>
          <w:rFonts w:ascii="Times New Roman" w:hAnsi="Times New Roman"/>
          <w:sz w:val="24"/>
          <w:szCs w:val="24"/>
        </w:rPr>
        <w:t xml:space="preserve"> media de 13,05 m, lo que contrasta marcadamente con el segmento anterior</w:t>
      </w:r>
      <w:r w:rsidRPr="70B16A96" w:rsidR="00F91ABA">
        <w:rPr>
          <w:rFonts w:ascii="Times New Roman" w:hAnsi="Times New Roman"/>
          <w:sz w:val="24"/>
          <w:szCs w:val="24"/>
        </w:rPr>
        <w:t>. En esta playa</w:t>
      </w:r>
      <w:r w:rsidRPr="70B16A96" w:rsidR="00C3600F">
        <w:rPr>
          <w:rFonts w:ascii="Times New Roman" w:hAnsi="Times New Roman"/>
          <w:sz w:val="24"/>
          <w:szCs w:val="24"/>
        </w:rPr>
        <w:t xml:space="preserve"> la </w:t>
      </w:r>
      <w:r w:rsidRPr="70B16A96" w:rsidR="00A53536">
        <w:rPr>
          <w:rFonts w:ascii="Times New Roman" w:hAnsi="Times New Roman"/>
          <w:sz w:val="24"/>
          <w:szCs w:val="24"/>
        </w:rPr>
        <w:t xml:space="preserve">LRR </w:t>
      </w:r>
      <w:r w:rsidRPr="70B16A96" w:rsidR="00C3600F">
        <w:rPr>
          <w:rFonts w:ascii="Times New Roman" w:hAnsi="Times New Roman"/>
          <w:sz w:val="24"/>
          <w:szCs w:val="24"/>
        </w:rPr>
        <w:t>media es de 1</w:t>
      </w:r>
      <w:r w:rsidRPr="70B16A96" w:rsidR="00EA415F">
        <w:rPr>
          <w:rFonts w:ascii="Times New Roman" w:hAnsi="Times New Roman"/>
          <w:sz w:val="24"/>
          <w:szCs w:val="24"/>
        </w:rPr>
        <w:t>.</w:t>
      </w:r>
      <w:r w:rsidRPr="70B16A96" w:rsidR="00C3600F">
        <w:rPr>
          <w:rFonts w:ascii="Times New Roman" w:hAnsi="Times New Roman"/>
          <w:sz w:val="24"/>
          <w:szCs w:val="24"/>
        </w:rPr>
        <w:t>08 m/a</w:t>
      </w:r>
      <w:r w:rsidRPr="70B16A96" w:rsidR="2655B9DF">
        <w:rPr>
          <w:rFonts w:ascii="Times New Roman" w:hAnsi="Times New Roman"/>
          <w:sz w:val="24"/>
          <w:szCs w:val="24"/>
        </w:rPr>
        <w:t>,</w:t>
      </w:r>
      <w:r w:rsidRPr="70B16A96" w:rsidR="00C3600F">
        <w:rPr>
          <w:rFonts w:ascii="Times New Roman" w:hAnsi="Times New Roman"/>
          <w:sz w:val="24"/>
          <w:szCs w:val="24"/>
        </w:rPr>
        <w:t xml:space="preserve"> </w:t>
      </w:r>
      <w:r w:rsidRPr="70B16A96" w:rsidR="00A53536">
        <w:rPr>
          <w:rFonts w:ascii="Times New Roman" w:hAnsi="Times New Roman"/>
          <w:sz w:val="24"/>
          <w:szCs w:val="24"/>
        </w:rPr>
        <w:t>un valor</w:t>
      </w:r>
      <w:r w:rsidRPr="70B16A96" w:rsidR="00C3600F">
        <w:rPr>
          <w:rFonts w:ascii="Times New Roman" w:hAnsi="Times New Roman"/>
          <w:sz w:val="24"/>
          <w:szCs w:val="24"/>
        </w:rPr>
        <w:t xml:space="preserve"> </w:t>
      </w:r>
      <w:r w:rsidRPr="70B16A96" w:rsidR="00F91ABA">
        <w:rPr>
          <w:rFonts w:ascii="Times New Roman" w:hAnsi="Times New Roman"/>
          <w:sz w:val="24"/>
          <w:szCs w:val="24"/>
        </w:rPr>
        <w:t xml:space="preserve">que representa una </w:t>
      </w:r>
      <w:r w:rsidRPr="70B16A96" w:rsidR="00A53536">
        <w:rPr>
          <w:rFonts w:ascii="Times New Roman" w:hAnsi="Times New Roman"/>
          <w:sz w:val="24"/>
          <w:szCs w:val="24"/>
        </w:rPr>
        <w:t>acreción</w:t>
      </w:r>
      <w:r w:rsidRPr="70B16A96" w:rsidR="00F91ABA">
        <w:rPr>
          <w:rFonts w:ascii="Times New Roman" w:hAnsi="Times New Roman"/>
          <w:sz w:val="24"/>
          <w:szCs w:val="24"/>
        </w:rPr>
        <w:t xml:space="preserve"> moderada (</w:t>
      </w:r>
      <w:r w:rsidRPr="70B16A96" w:rsidR="00DB4101">
        <w:rPr>
          <w:rFonts w:ascii="Times New Roman" w:hAnsi="Times New Roman"/>
          <w:sz w:val="24"/>
          <w:szCs w:val="24"/>
        </w:rPr>
        <w:t xml:space="preserve">transectos color verde en la </w:t>
      </w:r>
      <w:r w:rsidRPr="70B16A96" w:rsidR="00F91ABA">
        <w:rPr>
          <w:rFonts w:ascii="Times New Roman" w:hAnsi="Times New Roman"/>
          <w:b w:val="1"/>
          <w:bCs w:val="1"/>
          <w:sz w:val="24"/>
          <w:szCs w:val="24"/>
        </w:rPr>
        <w:t xml:space="preserve">Figura </w:t>
      </w:r>
      <w:r w:rsidRPr="70B16A96" w:rsidR="00CA29DF">
        <w:rPr>
          <w:rFonts w:ascii="Times New Roman" w:hAnsi="Times New Roman"/>
          <w:b w:val="1"/>
          <w:bCs w:val="1"/>
          <w:sz w:val="24"/>
          <w:szCs w:val="24"/>
        </w:rPr>
        <w:t>10</w:t>
      </w:r>
      <w:r w:rsidRPr="70B16A96" w:rsidR="00F91ABA">
        <w:rPr>
          <w:rFonts w:ascii="Times New Roman" w:hAnsi="Times New Roman"/>
          <w:sz w:val="24"/>
          <w:szCs w:val="24"/>
        </w:rPr>
        <w:t>)</w:t>
      </w:r>
      <w:r w:rsidRPr="70B16A96" w:rsidR="00C3600F">
        <w:rPr>
          <w:rFonts w:ascii="Times New Roman" w:hAnsi="Times New Roman"/>
          <w:sz w:val="24"/>
          <w:szCs w:val="24"/>
        </w:rPr>
        <w:t xml:space="preserve">. </w:t>
      </w:r>
      <w:r w:rsidRPr="70B16A96" w:rsidR="65E717CC">
        <w:rPr>
          <w:rFonts w:ascii="Times New Roman" w:hAnsi="Times New Roman"/>
          <w:sz w:val="24"/>
          <w:szCs w:val="24"/>
        </w:rPr>
        <w:t>En general l</w:t>
      </w:r>
      <w:r w:rsidRPr="70B16A96" w:rsidR="00DB4101">
        <w:rPr>
          <w:rFonts w:ascii="Times New Roman" w:hAnsi="Times New Roman"/>
          <w:sz w:val="24"/>
          <w:szCs w:val="24"/>
        </w:rPr>
        <w:t>os</w:t>
      </w:r>
      <w:r w:rsidRPr="70B16A96" w:rsidR="00787456">
        <w:rPr>
          <w:rFonts w:ascii="Times New Roman" w:hAnsi="Times New Roman"/>
          <w:sz w:val="24"/>
          <w:szCs w:val="24"/>
        </w:rPr>
        <w:t xml:space="preserve"> </w:t>
      </w:r>
      <w:r w:rsidRPr="70B16A96" w:rsidR="00154E45">
        <w:rPr>
          <w:rFonts w:ascii="Times New Roman" w:hAnsi="Times New Roman"/>
          <w:sz w:val="24"/>
          <w:szCs w:val="24"/>
        </w:rPr>
        <w:t>viento</w:t>
      </w:r>
      <w:r w:rsidRPr="70B16A96" w:rsidR="00DB4101">
        <w:rPr>
          <w:rFonts w:ascii="Times New Roman" w:hAnsi="Times New Roman"/>
          <w:sz w:val="24"/>
          <w:szCs w:val="24"/>
        </w:rPr>
        <w:t>s</w:t>
      </w:r>
      <w:r w:rsidRPr="70B16A96" w:rsidR="00154E45">
        <w:rPr>
          <w:rFonts w:ascii="Times New Roman" w:hAnsi="Times New Roman"/>
          <w:sz w:val="24"/>
          <w:szCs w:val="24"/>
        </w:rPr>
        <w:t xml:space="preserve"> </w:t>
      </w:r>
      <w:r w:rsidRPr="70B16A96" w:rsidR="00F41597">
        <w:rPr>
          <w:rFonts w:ascii="Times New Roman" w:hAnsi="Times New Roman"/>
          <w:sz w:val="24"/>
          <w:szCs w:val="24"/>
        </w:rPr>
        <w:t>a</w:t>
      </w:r>
      <w:r w:rsidRPr="70B16A96" w:rsidR="00F41597">
        <w:rPr>
          <w:rFonts w:ascii="Times New Roman" w:hAnsi="Times New Roman"/>
          <w:sz w:val="24"/>
          <w:szCs w:val="24"/>
        </w:rPr>
        <w:t>li</w:t>
      </w:r>
      <w:r w:rsidRPr="70B16A96" w:rsidR="00F41597">
        <w:rPr>
          <w:rFonts w:ascii="Times New Roman" w:hAnsi="Times New Roman"/>
          <w:sz w:val="24"/>
          <w:szCs w:val="24"/>
        </w:rPr>
        <w:t>s</w:t>
      </w:r>
      <w:r w:rsidRPr="70B16A96" w:rsidR="00F41597">
        <w:rPr>
          <w:rFonts w:ascii="Times New Roman" w:hAnsi="Times New Roman"/>
          <w:sz w:val="24"/>
          <w:szCs w:val="24"/>
        </w:rPr>
        <w:t>ios</w:t>
      </w:r>
      <w:r w:rsidRPr="70B16A96" w:rsidR="00787456">
        <w:rPr>
          <w:rFonts w:ascii="Times New Roman" w:hAnsi="Times New Roman"/>
          <w:sz w:val="24"/>
          <w:szCs w:val="24"/>
        </w:rPr>
        <w:t xml:space="preserve"> del noreste </w:t>
      </w:r>
      <w:r w:rsidRPr="70B16A96" w:rsidR="000A4389">
        <w:rPr>
          <w:rFonts w:ascii="Times New Roman" w:hAnsi="Times New Roman"/>
          <w:sz w:val="24"/>
          <w:szCs w:val="24"/>
        </w:rPr>
        <w:t>generan</w:t>
      </w:r>
      <w:r w:rsidRPr="70B16A96" w:rsidR="00787456">
        <w:rPr>
          <w:rFonts w:ascii="Times New Roman" w:hAnsi="Times New Roman"/>
          <w:sz w:val="24"/>
          <w:szCs w:val="24"/>
        </w:rPr>
        <w:t xml:space="preserve"> oleaje en esta </w:t>
      </w:r>
      <w:r w:rsidRPr="70B16A96" w:rsidR="4B8AB751">
        <w:rPr>
          <w:rFonts w:ascii="Times New Roman" w:hAnsi="Times New Roman"/>
          <w:sz w:val="24"/>
          <w:szCs w:val="24"/>
        </w:rPr>
        <w:t xml:space="preserve">misma </w:t>
      </w:r>
      <w:r w:rsidRPr="70B16A96" w:rsidR="00787456">
        <w:rPr>
          <w:rFonts w:ascii="Times New Roman" w:hAnsi="Times New Roman"/>
          <w:sz w:val="24"/>
          <w:szCs w:val="24"/>
        </w:rPr>
        <w:t>dirección durante todo el año</w:t>
      </w:r>
      <w:r w:rsidRPr="70B16A96" w:rsidR="000A4389">
        <w:rPr>
          <w:rFonts w:ascii="Times New Roman" w:hAnsi="Times New Roman"/>
          <w:sz w:val="24"/>
          <w:szCs w:val="24"/>
        </w:rPr>
        <w:t xml:space="preserve"> (</w:t>
      </w:r>
      <w:r w:rsidRPr="70B16A96" w:rsidR="000A4389">
        <w:rPr>
          <w:rFonts w:ascii="Times New Roman" w:hAnsi="Times New Roman"/>
          <w:color w:val="0070C0"/>
          <w:sz w:val="24"/>
          <w:szCs w:val="24"/>
        </w:rPr>
        <w:t>Lizano</w:t>
      </w:r>
      <w:r w:rsidRPr="70B16A96" w:rsidR="0053192F">
        <w:rPr>
          <w:rFonts w:ascii="Times New Roman" w:hAnsi="Times New Roman"/>
          <w:color w:val="0070C0"/>
          <w:sz w:val="24"/>
          <w:szCs w:val="24"/>
        </w:rPr>
        <w:t>,</w:t>
      </w:r>
      <w:r w:rsidRPr="70B16A96" w:rsidR="000A4389">
        <w:rPr>
          <w:rFonts w:ascii="Times New Roman" w:hAnsi="Times New Roman"/>
          <w:color w:val="0070C0"/>
          <w:sz w:val="24"/>
          <w:szCs w:val="24"/>
        </w:rPr>
        <w:t xml:space="preserve"> 200</w:t>
      </w:r>
      <w:r w:rsidRPr="70B16A96" w:rsidR="174F808E">
        <w:rPr>
          <w:rFonts w:ascii="Times New Roman" w:hAnsi="Times New Roman"/>
          <w:color w:val="0070C0"/>
          <w:sz w:val="24"/>
          <w:szCs w:val="24"/>
        </w:rPr>
        <w:t>7</w:t>
      </w:r>
      <w:r w:rsidRPr="70B16A96" w:rsidR="000A4389">
        <w:rPr>
          <w:rFonts w:ascii="Times New Roman" w:hAnsi="Times New Roman"/>
          <w:sz w:val="24"/>
          <w:szCs w:val="24"/>
        </w:rPr>
        <w:t>)</w:t>
      </w:r>
      <w:r w:rsidRPr="70B16A96" w:rsidR="00154E45">
        <w:rPr>
          <w:rFonts w:ascii="Times New Roman" w:hAnsi="Times New Roman"/>
          <w:sz w:val="24"/>
          <w:szCs w:val="24"/>
        </w:rPr>
        <w:t xml:space="preserve">, </w:t>
      </w:r>
      <w:r w:rsidRPr="70B16A96" w:rsidR="00787456">
        <w:rPr>
          <w:rFonts w:ascii="Times New Roman" w:hAnsi="Times New Roman"/>
          <w:sz w:val="24"/>
          <w:szCs w:val="24"/>
        </w:rPr>
        <w:t>lo que</w:t>
      </w:r>
      <w:r w:rsidRPr="70B16A96" w:rsidR="00154E45">
        <w:rPr>
          <w:rFonts w:ascii="Times New Roman" w:hAnsi="Times New Roman"/>
          <w:sz w:val="24"/>
          <w:szCs w:val="24"/>
        </w:rPr>
        <w:t xml:space="preserve"> conduciría a la corriente de deriva litoral en sentido </w:t>
      </w:r>
      <w:r w:rsidRPr="70B16A96" w:rsidR="00787456">
        <w:rPr>
          <w:rFonts w:ascii="Times New Roman" w:hAnsi="Times New Roman"/>
          <w:sz w:val="24"/>
          <w:szCs w:val="24"/>
        </w:rPr>
        <w:t>suroeste, como resultado de la configuración de la línea de costa en esta sección de</w:t>
      </w:r>
      <w:r w:rsidRPr="70B16A96" w:rsidR="00532F80">
        <w:rPr>
          <w:rFonts w:ascii="Times New Roman" w:hAnsi="Times New Roman"/>
          <w:sz w:val="24"/>
          <w:szCs w:val="24"/>
        </w:rPr>
        <w:t>l</w:t>
      </w:r>
      <w:r w:rsidRPr="70B16A96" w:rsidR="00787456">
        <w:rPr>
          <w:rFonts w:ascii="Times New Roman" w:hAnsi="Times New Roman"/>
          <w:sz w:val="24"/>
          <w:szCs w:val="24"/>
        </w:rPr>
        <w:t xml:space="preserve"> parque </w:t>
      </w:r>
      <w:r w:rsidRPr="70B16A96" w:rsidR="00316E80">
        <w:rPr>
          <w:rFonts w:ascii="Times New Roman" w:hAnsi="Times New Roman"/>
          <w:sz w:val="24"/>
          <w:szCs w:val="24"/>
        </w:rPr>
        <w:t xml:space="preserve">(hacia </w:t>
      </w:r>
      <w:r w:rsidRPr="70B16A96" w:rsidR="00F72C1A">
        <w:rPr>
          <w:rFonts w:ascii="Times New Roman" w:hAnsi="Times New Roman"/>
          <w:sz w:val="24"/>
          <w:szCs w:val="24"/>
        </w:rPr>
        <w:t>P</w:t>
      </w:r>
      <w:r w:rsidRPr="70B16A96" w:rsidR="00316E80">
        <w:rPr>
          <w:rFonts w:ascii="Times New Roman" w:hAnsi="Times New Roman"/>
          <w:sz w:val="24"/>
          <w:szCs w:val="24"/>
        </w:rPr>
        <w:t>laya B</w:t>
      </w:r>
      <w:r w:rsidRPr="70B16A96" w:rsidR="00154E45">
        <w:rPr>
          <w:rFonts w:ascii="Times New Roman" w:hAnsi="Times New Roman"/>
          <w:sz w:val="24"/>
          <w:szCs w:val="24"/>
        </w:rPr>
        <w:t>lanca)</w:t>
      </w:r>
      <w:r w:rsidRPr="70B16A96" w:rsidR="00F72C1A">
        <w:rPr>
          <w:rFonts w:ascii="Times New Roman" w:hAnsi="Times New Roman"/>
          <w:sz w:val="24"/>
          <w:szCs w:val="24"/>
        </w:rPr>
        <w:t>;</w:t>
      </w:r>
      <w:r w:rsidRPr="70B16A96" w:rsidR="00154E45">
        <w:rPr>
          <w:rFonts w:ascii="Times New Roman" w:hAnsi="Times New Roman"/>
          <w:sz w:val="24"/>
          <w:szCs w:val="24"/>
        </w:rPr>
        <w:t xml:space="preserve"> </w:t>
      </w:r>
      <w:r w:rsidRPr="70B16A96" w:rsidR="00787456">
        <w:rPr>
          <w:rFonts w:ascii="Times New Roman" w:hAnsi="Times New Roman"/>
          <w:sz w:val="24"/>
          <w:szCs w:val="24"/>
        </w:rPr>
        <w:t>no obstante</w:t>
      </w:r>
      <w:r w:rsidRPr="70B16A96" w:rsidR="00F72C1A">
        <w:rPr>
          <w:rFonts w:ascii="Times New Roman" w:hAnsi="Times New Roman"/>
          <w:sz w:val="24"/>
          <w:szCs w:val="24"/>
        </w:rPr>
        <w:t>,</w:t>
      </w:r>
      <w:r w:rsidRPr="70B16A96" w:rsidR="00787456">
        <w:rPr>
          <w:rFonts w:ascii="Times New Roman" w:hAnsi="Times New Roman"/>
          <w:sz w:val="24"/>
          <w:szCs w:val="24"/>
        </w:rPr>
        <w:t xml:space="preserve"> </w:t>
      </w:r>
      <w:r w:rsidRPr="70B16A96" w:rsidR="00C82BFC">
        <w:rPr>
          <w:rFonts w:ascii="Times New Roman" w:hAnsi="Times New Roman"/>
          <w:sz w:val="24"/>
          <w:szCs w:val="24"/>
        </w:rPr>
        <w:t>d</w:t>
      </w:r>
      <w:r w:rsidRPr="70B16A96" w:rsidR="00154E45">
        <w:rPr>
          <w:rFonts w:ascii="Times New Roman" w:hAnsi="Times New Roman"/>
          <w:sz w:val="24"/>
          <w:szCs w:val="24"/>
        </w:rPr>
        <w:t xml:space="preserve">e acuerdo con </w:t>
      </w:r>
      <w:r w:rsidRPr="70B16A96" w:rsidR="00154E45">
        <w:rPr>
          <w:rFonts w:ascii="Times New Roman" w:hAnsi="Times New Roman"/>
          <w:color w:val="0070C0"/>
          <w:sz w:val="24"/>
          <w:szCs w:val="24"/>
        </w:rPr>
        <w:t xml:space="preserve">Segura </w:t>
      </w:r>
      <w:r w:rsidRPr="70B16A96" w:rsidR="00957ACA">
        <w:rPr>
          <w:rFonts w:ascii="Times New Roman" w:hAnsi="Times New Roman"/>
          <w:color w:val="0070C0"/>
          <w:sz w:val="24"/>
          <w:szCs w:val="24"/>
        </w:rPr>
        <w:t>(</w:t>
      </w:r>
      <w:r w:rsidRPr="70B16A96" w:rsidR="000340E9">
        <w:rPr>
          <w:rFonts w:ascii="Times New Roman" w:hAnsi="Times New Roman"/>
          <w:color w:val="0070C0"/>
          <w:sz w:val="24"/>
          <w:szCs w:val="24"/>
        </w:rPr>
        <w:t>2017</w:t>
      </w:r>
      <w:r w:rsidRPr="70B16A96" w:rsidR="00FE09E3">
        <w:rPr>
          <w:rFonts w:ascii="Times New Roman" w:hAnsi="Times New Roman"/>
          <w:color w:val="0070C0"/>
          <w:sz w:val="24"/>
          <w:szCs w:val="24"/>
        </w:rPr>
        <w:t>)</w:t>
      </w:r>
      <w:r w:rsidRPr="70B16A96" w:rsidR="00F72C1A">
        <w:rPr>
          <w:rFonts w:ascii="Times New Roman" w:hAnsi="Times New Roman"/>
          <w:color w:val="0070C0"/>
          <w:sz w:val="24"/>
          <w:szCs w:val="24"/>
        </w:rPr>
        <w:t>,</w:t>
      </w:r>
      <w:r w:rsidRPr="70B16A96" w:rsidR="00C82BFC">
        <w:rPr>
          <w:rFonts w:ascii="Times New Roman" w:hAnsi="Times New Roman"/>
          <w:color w:val="0070C0"/>
          <w:sz w:val="24"/>
          <w:szCs w:val="24"/>
        </w:rPr>
        <w:t xml:space="preserve"> </w:t>
      </w:r>
      <w:r w:rsidRPr="70B16A96" w:rsidR="00C82BFC">
        <w:rPr>
          <w:rFonts w:ascii="Times New Roman" w:hAnsi="Times New Roman"/>
          <w:sz w:val="24"/>
          <w:szCs w:val="24"/>
        </w:rPr>
        <w:t>variaciones locales de profundidad, junto con la presencia de canales rocosos en el arrecife, puedan</w:t>
      </w:r>
      <w:r w:rsidRPr="70B16A96" w:rsidR="00C82BFC">
        <w:rPr>
          <w:rFonts w:ascii="Times New Roman" w:hAnsi="Times New Roman"/>
          <w:sz w:val="24"/>
          <w:szCs w:val="24"/>
        </w:rPr>
        <w:t xml:space="preserve"> crear refracciones del oleaje y redistribución de las corrientes de deriva</w:t>
      </w:r>
      <w:r w:rsidRPr="70B16A96" w:rsidR="00FE09E3">
        <w:rPr>
          <w:rFonts w:ascii="Times New Roman" w:hAnsi="Times New Roman"/>
          <w:sz w:val="24"/>
          <w:szCs w:val="24"/>
        </w:rPr>
        <w:t xml:space="preserve"> </w:t>
      </w:r>
      <w:r w:rsidRPr="70B16A96" w:rsidR="00794220">
        <w:rPr>
          <w:rFonts w:ascii="Times New Roman" w:hAnsi="Times New Roman"/>
          <w:sz w:val="24"/>
          <w:szCs w:val="24"/>
        </w:rPr>
        <w:t xml:space="preserve">y </w:t>
      </w:r>
      <w:r w:rsidRPr="70B16A96" w:rsidR="00FE09E3">
        <w:rPr>
          <w:rFonts w:ascii="Times New Roman" w:hAnsi="Times New Roman"/>
          <w:sz w:val="24"/>
          <w:szCs w:val="24"/>
        </w:rPr>
        <w:t>cambia</w:t>
      </w:r>
      <w:r w:rsidRPr="70B16A96" w:rsidR="00794220">
        <w:rPr>
          <w:rFonts w:ascii="Times New Roman" w:hAnsi="Times New Roman"/>
          <w:sz w:val="24"/>
          <w:szCs w:val="24"/>
        </w:rPr>
        <w:t>r,</w:t>
      </w:r>
      <w:r w:rsidRPr="70B16A96" w:rsidR="00957ACA">
        <w:rPr>
          <w:rFonts w:ascii="Times New Roman" w:hAnsi="Times New Roman"/>
          <w:sz w:val="24"/>
          <w:szCs w:val="24"/>
        </w:rPr>
        <w:t xml:space="preserve"> notoriamente</w:t>
      </w:r>
      <w:r w:rsidRPr="70B16A96" w:rsidR="00794220">
        <w:rPr>
          <w:rFonts w:ascii="Times New Roman" w:hAnsi="Times New Roman"/>
          <w:sz w:val="24"/>
          <w:szCs w:val="24"/>
        </w:rPr>
        <w:t>,</w:t>
      </w:r>
      <w:r w:rsidRPr="70B16A96" w:rsidR="00957ACA">
        <w:rPr>
          <w:rFonts w:ascii="Times New Roman" w:hAnsi="Times New Roman"/>
          <w:sz w:val="24"/>
          <w:szCs w:val="24"/>
        </w:rPr>
        <w:t xml:space="preserve"> la distribución del sedimento, lo </w:t>
      </w:r>
      <w:r w:rsidRPr="70B16A96" w:rsidR="00794220">
        <w:rPr>
          <w:rFonts w:ascii="Times New Roman" w:hAnsi="Times New Roman"/>
          <w:sz w:val="24"/>
          <w:szCs w:val="24"/>
        </w:rPr>
        <w:t xml:space="preserve">cual </w:t>
      </w:r>
      <w:r w:rsidRPr="70B16A96" w:rsidR="00957ACA">
        <w:rPr>
          <w:rFonts w:ascii="Times New Roman" w:hAnsi="Times New Roman"/>
          <w:sz w:val="24"/>
          <w:szCs w:val="24"/>
        </w:rPr>
        <w:t>podría explicar que</w:t>
      </w:r>
      <w:r w:rsidRPr="70B16A96" w:rsidR="35475F56">
        <w:rPr>
          <w:rFonts w:ascii="Times New Roman" w:hAnsi="Times New Roman"/>
          <w:sz w:val="24"/>
          <w:szCs w:val="24"/>
        </w:rPr>
        <w:t xml:space="preserve"> </w:t>
      </w:r>
      <w:r w:rsidRPr="70B16A96" w:rsidR="00C82BFC">
        <w:rPr>
          <w:rFonts w:ascii="Times New Roman" w:hAnsi="Times New Roman"/>
          <w:sz w:val="24"/>
          <w:szCs w:val="24"/>
        </w:rPr>
        <w:t>durante</w:t>
      </w:r>
      <w:r w:rsidRPr="70B16A96" w:rsidR="00957ACA">
        <w:rPr>
          <w:rFonts w:ascii="Times New Roman" w:hAnsi="Times New Roman"/>
          <w:sz w:val="24"/>
          <w:szCs w:val="24"/>
        </w:rPr>
        <w:t xml:space="preserve"> </w:t>
      </w:r>
      <w:r w:rsidRPr="70B16A96" w:rsidR="00C82BFC">
        <w:rPr>
          <w:rFonts w:ascii="Times New Roman" w:hAnsi="Times New Roman"/>
          <w:sz w:val="24"/>
          <w:szCs w:val="24"/>
        </w:rPr>
        <w:t>eventos</w:t>
      </w:r>
      <w:r w:rsidRPr="70B16A96" w:rsidR="00957ACA">
        <w:rPr>
          <w:rFonts w:ascii="Times New Roman" w:hAnsi="Times New Roman"/>
          <w:sz w:val="24"/>
          <w:szCs w:val="24"/>
        </w:rPr>
        <w:t xml:space="preserve"> de oleaje</w:t>
      </w:r>
      <w:r w:rsidRPr="70B16A96" w:rsidR="6B4C7A4A">
        <w:rPr>
          <w:rFonts w:ascii="Times New Roman" w:hAnsi="Times New Roman"/>
          <w:sz w:val="24"/>
          <w:szCs w:val="24"/>
        </w:rPr>
        <w:t xml:space="preserve"> de alta energía</w:t>
      </w:r>
      <w:r w:rsidRPr="70B16A96" w:rsidR="00794220">
        <w:rPr>
          <w:rFonts w:ascii="Times New Roman" w:hAnsi="Times New Roman"/>
          <w:sz w:val="24"/>
          <w:szCs w:val="24"/>
        </w:rPr>
        <w:t>,</w:t>
      </w:r>
      <w:r w:rsidRPr="70B16A96" w:rsidR="00957ACA">
        <w:rPr>
          <w:rFonts w:ascii="Times New Roman" w:hAnsi="Times New Roman"/>
          <w:sz w:val="24"/>
          <w:szCs w:val="24"/>
        </w:rPr>
        <w:t xml:space="preserve"> </w:t>
      </w:r>
      <w:r w:rsidRPr="70B16A96" w:rsidR="007938F9">
        <w:rPr>
          <w:rFonts w:ascii="Times New Roman" w:hAnsi="Times New Roman"/>
          <w:sz w:val="24"/>
          <w:szCs w:val="24"/>
        </w:rPr>
        <w:t xml:space="preserve">el sedimento erosionado de la sección sur se </w:t>
      </w:r>
      <w:proofErr w:type="spellStart"/>
      <w:r w:rsidRPr="70B16A96" w:rsidR="007938F9">
        <w:rPr>
          <w:rFonts w:ascii="Times New Roman" w:hAnsi="Times New Roman"/>
          <w:sz w:val="24"/>
          <w:szCs w:val="24"/>
        </w:rPr>
        <w:t>acrecione</w:t>
      </w:r>
      <w:proofErr w:type="spellEnd"/>
      <w:r w:rsidRPr="70B16A96" w:rsidR="007938F9">
        <w:rPr>
          <w:rFonts w:ascii="Times New Roman" w:hAnsi="Times New Roman"/>
          <w:sz w:val="24"/>
          <w:szCs w:val="24"/>
        </w:rPr>
        <w:t xml:space="preserve"> en este segmento</w:t>
      </w:r>
      <w:r w:rsidRPr="70B16A96" w:rsidR="006E6D9B">
        <w:rPr>
          <w:rFonts w:ascii="Times New Roman" w:hAnsi="Times New Roman"/>
          <w:sz w:val="24"/>
          <w:szCs w:val="24"/>
        </w:rPr>
        <w:t>.</w:t>
      </w:r>
    </w:p>
    <w:p w:rsidRPr="00C82BFC" w:rsidR="001F7A23" w:rsidP="00D70F37" w:rsidRDefault="001F7A23" w14:paraId="59E1C29C" w14:textId="77777777">
      <w:pPr>
        <w:spacing w:after="0" w:line="240" w:lineRule="auto"/>
        <w:jc w:val="both"/>
        <w:rPr>
          <w:rFonts w:ascii="Times New Roman" w:hAnsi="Times New Roman"/>
          <w:sz w:val="24"/>
          <w:szCs w:val="24"/>
        </w:rPr>
      </w:pPr>
    </w:p>
    <w:p w:rsidR="007938F9" w:rsidP="00D70F37" w:rsidRDefault="00EE1E02" w14:paraId="76CDC92E" w14:textId="28C9E698">
      <w:pPr>
        <w:spacing w:after="0" w:line="240" w:lineRule="auto"/>
        <w:jc w:val="both"/>
        <w:rPr>
          <w:rFonts w:ascii="Times New Roman" w:hAnsi="Times New Roman"/>
          <w:sz w:val="24"/>
          <w:szCs w:val="24"/>
        </w:rPr>
      </w:pPr>
      <w:r w:rsidRPr="70B16A96" w:rsidR="00EE1E02">
        <w:rPr>
          <w:rFonts w:ascii="Times New Roman" w:hAnsi="Times New Roman"/>
          <w:sz w:val="24"/>
          <w:szCs w:val="24"/>
        </w:rPr>
        <w:t xml:space="preserve">Esta alternancia entre </w:t>
      </w:r>
      <w:r w:rsidRPr="70B16A96" w:rsidR="00A53536">
        <w:rPr>
          <w:rFonts w:ascii="Times New Roman" w:hAnsi="Times New Roman"/>
          <w:sz w:val="24"/>
          <w:szCs w:val="24"/>
        </w:rPr>
        <w:t>erosión y acreción</w:t>
      </w:r>
      <w:r w:rsidRPr="70B16A96" w:rsidR="00C3600F">
        <w:rPr>
          <w:rFonts w:ascii="Times New Roman" w:hAnsi="Times New Roman"/>
          <w:sz w:val="24"/>
          <w:szCs w:val="24"/>
        </w:rPr>
        <w:t xml:space="preserve"> se repite </w:t>
      </w:r>
      <w:r w:rsidRPr="70B16A96" w:rsidR="00C82BFC">
        <w:rPr>
          <w:rFonts w:ascii="Times New Roman" w:hAnsi="Times New Roman"/>
          <w:sz w:val="24"/>
          <w:szCs w:val="24"/>
        </w:rPr>
        <w:t xml:space="preserve">en </w:t>
      </w:r>
      <w:r w:rsidRPr="70B16A96" w:rsidR="007938F9">
        <w:rPr>
          <w:rFonts w:ascii="Times New Roman" w:hAnsi="Times New Roman"/>
          <w:sz w:val="24"/>
          <w:szCs w:val="24"/>
        </w:rPr>
        <w:t>el resto de</w:t>
      </w:r>
      <w:r w:rsidRPr="70B16A96" w:rsidR="00C3600F">
        <w:rPr>
          <w:rFonts w:ascii="Times New Roman" w:hAnsi="Times New Roman"/>
          <w:sz w:val="24"/>
          <w:szCs w:val="24"/>
        </w:rPr>
        <w:t xml:space="preserve"> la punta, </w:t>
      </w:r>
      <w:r w:rsidRPr="70B16A96" w:rsidR="0C7E39D4">
        <w:rPr>
          <w:rFonts w:ascii="Times New Roman" w:hAnsi="Times New Roman"/>
          <w:sz w:val="24"/>
          <w:szCs w:val="24"/>
        </w:rPr>
        <w:t>con</w:t>
      </w:r>
      <w:r w:rsidRPr="70B16A96" w:rsidR="00C3600F">
        <w:rPr>
          <w:rFonts w:ascii="Times New Roman" w:hAnsi="Times New Roman"/>
          <w:sz w:val="24"/>
          <w:szCs w:val="24"/>
        </w:rPr>
        <w:t xml:space="preserve"> </w:t>
      </w:r>
      <w:r w:rsidRPr="70B16A96" w:rsidR="007938F9">
        <w:rPr>
          <w:rFonts w:ascii="Times New Roman" w:hAnsi="Times New Roman"/>
          <w:sz w:val="24"/>
          <w:szCs w:val="24"/>
        </w:rPr>
        <w:t xml:space="preserve">valores de </w:t>
      </w:r>
      <w:r w:rsidRPr="70B16A96" w:rsidR="00A53536">
        <w:rPr>
          <w:rFonts w:ascii="Times New Roman" w:hAnsi="Times New Roman"/>
          <w:sz w:val="24"/>
          <w:szCs w:val="24"/>
        </w:rPr>
        <w:t xml:space="preserve">LRR </w:t>
      </w:r>
      <w:r w:rsidRPr="70B16A96" w:rsidR="0054138F">
        <w:rPr>
          <w:rFonts w:ascii="Times New Roman" w:hAnsi="Times New Roman"/>
          <w:sz w:val="24"/>
          <w:szCs w:val="24"/>
        </w:rPr>
        <w:t xml:space="preserve">medias </w:t>
      </w:r>
      <w:r w:rsidRPr="70B16A96" w:rsidR="00C3600F">
        <w:rPr>
          <w:rFonts w:ascii="Times New Roman" w:hAnsi="Times New Roman"/>
          <w:sz w:val="24"/>
          <w:szCs w:val="24"/>
        </w:rPr>
        <w:t xml:space="preserve">de </w:t>
      </w:r>
      <w:r w:rsidRPr="70B16A96" w:rsidR="0054138F">
        <w:rPr>
          <w:rFonts w:ascii="Times New Roman" w:hAnsi="Times New Roman"/>
          <w:sz w:val="24"/>
          <w:szCs w:val="24"/>
        </w:rPr>
        <w:t>-0</w:t>
      </w:r>
      <w:r w:rsidRPr="70B16A96" w:rsidR="007938F9">
        <w:rPr>
          <w:rFonts w:ascii="Times New Roman" w:hAnsi="Times New Roman"/>
          <w:sz w:val="24"/>
          <w:szCs w:val="24"/>
        </w:rPr>
        <w:t>.</w:t>
      </w:r>
      <w:r w:rsidRPr="70B16A96" w:rsidR="0054138F">
        <w:rPr>
          <w:rFonts w:ascii="Times New Roman" w:hAnsi="Times New Roman"/>
          <w:sz w:val="24"/>
          <w:szCs w:val="24"/>
        </w:rPr>
        <w:t>78 m/a,</w:t>
      </w:r>
      <w:r w:rsidRPr="70B16A96" w:rsidR="00373773">
        <w:rPr>
          <w:rFonts w:ascii="Times New Roman" w:hAnsi="Times New Roman"/>
          <w:sz w:val="24"/>
          <w:szCs w:val="24"/>
        </w:rPr>
        <w:t xml:space="preserve"> </w:t>
      </w:r>
      <w:r w:rsidRPr="70B16A96" w:rsidR="0054138F">
        <w:rPr>
          <w:rFonts w:ascii="Times New Roman" w:hAnsi="Times New Roman"/>
          <w:sz w:val="24"/>
          <w:szCs w:val="24"/>
        </w:rPr>
        <w:t>0</w:t>
      </w:r>
      <w:r w:rsidRPr="70B16A96" w:rsidR="00EA415F">
        <w:rPr>
          <w:rFonts w:ascii="Times New Roman" w:hAnsi="Times New Roman"/>
          <w:sz w:val="24"/>
          <w:szCs w:val="24"/>
        </w:rPr>
        <w:t>.</w:t>
      </w:r>
      <w:r w:rsidRPr="70B16A96" w:rsidR="0054138F">
        <w:rPr>
          <w:rFonts w:ascii="Times New Roman" w:hAnsi="Times New Roman"/>
          <w:sz w:val="24"/>
          <w:szCs w:val="24"/>
        </w:rPr>
        <w:t>40 m/a y -1</w:t>
      </w:r>
      <w:r w:rsidRPr="70B16A96" w:rsidR="00EA415F">
        <w:rPr>
          <w:rFonts w:ascii="Times New Roman" w:hAnsi="Times New Roman"/>
          <w:sz w:val="24"/>
          <w:szCs w:val="24"/>
        </w:rPr>
        <w:t>.</w:t>
      </w:r>
      <w:r w:rsidRPr="70B16A96" w:rsidR="0054138F">
        <w:rPr>
          <w:rFonts w:ascii="Times New Roman" w:hAnsi="Times New Roman"/>
          <w:sz w:val="24"/>
          <w:szCs w:val="24"/>
        </w:rPr>
        <w:t xml:space="preserve">51 m/a </w:t>
      </w:r>
      <w:r w:rsidRPr="70B16A96" w:rsidR="00787456">
        <w:rPr>
          <w:rFonts w:ascii="Times New Roman" w:hAnsi="Times New Roman"/>
          <w:sz w:val="24"/>
          <w:szCs w:val="24"/>
        </w:rPr>
        <w:t>respectivamente</w:t>
      </w:r>
      <w:r w:rsidRPr="70B16A96" w:rsidR="00787456">
        <w:rPr>
          <w:rFonts w:ascii="Times New Roman" w:hAnsi="Times New Roman"/>
          <w:sz w:val="24"/>
          <w:szCs w:val="24"/>
        </w:rPr>
        <w:t xml:space="preserve"> </w:t>
      </w:r>
      <w:r w:rsidRPr="70B16A96" w:rsidR="00382480">
        <w:rPr>
          <w:rFonts w:ascii="Times New Roman" w:hAnsi="Times New Roman"/>
          <w:sz w:val="24"/>
          <w:szCs w:val="24"/>
        </w:rPr>
        <w:t>(</w:t>
      </w:r>
      <w:r w:rsidRPr="70B16A96" w:rsidR="00787456">
        <w:rPr>
          <w:rFonts w:ascii="Times New Roman" w:hAnsi="Times New Roman"/>
          <w:b w:val="1"/>
          <w:bCs w:val="1"/>
          <w:sz w:val="24"/>
          <w:szCs w:val="24"/>
        </w:rPr>
        <w:t>Figura</w:t>
      </w:r>
      <w:r w:rsidRPr="70B16A96" w:rsidR="00C1023A">
        <w:rPr>
          <w:rFonts w:ascii="Times New Roman" w:hAnsi="Times New Roman"/>
          <w:b w:val="1"/>
          <w:bCs w:val="1"/>
          <w:sz w:val="24"/>
          <w:szCs w:val="24"/>
        </w:rPr>
        <w:t xml:space="preserve"> </w:t>
      </w:r>
      <w:r w:rsidRPr="70B16A96" w:rsidR="00CA29DF">
        <w:rPr>
          <w:rFonts w:ascii="Times New Roman" w:hAnsi="Times New Roman"/>
          <w:b w:val="1"/>
          <w:bCs w:val="1"/>
          <w:sz w:val="24"/>
          <w:szCs w:val="24"/>
        </w:rPr>
        <w:t>10</w:t>
      </w:r>
      <w:r w:rsidRPr="70B16A96" w:rsidR="00C1023A">
        <w:rPr>
          <w:rFonts w:ascii="Times New Roman" w:hAnsi="Times New Roman"/>
          <w:sz w:val="24"/>
          <w:szCs w:val="24"/>
        </w:rPr>
        <w:t>)</w:t>
      </w:r>
      <w:r w:rsidRPr="70B16A96" w:rsidR="0054138F">
        <w:rPr>
          <w:rFonts w:ascii="Times New Roman" w:hAnsi="Times New Roman"/>
          <w:sz w:val="24"/>
          <w:szCs w:val="24"/>
        </w:rPr>
        <w:t xml:space="preserve">. </w:t>
      </w:r>
      <w:r w:rsidRPr="70B16A96" w:rsidR="00C82BFC">
        <w:rPr>
          <w:rFonts w:ascii="Times New Roman" w:hAnsi="Times New Roman"/>
          <w:sz w:val="24"/>
          <w:szCs w:val="24"/>
        </w:rPr>
        <w:t>Posteriormente</w:t>
      </w:r>
      <w:r w:rsidRPr="70B16A96" w:rsidR="00111D74">
        <w:rPr>
          <w:rFonts w:ascii="Times New Roman" w:hAnsi="Times New Roman"/>
          <w:sz w:val="24"/>
          <w:szCs w:val="24"/>
        </w:rPr>
        <w:t>,</w:t>
      </w:r>
      <w:r w:rsidRPr="70B16A96" w:rsidR="0054138F">
        <w:rPr>
          <w:rFonts w:ascii="Times New Roman" w:hAnsi="Times New Roman"/>
          <w:sz w:val="24"/>
          <w:szCs w:val="24"/>
        </w:rPr>
        <w:t xml:space="preserve"> se presenta otro </w:t>
      </w:r>
      <w:r w:rsidRPr="70B16A96" w:rsidR="00111D74">
        <w:rPr>
          <w:rFonts w:ascii="Times New Roman" w:hAnsi="Times New Roman"/>
          <w:sz w:val="24"/>
          <w:szCs w:val="24"/>
        </w:rPr>
        <w:t>sitio</w:t>
      </w:r>
      <w:r w:rsidRPr="70B16A96" w:rsidR="0054138F">
        <w:rPr>
          <w:rFonts w:ascii="Times New Roman" w:hAnsi="Times New Roman"/>
          <w:sz w:val="24"/>
          <w:szCs w:val="24"/>
        </w:rPr>
        <w:t xml:space="preserve"> </w:t>
      </w:r>
      <w:r w:rsidRPr="70B16A96" w:rsidR="00C82BFC">
        <w:rPr>
          <w:rFonts w:ascii="Times New Roman" w:hAnsi="Times New Roman"/>
          <w:sz w:val="24"/>
          <w:szCs w:val="24"/>
        </w:rPr>
        <w:t>considerado</w:t>
      </w:r>
      <w:r w:rsidRPr="70B16A96" w:rsidR="0054138F">
        <w:rPr>
          <w:rFonts w:ascii="Times New Roman" w:hAnsi="Times New Roman"/>
          <w:sz w:val="24"/>
          <w:szCs w:val="24"/>
        </w:rPr>
        <w:t xml:space="preserve"> por </w:t>
      </w:r>
      <w:r w:rsidRPr="70B16A96" w:rsidR="0054138F">
        <w:rPr>
          <w:rFonts w:ascii="Times New Roman" w:hAnsi="Times New Roman"/>
          <w:color w:val="0070C0"/>
          <w:sz w:val="24"/>
          <w:szCs w:val="24"/>
        </w:rPr>
        <w:t xml:space="preserve">Barrantes </w:t>
      </w:r>
      <w:r w:rsidRPr="70B16A96" w:rsidR="00FB375B">
        <w:rPr>
          <w:rFonts w:ascii="Times New Roman" w:hAnsi="Times New Roman"/>
          <w:i w:val="1"/>
          <w:iCs w:val="1"/>
          <w:color w:val="0070C0"/>
          <w:sz w:val="24"/>
          <w:szCs w:val="24"/>
        </w:rPr>
        <w:t>et al</w:t>
      </w:r>
      <w:r w:rsidRPr="70B16A96" w:rsidR="0054138F">
        <w:rPr>
          <w:rFonts w:ascii="Times New Roman" w:hAnsi="Times New Roman"/>
          <w:color w:val="0070C0"/>
          <w:sz w:val="24"/>
          <w:szCs w:val="24"/>
        </w:rPr>
        <w:t>.</w:t>
      </w:r>
      <w:r w:rsidRPr="70B16A96" w:rsidR="001F7A23">
        <w:rPr>
          <w:rFonts w:ascii="Times New Roman" w:hAnsi="Times New Roman"/>
          <w:color w:val="0070C0"/>
          <w:sz w:val="24"/>
          <w:szCs w:val="24"/>
        </w:rPr>
        <w:t>,</w:t>
      </w:r>
      <w:r w:rsidRPr="70B16A96" w:rsidR="0054138F">
        <w:rPr>
          <w:rFonts w:ascii="Times New Roman" w:hAnsi="Times New Roman"/>
          <w:color w:val="0070C0"/>
          <w:sz w:val="24"/>
          <w:szCs w:val="24"/>
        </w:rPr>
        <w:t xml:space="preserve"> (2020) </w:t>
      </w:r>
      <w:r w:rsidRPr="70B16A96" w:rsidR="0054138F">
        <w:rPr>
          <w:rFonts w:ascii="Times New Roman" w:hAnsi="Times New Roman"/>
          <w:sz w:val="24"/>
          <w:szCs w:val="24"/>
        </w:rPr>
        <w:t>como punto crítico de erosión</w:t>
      </w:r>
      <w:r w:rsidRPr="70B16A96" w:rsidR="002A12B9">
        <w:rPr>
          <w:rFonts w:ascii="Times New Roman" w:hAnsi="Times New Roman"/>
          <w:sz w:val="24"/>
          <w:szCs w:val="24"/>
        </w:rPr>
        <w:t>:</w:t>
      </w:r>
      <w:r w:rsidRPr="70B16A96" w:rsidR="00C82BFC">
        <w:rPr>
          <w:rFonts w:ascii="Times New Roman" w:hAnsi="Times New Roman"/>
          <w:sz w:val="24"/>
          <w:szCs w:val="24"/>
        </w:rPr>
        <w:t xml:space="preserve"> se trata de</w:t>
      </w:r>
      <w:r w:rsidRPr="70B16A96" w:rsidR="007938F9">
        <w:rPr>
          <w:rFonts w:ascii="Times New Roman" w:hAnsi="Times New Roman"/>
          <w:sz w:val="24"/>
          <w:szCs w:val="24"/>
        </w:rPr>
        <w:t>l sitio donde se localizaba un antiguo muelle</w:t>
      </w:r>
      <w:r w:rsidRPr="70B16A96" w:rsidR="0054138F">
        <w:rPr>
          <w:rFonts w:ascii="Times New Roman" w:hAnsi="Times New Roman"/>
          <w:sz w:val="24"/>
          <w:szCs w:val="24"/>
        </w:rPr>
        <w:t xml:space="preserve">, </w:t>
      </w:r>
      <w:r w:rsidRPr="70B16A96" w:rsidR="004E61A6">
        <w:rPr>
          <w:rFonts w:ascii="Times New Roman" w:hAnsi="Times New Roman"/>
          <w:sz w:val="24"/>
          <w:szCs w:val="24"/>
        </w:rPr>
        <w:t>que</w:t>
      </w:r>
      <w:r w:rsidRPr="70B16A96" w:rsidR="0054138F">
        <w:rPr>
          <w:rFonts w:ascii="Times New Roman" w:hAnsi="Times New Roman"/>
          <w:sz w:val="24"/>
          <w:szCs w:val="24"/>
        </w:rPr>
        <w:t xml:space="preserve"> </w:t>
      </w:r>
      <w:r w:rsidRPr="70B16A96" w:rsidR="00111D74">
        <w:rPr>
          <w:rFonts w:ascii="Times New Roman" w:hAnsi="Times New Roman"/>
          <w:sz w:val="24"/>
          <w:szCs w:val="24"/>
        </w:rPr>
        <w:t>registra un</w:t>
      </w:r>
      <w:r w:rsidRPr="70B16A96" w:rsidR="0054138F">
        <w:rPr>
          <w:rFonts w:ascii="Times New Roman" w:hAnsi="Times New Roman"/>
          <w:sz w:val="24"/>
          <w:szCs w:val="24"/>
        </w:rPr>
        <w:t xml:space="preserve"> </w:t>
      </w:r>
      <w:r w:rsidRPr="70B16A96" w:rsidR="00A53536">
        <w:rPr>
          <w:rFonts w:ascii="Times New Roman" w:hAnsi="Times New Roman"/>
          <w:sz w:val="24"/>
          <w:szCs w:val="24"/>
        </w:rPr>
        <w:t xml:space="preserve">NSM </w:t>
      </w:r>
      <w:r w:rsidRPr="70B16A96" w:rsidR="0054138F">
        <w:rPr>
          <w:rFonts w:ascii="Times New Roman" w:hAnsi="Times New Roman"/>
          <w:sz w:val="24"/>
          <w:szCs w:val="24"/>
        </w:rPr>
        <w:t>máximo de -49</w:t>
      </w:r>
      <w:r w:rsidRPr="70B16A96" w:rsidR="00B30EDD">
        <w:rPr>
          <w:rFonts w:ascii="Times New Roman" w:hAnsi="Times New Roman"/>
          <w:sz w:val="24"/>
          <w:szCs w:val="24"/>
        </w:rPr>
        <w:t>.</w:t>
      </w:r>
      <w:r w:rsidRPr="70B16A96" w:rsidR="0054138F">
        <w:rPr>
          <w:rFonts w:ascii="Times New Roman" w:hAnsi="Times New Roman"/>
          <w:sz w:val="24"/>
          <w:szCs w:val="24"/>
        </w:rPr>
        <w:t>0 m con una media de -17</w:t>
      </w:r>
      <w:r w:rsidRPr="70B16A96" w:rsidR="00EA415F">
        <w:rPr>
          <w:rFonts w:ascii="Times New Roman" w:hAnsi="Times New Roman"/>
          <w:sz w:val="24"/>
          <w:szCs w:val="24"/>
        </w:rPr>
        <w:t>.</w:t>
      </w:r>
      <w:r w:rsidRPr="70B16A96" w:rsidR="0054138F">
        <w:rPr>
          <w:rFonts w:ascii="Times New Roman" w:hAnsi="Times New Roman"/>
          <w:sz w:val="24"/>
          <w:szCs w:val="24"/>
        </w:rPr>
        <w:t>0 m</w:t>
      </w:r>
      <w:r w:rsidRPr="70B16A96" w:rsidR="004E61A6">
        <w:rPr>
          <w:rFonts w:ascii="Times New Roman" w:hAnsi="Times New Roman"/>
          <w:sz w:val="24"/>
          <w:szCs w:val="24"/>
        </w:rPr>
        <w:t>,</w:t>
      </w:r>
      <w:r w:rsidRPr="70B16A96" w:rsidR="00D300AC">
        <w:rPr>
          <w:rFonts w:ascii="Times New Roman" w:hAnsi="Times New Roman"/>
          <w:sz w:val="24"/>
          <w:szCs w:val="24"/>
        </w:rPr>
        <w:t xml:space="preserve"> lo que representa un retroceso moderado.</w:t>
      </w:r>
      <w:r w:rsidRPr="70B16A96" w:rsidR="007938F9">
        <w:rPr>
          <w:rFonts w:ascii="Times New Roman" w:hAnsi="Times New Roman"/>
          <w:sz w:val="24"/>
          <w:szCs w:val="24"/>
        </w:rPr>
        <w:t xml:space="preserve"> </w:t>
      </w:r>
    </w:p>
    <w:p w:rsidR="001F7A23" w:rsidP="00D70F37" w:rsidRDefault="001F7A23" w14:paraId="55130F3E" w14:textId="77777777">
      <w:pPr>
        <w:spacing w:after="0" w:line="240" w:lineRule="auto"/>
        <w:jc w:val="both"/>
        <w:rPr>
          <w:rFonts w:ascii="Times New Roman" w:hAnsi="Times New Roman"/>
          <w:sz w:val="24"/>
          <w:szCs w:val="24"/>
        </w:rPr>
      </w:pPr>
    </w:p>
    <w:p w:rsidR="002A0940" w:rsidP="00D70F37" w:rsidRDefault="00D300AC" w14:paraId="4FABED82" w14:textId="2634D85B">
      <w:pPr>
        <w:spacing w:after="0" w:line="240" w:lineRule="auto"/>
        <w:jc w:val="both"/>
        <w:rPr>
          <w:rFonts w:ascii="Times New Roman" w:hAnsi="Times New Roman"/>
          <w:sz w:val="24"/>
          <w:szCs w:val="24"/>
        </w:rPr>
      </w:pPr>
      <w:r w:rsidRPr="00C82BFC">
        <w:rPr>
          <w:rFonts w:ascii="Times New Roman" w:hAnsi="Times New Roman"/>
          <w:sz w:val="24"/>
          <w:szCs w:val="24"/>
        </w:rPr>
        <w:t>Entre las posibles causas</w:t>
      </w:r>
      <w:r w:rsidR="007938F9">
        <w:rPr>
          <w:rFonts w:ascii="Times New Roman" w:hAnsi="Times New Roman"/>
          <w:sz w:val="24"/>
          <w:szCs w:val="24"/>
        </w:rPr>
        <w:t xml:space="preserve"> </w:t>
      </w:r>
      <w:r w:rsidR="002A0940">
        <w:rPr>
          <w:rFonts w:ascii="Times New Roman" w:hAnsi="Times New Roman"/>
          <w:sz w:val="24"/>
          <w:szCs w:val="24"/>
        </w:rPr>
        <w:t xml:space="preserve">de la erosión presente en la </w:t>
      </w:r>
      <w:r w:rsidR="004E2F0F">
        <w:rPr>
          <w:rFonts w:ascii="Times New Roman" w:hAnsi="Times New Roman"/>
          <w:sz w:val="24"/>
          <w:szCs w:val="24"/>
        </w:rPr>
        <w:t>p</w:t>
      </w:r>
      <w:r w:rsidR="002A0940">
        <w:rPr>
          <w:rFonts w:ascii="Times New Roman" w:hAnsi="Times New Roman"/>
          <w:sz w:val="24"/>
          <w:szCs w:val="24"/>
        </w:rPr>
        <w:t>unta de Cahuita</w:t>
      </w:r>
      <w:r w:rsidRPr="00C82BFC">
        <w:rPr>
          <w:rFonts w:ascii="Times New Roman" w:hAnsi="Times New Roman"/>
          <w:sz w:val="24"/>
          <w:szCs w:val="24"/>
        </w:rPr>
        <w:t xml:space="preserve"> </w:t>
      </w:r>
      <w:r w:rsidRPr="00C82BFC" w:rsidR="00C42051">
        <w:rPr>
          <w:rFonts w:ascii="Times New Roman" w:hAnsi="Times New Roman"/>
          <w:sz w:val="24"/>
          <w:szCs w:val="24"/>
        </w:rPr>
        <w:t xml:space="preserve">está </w:t>
      </w:r>
      <w:r w:rsidRPr="00C82BFC" w:rsidR="00A53536">
        <w:rPr>
          <w:rFonts w:ascii="Times New Roman" w:hAnsi="Times New Roman"/>
          <w:sz w:val="24"/>
          <w:szCs w:val="24"/>
        </w:rPr>
        <w:t>la acción del oleaje severo</w:t>
      </w:r>
      <w:r w:rsidR="002A0940">
        <w:rPr>
          <w:rFonts w:ascii="Times New Roman" w:hAnsi="Times New Roman"/>
          <w:sz w:val="24"/>
          <w:szCs w:val="24"/>
        </w:rPr>
        <w:t>,</w:t>
      </w:r>
      <w:r w:rsidRPr="00C82BFC" w:rsidR="00A53536">
        <w:rPr>
          <w:rFonts w:ascii="Times New Roman" w:hAnsi="Times New Roman"/>
          <w:sz w:val="24"/>
          <w:szCs w:val="24"/>
        </w:rPr>
        <w:t xml:space="preserve"> con altura </w:t>
      </w:r>
      <w:r w:rsidRPr="00C82BFC" w:rsidR="00B9601B">
        <w:rPr>
          <w:rFonts w:ascii="Times New Roman" w:hAnsi="Times New Roman"/>
          <w:sz w:val="24"/>
          <w:szCs w:val="24"/>
        </w:rPr>
        <w:t xml:space="preserve">suficiente </w:t>
      </w:r>
      <w:r w:rsidRPr="00C82BFC" w:rsidR="00C42051">
        <w:rPr>
          <w:rFonts w:ascii="Times New Roman" w:hAnsi="Times New Roman"/>
          <w:sz w:val="24"/>
          <w:szCs w:val="24"/>
        </w:rPr>
        <w:t xml:space="preserve">para sobrepasar el </w:t>
      </w:r>
      <w:r w:rsidRPr="00C82BFC" w:rsidR="00C82BFC">
        <w:rPr>
          <w:rFonts w:ascii="Times New Roman" w:hAnsi="Times New Roman"/>
          <w:sz w:val="24"/>
          <w:szCs w:val="24"/>
        </w:rPr>
        <w:t>arrecife</w:t>
      </w:r>
      <w:r w:rsidRPr="00C82BFC" w:rsidR="00C42051">
        <w:rPr>
          <w:rFonts w:ascii="Times New Roman" w:hAnsi="Times New Roman"/>
          <w:sz w:val="24"/>
          <w:szCs w:val="24"/>
        </w:rPr>
        <w:t xml:space="preserve"> y llegar con energía a la costa en puntos determinados por la configuración del arrecife</w:t>
      </w:r>
      <w:r w:rsidRPr="00C82BFC" w:rsidR="00A53536">
        <w:rPr>
          <w:rFonts w:ascii="Times New Roman" w:hAnsi="Times New Roman"/>
          <w:sz w:val="24"/>
          <w:szCs w:val="24"/>
        </w:rPr>
        <w:t>. D</w:t>
      </w:r>
      <w:r w:rsidRPr="00C82BFC" w:rsidR="00C42051">
        <w:rPr>
          <w:rFonts w:ascii="Times New Roman" w:hAnsi="Times New Roman"/>
          <w:sz w:val="24"/>
          <w:szCs w:val="24"/>
        </w:rPr>
        <w:t xml:space="preserve">e acuerdo con </w:t>
      </w:r>
      <w:r w:rsidRPr="001F7A23" w:rsidR="00B9601B">
        <w:rPr>
          <w:rFonts w:ascii="Times New Roman" w:hAnsi="Times New Roman"/>
          <w:color w:val="0070C0"/>
          <w:sz w:val="24"/>
          <w:szCs w:val="24"/>
        </w:rPr>
        <w:t>Silva</w:t>
      </w:r>
      <w:r w:rsidRPr="001F7A23" w:rsidR="00B9601B">
        <w:rPr>
          <w:rFonts w:ascii="Times New Roman" w:hAnsi="Times New Roman"/>
          <w:i/>
          <w:iCs/>
          <w:color w:val="0070C0"/>
          <w:sz w:val="24"/>
          <w:szCs w:val="24"/>
        </w:rPr>
        <w:t xml:space="preserve"> </w:t>
      </w:r>
      <w:r w:rsidRPr="001F7A23" w:rsidR="00FB375B">
        <w:rPr>
          <w:rFonts w:ascii="Times New Roman" w:hAnsi="Times New Roman"/>
          <w:i/>
          <w:iCs/>
          <w:color w:val="0070C0"/>
          <w:sz w:val="24"/>
          <w:szCs w:val="24"/>
        </w:rPr>
        <w:t>et al</w:t>
      </w:r>
      <w:r w:rsidRPr="001F7A23" w:rsidR="00B9601B">
        <w:rPr>
          <w:rFonts w:ascii="Times New Roman" w:hAnsi="Times New Roman"/>
          <w:color w:val="0070C0"/>
          <w:sz w:val="24"/>
          <w:szCs w:val="24"/>
        </w:rPr>
        <w:t>.</w:t>
      </w:r>
      <w:r w:rsidRPr="001F7A23" w:rsidR="001F7A23">
        <w:rPr>
          <w:rFonts w:ascii="Times New Roman" w:hAnsi="Times New Roman"/>
          <w:color w:val="0070C0"/>
          <w:sz w:val="24"/>
          <w:szCs w:val="24"/>
        </w:rPr>
        <w:t>,</w:t>
      </w:r>
      <w:r w:rsidRPr="001F7A23" w:rsidR="00B9601B">
        <w:rPr>
          <w:rFonts w:ascii="Times New Roman" w:hAnsi="Times New Roman"/>
          <w:color w:val="0070C0"/>
          <w:sz w:val="24"/>
          <w:szCs w:val="24"/>
        </w:rPr>
        <w:t xml:space="preserve"> (2018)</w:t>
      </w:r>
      <w:r w:rsidR="004E2F0F">
        <w:rPr>
          <w:rFonts w:ascii="Times New Roman" w:hAnsi="Times New Roman"/>
          <w:color w:val="0070C0"/>
          <w:sz w:val="24"/>
          <w:szCs w:val="24"/>
        </w:rPr>
        <w:t>,</w:t>
      </w:r>
      <w:r w:rsidRPr="00C82BFC" w:rsidR="00C42051">
        <w:rPr>
          <w:rFonts w:ascii="Times New Roman" w:hAnsi="Times New Roman"/>
          <w:sz w:val="24"/>
          <w:szCs w:val="24"/>
        </w:rPr>
        <w:t xml:space="preserve"> </w:t>
      </w:r>
      <w:r w:rsidRPr="00C82BFC" w:rsidR="00A53536">
        <w:rPr>
          <w:rFonts w:ascii="Times New Roman" w:hAnsi="Times New Roman"/>
          <w:sz w:val="24"/>
          <w:szCs w:val="24"/>
        </w:rPr>
        <w:t xml:space="preserve">en playas protegidas del oleaje directo, </w:t>
      </w:r>
      <w:r w:rsidRPr="00C82BFC" w:rsidR="00B9601B">
        <w:rPr>
          <w:rFonts w:ascii="Times New Roman" w:hAnsi="Times New Roman"/>
          <w:sz w:val="24"/>
          <w:szCs w:val="24"/>
        </w:rPr>
        <w:t xml:space="preserve">durante oleajes severos es </w:t>
      </w:r>
      <w:r w:rsidRPr="00C82BFC" w:rsidR="00C82BFC">
        <w:rPr>
          <w:rFonts w:ascii="Times New Roman" w:hAnsi="Times New Roman"/>
          <w:sz w:val="24"/>
          <w:szCs w:val="24"/>
        </w:rPr>
        <w:t>erosionada</w:t>
      </w:r>
      <w:r w:rsidRPr="00C82BFC" w:rsidR="00B9601B">
        <w:rPr>
          <w:rFonts w:ascii="Times New Roman" w:hAnsi="Times New Roman"/>
          <w:sz w:val="24"/>
          <w:szCs w:val="24"/>
        </w:rPr>
        <w:t xml:space="preserve"> </w:t>
      </w:r>
      <w:r w:rsidR="002A0940">
        <w:rPr>
          <w:rFonts w:ascii="Times New Roman" w:hAnsi="Times New Roman"/>
          <w:sz w:val="24"/>
          <w:szCs w:val="24"/>
        </w:rPr>
        <w:t>y</w:t>
      </w:r>
      <w:r w:rsidRPr="00C82BFC" w:rsidR="00B9601B">
        <w:rPr>
          <w:rFonts w:ascii="Times New Roman" w:hAnsi="Times New Roman"/>
          <w:sz w:val="24"/>
          <w:szCs w:val="24"/>
        </w:rPr>
        <w:t xml:space="preserve"> al regresar a condiciones de normalidad</w:t>
      </w:r>
      <w:r w:rsidR="002A0940">
        <w:rPr>
          <w:rFonts w:ascii="Times New Roman" w:hAnsi="Times New Roman"/>
          <w:sz w:val="24"/>
          <w:szCs w:val="24"/>
        </w:rPr>
        <w:t>,</w:t>
      </w:r>
      <w:r w:rsidRPr="00C82BFC" w:rsidR="00B9601B">
        <w:rPr>
          <w:rFonts w:ascii="Times New Roman" w:hAnsi="Times New Roman"/>
          <w:sz w:val="24"/>
          <w:szCs w:val="24"/>
        </w:rPr>
        <w:t xml:space="preserve"> la energía no es suficiente para </w:t>
      </w:r>
      <w:r w:rsidRPr="00C82BFC" w:rsidR="00C82BFC">
        <w:rPr>
          <w:rFonts w:ascii="Times New Roman" w:hAnsi="Times New Roman"/>
          <w:sz w:val="24"/>
          <w:szCs w:val="24"/>
        </w:rPr>
        <w:t>reconstruir</w:t>
      </w:r>
      <w:r w:rsidRPr="00C82BFC" w:rsidR="00B9601B">
        <w:rPr>
          <w:rFonts w:ascii="Times New Roman" w:hAnsi="Times New Roman"/>
          <w:sz w:val="24"/>
          <w:szCs w:val="24"/>
        </w:rPr>
        <w:t xml:space="preserve"> la playa</w:t>
      </w:r>
      <w:r w:rsidR="002A0940">
        <w:rPr>
          <w:rFonts w:ascii="Times New Roman" w:hAnsi="Times New Roman"/>
          <w:sz w:val="24"/>
          <w:szCs w:val="24"/>
        </w:rPr>
        <w:t>. D</w:t>
      </w:r>
      <w:r w:rsidRPr="00C82BFC" w:rsidR="00A53536">
        <w:rPr>
          <w:rFonts w:ascii="Times New Roman" w:hAnsi="Times New Roman"/>
          <w:sz w:val="24"/>
          <w:szCs w:val="24"/>
        </w:rPr>
        <w:t>e esta manera</w:t>
      </w:r>
      <w:r w:rsidR="004E2F0F">
        <w:rPr>
          <w:rFonts w:ascii="Times New Roman" w:hAnsi="Times New Roman"/>
          <w:sz w:val="24"/>
          <w:szCs w:val="24"/>
        </w:rPr>
        <w:t>,</w:t>
      </w:r>
      <w:r w:rsidRPr="00C82BFC" w:rsidR="00A53536">
        <w:rPr>
          <w:rFonts w:ascii="Times New Roman" w:hAnsi="Times New Roman"/>
          <w:sz w:val="24"/>
          <w:szCs w:val="24"/>
        </w:rPr>
        <w:t xml:space="preserve"> los</w:t>
      </w:r>
      <w:r w:rsidRPr="00C82BFC" w:rsidR="00B9601B">
        <w:rPr>
          <w:rFonts w:ascii="Times New Roman" w:hAnsi="Times New Roman"/>
          <w:sz w:val="24"/>
          <w:szCs w:val="24"/>
        </w:rPr>
        <w:t xml:space="preserve"> episodios </w:t>
      </w:r>
      <w:r w:rsidRPr="00C82BFC" w:rsidR="00A53536">
        <w:rPr>
          <w:rFonts w:ascii="Times New Roman" w:hAnsi="Times New Roman"/>
          <w:sz w:val="24"/>
          <w:szCs w:val="24"/>
        </w:rPr>
        <w:t xml:space="preserve">de oleaje severo </w:t>
      </w:r>
      <w:r w:rsidRPr="00C82BFC" w:rsidR="00B9601B">
        <w:rPr>
          <w:rFonts w:ascii="Times New Roman" w:hAnsi="Times New Roman"/>
          <w:sz w:val="24"/>
          <w:szCs w:val="24"/>
        </w:rPr>
        <w:t xml:space="preserve">provocan </w:t>
      </w:r>
      <w:r w:rsidRPr="00C82BFC" w:rsidR="00A53536">
        <w:rPr>
          <w:rFonts w:ascii="Times New Roman" w:hAnsi="Times New Roman"/>
          <w:sz w:val="24"/>
          <w:szCs w:val="24"/>
        </w:rPr>
        <w:t>pulsos de retroceso que no son compensados</w:t>
      </w:r>
      <w:r w:rsidR="0099324B">
        <w:rPr>
          <w:rFonts w:ascii="Times New Roman" w:hAnsi="Times New Roman"/>
          <w:sz w:val="24"/>
          <w:szCs w:val="24"/>
        </w:rPr>
        <w:t xml:space="preserve"> </w:t>
      </w:r>
      <w:r w:rsidR="002A0940">
        <w:rPr>
          <w:rFonts w:ascii="Times New Roman" w:hAnsi="Times New Roman"/>
          <w:sz w:val="24"/>
          <w:szCs w:val="24"/>
        </w:rPr>
        <w:t>durante la estación con menor altura del oleaje (</w:t>
      </w:r>
      <w:r w:rsidR="000A4389">
        <w:rPr>
          <w:rFonts w:ascii="Times New Roman" w:hAnsi="Times New Roman"/>
          <w:sz w:val="24"/>
          <w:szCs w:val="24"/>
        </w:rPr>
        <w:t xml:space="preserve">en el </w:t>
      </w:r>
      <w:r w:rsidR="002A0940">
        <w:rPr>
          <w:rFonts w:ascii="Times New Roman" w:hAnsi="Times New Roman"/>
          <w:sz w:val="24"/>
          <w:szCs w:val="24"/>
        </w:rPr>
        <w:t xml:space="preserve">verano </w:t>
      </w:r>
      <w:r w:rsidR="000A4389">
        <w:rPr>
          <w:rFonts w:ascii="Times New Roman" w:hAnsi="Times New Roman"/>
          <w:sz w:val="24"/>
          <w:szCs w:val="24"/>
        </w:rPr>
        <w:t>del hemisferio norte</w:t>
      </w:r>
      <w:r w:rsidR="002A0940">
        <w:rPr>
          <w:rFonts w:ascii="Times New Roman" w:hAnsi="Times New Roman"/>
          <w:sz w:val="24"/>
          <w:szCs w:val="24"/>
        </w:rPr>
        <w:t>)</w:t>
      </w:r>
      <w:r w:rsidRPr="00C82BFC" w:rsidR="00B9601B">
        <w:rPr>
          <w:rFonts w:ascii="Times New Roman" w:hAnsi="Times New Roman"/>
          <w:sz w:val="24"/>
          <w:szCs w:val="24"/>
        </w:rPr>
        <w:t xml:space="preserve">.  </w:t>
      </w:r>
    </w:p>
    <w:p w:rsidR="001F7A23" w:rsidP="00D70F37" w:rsidRDefault="001F7A23" w14:paraId="4C6A86BB" w14:textId="77777777">
      <w:pPr>
        <w:spacing w:after="0" w:line="240" w:lineRule="auto"/>
        <w:jc w:val="both"/>
        <w:rPr>
          <w:rFonts w:ascii="Times New Roman" w:hAnsi="Times New Roman"/>
          <w:sz w:val="24"/>
          <w:szCs w:val="24"/>
        </w:rPr>
      </w:pPr>
    </w:p>
    <w:p w:rsidR="00367F19" w:rsidP="00D70F37" w:rsidRDefault="002A0940" w14:paraId="11C3818D" w14:textId="28809FF4">
      <w:pPr>
        <w:spacing w:after="0" w:line="240" w:lineRule="auto"/>
        <w:jc w:val="both"/>
        <w:rPr>
          <w:rFonts w:ascii="Times New Roman" w:hAnsi="Times New Roman"/>
          <w:sz w:val="24"/>
          <w:szCs w:val="24"/>
        </w:rPr>
      </w:pPr>
      <w:r w:rsidRPr="70B16A96" w:rsidR="002A0940">
        <w:rPr>
          <w:rFonts w:ascii="Times New Roman" w:hAnsi="Times New Roman"/>
          <w:sz w:val="24"/>
          <w:szCs w:val="24"/>
        </w:rPr>
        <w:t>Finalmente, e</w:t>
      </w:r>
      <w:r w:rsidRPr="70B16A96" w:rsidR="00DF2DDC">
        <w:rPr>
          <w:rFonts w:ascii="Times New Roman" w:hAnsi="Times New Roman"/>
          <w:sz w:val="24"/>
          <w:szCs w:val="24"/>
        </w:rPr>
        <w:t xml:space="preserve">ntre la punta de Puerto Vargas y la desembocadura del río Carbón se registra erosión intensa </w:t>
      </w:r>
      <w:r w:rsidRPr="70B16A96" w:rsidR="00532F80">
        <w:rPr>
          <w:rFonts w:ascii="Times New Roman" w:hAnsi="Times New Roman"/>
          <w:sz w:val="24"/>
          <w:szCs w:val="24"/>
        </w:rPr>
        <w:t>(</w:t>
      </w:r>
      <w:r w:rsidRPr="70B16A96" w:rsidR="00DF2DDC">
        <w:rPr>
          <w:rFonts w:ascii="Times New Roman" w:hAnsi="Times New Roman"/>
          <w:b w:val="1"/>
          <w:bCs w:val="1"/>
          <w:sz w:val="24"/>
          <w:szCs w:val="24"/>
        </w:rPr>
        <w:t xml:space="preserve">Figura </w:t>
      </w:r>
      <w:r w:rsidRPr="70B16A96" w:rsidR="00532F80">
        <w:rPr>
          <w:rFonts w:ascii="Times New Roman" w:hAnsi="Times New Roman"/>
          <w:b w:val="1"/>
          <w:bCs w:val="1"/>
          <w:sz w:val="24"/>
          <w:szCs w:val="24"/>
        </w:rPr>
        <w:t>1</w:t>
      </w:r>
      <w:r w:rsidRPr="70B16A96" w:rsidR="00CA29DF">
        <w:rPr>
          <w:rFonts w:ascii="Times New Roman" w:hAnsi="Times New Roman"/>
          <w:b w:val="1"/>
          <w:bCs w:val="1"/>
          <w:sz w:val="24"/>
          <w:szCs w:val="24"/>
        </w:rPr>
        <w:t>0</w:t>
      </w:r>
      <w:r w:rsidRPr="70B16A96" w:rsidR="29F15F7C">
        <w:rPr>
          <w:rFonts w:ascii="Times New Roman" w:hAnsi="Times New Roman"/>
          <w:b w:val="1"/>
          <w:bCs w:val="1"/>
          <w:sz w:val="24"/>
          <w:szCs w:val="24"/>
        </w:rPr>
        <w:t xml:space="preserve"> y </w:t>
      </w:r>
      <w:r w:rsidRPr="70B16A96" w:rsidR="00532F80">
        <w:rPr>
          <w:rFonts w:ascii="Times New Roman" w:hAnsi="Times New Roman"/>
          <w:b w:val="1"/>
          <w:bCs w:val="1"/>
          <w:sz w:val="24"/>
          <w:szCs w:val="24"/>
        </w:rPr>
        <w:t>1</w:t>
      </w:r>
      <w:r w:rsidRPr="70B16A96" w:rsidR="00CA29DF">
        <w:rPr>
          <w:rFonts w:ascii="Times New Roman" w:hAnsi="Times New Roman"/>
          <w:b w:val="1"/>
          <w:bCs w:val="1"/>
          <w:sz w:val="24"/>
          <w:szCs w:val="24"/>
        </w:rPr>
        <w:t>2</w:t>
      </w:r>
      <w:r w:rsidRPr="70B16A96" w:rsidR="002C257D">
        <w:rPr>
          <w:rFonts w:ascii="Times New Roman" w:hAnsi="Times New Roman"/>
          <w:b w:val="1"/>
          <w:bCs w:val="1"/>
          <w:sz w:val="24"/>
          <w:szCs w:val="24"/>
        </w:rPr>
        <w:t>A</w:t>
      </w:r>
      <w:r w:rsidRPr="70B16A96" w:rsidR="00532F80">
        <w:rPr>
          <w:rFonts w:ascii="Times New Roman" w:hAnsi="Times New Roman"/>
          <w:sz w:val="24"/>
          <w:szCs w:val="24"/>
        </w:rPr>
        <w:t>)</w:t>
      </w:r>
      <w:r w:rsidRPr="70B16A96" w:rsidR="00DF2DDC">
        <w:rPr>
          <w:rFonts w:ascii="Times New Roman" w:hAnsi="Times New Roman"/>
          <w:sz w:val="24"/>
          <w:szCs w:val="24"/>
        </w:rPr>
        <w:t xml:space="preserve"> </w:t>
      </w:r>
    </w:p>
    <w:p w:rsidR="00FF340D" w:rsidP="00D70F37" w:rsidRDefault="00FF340D" w14:paraId="144DB23A" w14:textId="77777777">
      <w:pPr>
        <w:spacing w:after="0" w:line="240" w:lineRule="auto"/>
        <w:ind w:firstLine="360"/>
        <w:jc w:val="both"/>
        <w:rPr>
          <w:rFonts w:ascii="Times New Roman" w:hAnsi="Times New Roman"/>
          <w:sz w:val="24"/>
          <w:szCs w:val="24"/>
        </w:rPr>
      </w:pPr>
    </w:p>
    <w:p w:rsidR="00DF2DDC" w:rsidP="00D70F37" w:rsidRDefault="002C490C" w14:paraId="03BB10CC" w14:textId="64F4C515">
      <w:pPr>
        <w:spacing w:after="0" w:line="240" w:lineRule="auto"/>
        <w:ind w:firstLine="360"/>
        <w:jc w:val="both"/>
        <w:rPr>
          <w:rFonts w:ascii="Times New Roman" w:hAnsi="Times New Roman"/>
          <w:sz w:val="24"/>
          <w:szCs w:val="24"/>
        </w:rPr>
      </w:pPr>
      <w:r w:rsidR="002C490C">
        <w:drawing>
          <wp:inline wp14:editId="70289D66" wp14:anchorId="12A53480">
            <wp:extent cx="5612130" cy="4210050"/>
            <wp:effectExtent l="0" t="0" r="0" b="0"/>
            <wp:docPr id="13" name="Imagen 36" title=""/>
            <wp:cNvGraphicFramePr>
              <a:graphicFrameLocks noChangeAspect="1"/>
            </wp:cNvGraphicFramePr>
            <a:graphic>
              <a:graphicData uri="http://schemas.openxmlformats.org/drawingml/2006/picture">
                <pic:pic>
                  <pic:nvPicPr>
                    <pic:cNvPr id="0" name="Imagen 36"/>
                    <pic:cNvPicPr/>
                  </pic:nvPicPr>
                  <pic:blipFill>
                    <a:blip r:embed="R482c8868e9114c3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130" cy="4210050"/>
                    </a:xfrm>
                    <a:prstGeom prst="rect">
                      <a:avLst/>
                    </a:prstGeom>
                  </pic:spPr>
                </pic:pic>
              </a:graphicData>
            </a:graphic>
          </wp:inline>
        </w:drawing>
      </w:r>
    </w:p>
    <w:p w:rsidR="00DF2DDC" w:rsidP="00D70F37" w:rsidRDefault="00022850" w14:paraId="3A801EA7" w14:textId="40D87267">
      <w:pPr>
        <w:spacing w:after="0" w:line="240" w:lineRule="auto"/>
        <w:jc w:val="both"/>
        <w:rPr>
          <w:rFonts w:ascii="Times New Roman" w:hAnsi="Times New Roman"/>
          <w:sz w:val="24"/>
          <w:szCs w:val="24"/>
        </w:rPr>
      </w:pPr>
      <w:r w:rsidRPr="00FB375B">
        <w:rPr>
          <w:rFonts w:ascii="Times New Roman" w:hAnsi="Times New Roman"/>
          <w:b/>
          <w:bCs/>
          <w:sz w:val="24"/>
          <w:szCs w:val="24"/>
        </w:rPr>
        <w:t>Figura 1</w:t>
      </w:r>
      <w:r w:rsidRPr="00FB375B" w:rsidR="00CA29DF">
        <w:rPr>
          <w:rFonts w:ascii="Times New Roman" w:hAnsi="Times New Roman"/>
          <w:b/>
          <w:bCs/>
          <w:sz w:val="24"/>
          <w:szCs w:val="24"/>
        </w:rPr>
        <w:t>2</w:t>
      </w:r>
      <w:r w:rsidRPr="00FB375B" w:rsidR="008B6751">
        <w:rPr>
          <w:rFonts w:ascii="Times New Roman" w:hAnsi="Times New Roman"/>
          <w:b/>
          <w:bCs/>
          <w:sz w:val="24"/>
          <w:szCs w:val="24"/>
        </w:rPr>
        <w:t>.</w:t>
      </w:r>
      <w:r w:rsidRPr="00FB375B" w:rsidR="008B6751">
        <w:rPr>
          <w:rFonts w:ascii="Times New Roman" w:hAnsi="Times New Roman"/>
          <w:sz w:val="24"/>
          <w:szCs w:val="24"/>
        </w:rPr>
        <w:t xml:space="preserve"> Ejemplos de playas con retroceso en la línea de costa entre Puerto Vargas </w:t>
      </w:r>
      <w:r w:rsidRPr="00FB375B" w:rsidR="009847E2">
        <w:rPr>
          <w:rFonts w:ascii="Times New Roman" w:hAnsi="Times New Roman"/>
          <w:sz w:val="24"/>
          <w:szCs w:val="24"/>
        </w:rPr>
        <w:t xml:space="preserve">y </w:t>
      </w:r>
      <w:proofErr w:type="spellStart"/>
      <w:r w:rsidRPr="00FB375B" w:rsidR="008B6751">
        <w:rPr>
          <w:rFonts w:ascii="Times New Roman" w:hAnsi="Times New Roman"/>
          <w:sz w:val="24"/>
          <w:szCs w:val="24"/>
        </w:rPr>
        <w:t>Gandoca</w:t>
      </w:r>
      <w:proofErr w:type="spellEnd"/>
      <w:r w:rsidRPr="00FB375B" w:rsidR="008B6751">
        <w:rPr>
          <w:rFonts w:ascii="Times New Roman" w:hAnsi="Times New Roman"/>
          <w:sz w:val="24"/>
          <w:szCs w:val="24"/>
        </w:rPr>
        <w:t>. A</w:t>
      </w:r>
      <w:r w:rsidRPr="00FB375B" w:rsidR="009847E2">
        <w:rPr>
          <w:rFonts w:ascii="Times New Roman" w:hAnsi="Times New Roman"/>
          <w:sz w:val="24"/>
          <w:szCs w:val="24"/>
        </w:rPr>
        <w:t>)</w:t>
      </w:r>
      <w:r w:rsidRPr="00FB375B" w:rsidR="008B6751">
        <w:rPr>
          <w:rFonts w:ascii="Times New Roman" w:hAnsi="Times New Roman"/>
          <w:sz w:val="24"/>
          <w:szCs w:val="24"/>
        </w:rPr>
        <w:t xml:space="preserve"> Presencia de escarpe de erosión con caída de vegetación sobre la playa de Puerto Vargas. B</w:t>
      </w:r>
      <w:r w:rsidRPr="00FB375B" w:rsidR="009847E2">
        <w:rPr>
          <w:rFonts w:ascii="Times New Roman" w:hAnsi="Times New Roman"/>
          <w:sz w:val="24"/>
          <w:szCs w:val="24"/>
        </w:rPr>
        <w:t>)</w:t>
      </w:r>
      <w:r w:rsidRPr="00FB375B" w:rsidR="008B6751">
        <w:rPr>
          <w:rFonts w:ascii="Times New Roman" w:hAnsi="Times New Roman"/>
          <w:sz w:val="24"/>
          <w:szCs w:val="24"/>
        </w:rPr>
        <w:t xml:space="preserve"> Prominente escarpe de tempestad localizado sobre la playa de </w:t>
      </w:r>
      <w:proofErr w:type="spellStart"/>
      <w:r w:rsidRPr="00FB375B" w:rsidR="008B6751">
        <w:rPr>
          <w:rFonts w:ascii="Times New Roman" w:hAnsi="Times New Roman"/>
          <w:sz w:val="24"/>
          <w:szCs w:val="24"/>
        </w:rPr>
        <w:t>Cocles</w:t>
      </w:r>
      <w:proofErr w:type="spellEnd"/>
      <w:r w:rsidRPr="00FB375B" w:rsidR="008B6751">
        <w:rPr>
          <w:rFonts w:ascii="Times New Roman" w:hAnsi="Times New Roman"/>
          <w:sz w:val="24"/>
          <w:szCs w:val="24"/>
        </w:rPr>
        <w:t>, incluso obligó a retroceder la estructura de vigilancia de los guardavidas.  C</w:t>
      </w:r>
      <w:r w:rsidRPr="00FB375B" w:rsidR="009847E2">
        <w:rPr>
          <w:rFonts w:ascii="Times New Roman" w:hAnsi="Times New Roman"/>
          <w:sz w:val="24"/>
          <w:szCs w:val="24"/>
        </w:rPr>
        <w:t>)</w:t>
      </w:r>
      <w:r w:rsidRPr="00FB375B" w:rsidR="008B6751">
        <w:rPr>
          <w:rFonts w:ascii="Times New Roman" w:hAnsi="Times New Roman"/>
          <w:sz w:val="24"/>
          <w:szCs w:val="24"/>
        </w:rPr>
        <w:t xml:space="preserve"> Escarpe sobre la playa, retroceso de la vegetación y berma con evidencias de </w:t>
      </w:r>
      <w:proofErr w:type="spellStart"/>
      <w:r w:rsidRPr="00FB375B" w:rsidR="008B6751">
        <w:rPr>
          <w:rFonts w:ascii="Times New Roman" w:hAnsi="Times New Roman"/>
          <w:i/>
          <w:iCs/>
          <w:sz w:val="24"/>
          <w:szCs w:val="24"/>
        </w:rPr>
        <w:t>wahs</w:t>
      </w:r>
      <w:proofErr w:type="spellEnd"/>
      <w:r w:rsidRPr="00FB375B" w:rsidR="008B6751">
        <w:rPr>
          <w:rFonts w:ascii="Times New Roman" w:hAnsi="Times New Roman"/>
          <w:i/>
          <w:iCs/>
          <w:sz w:val="24"/>
          <w:szCs w:val="24"/>
        </w:rPr>
        <w:t xml:space="preserve"> </w:t>
      </w:r>
      <w:proofErr w:type="spellStart"/>
      <w:r w:rsidRPr="00FB375B" w:rsidR="008B6751">
        <w:rPr>
          <w:rFonts w:ascii="Times New Roman" w:hAnsi="Times New Roman"/>
          <w:i/>
          <w:iCs/>
          <w:sz w:val="24"/>
          <w:szCs w:val="24"/>
        </w:rPr>
        <w:t>over</w:t>
      </w:r>
      <w:proofErr w:type="spellEnd"/>
      <w:r w:rsidRPr="00FB375B" w:rsidR="008B6751">
        <w:rPr>
          <w:rFonts w:ascii="Times New Roman" w:hAnsi="Times New Roman"/>
          <w:sz w:val="24"/>
          <w:szCs w:val="24"/>
        </w:rPr>
        <w:t xml:space="preserve"> en la playa de </w:t>
      </w:r>
      <w:proofErr w:type="spellStart"/>
      <w:r w:rsidRPr="00FB375B" w:rsidR="008B6751">
        <w:rPr>
          <w:rFonts w:ascii="Times New Roman" w:hAnsi="Times New Roman"/>
          <w:sz w:val="24"/>
          <w:szCs w:val="24"/>
        </w:rPr>
        <w:t>Gandoca</w:t>
      </w:r>
      <w:proofErr w:type="spellEnd"/>
      <w:r w:rsidRPr="00FB375B" w:rsidR="008B6751">
        <w:rPr>
          <w:rFonts w:ascii="Times New Roman" w:hAnsi="Times New Roman"/>
          <w:sz w:val="24"/>
          <w:szCs w:val="24"/>
        </w:rPr>
        <w:t>. D</w:t>
      </w:r>
      <w:r w:rsidRPr="00FB375B" w:rsidR="009847E2">
        <w:rPr>
          <w:rFonts w:ascii="Times New Roman" w:hAnsi="Times New Roman"/>
          <w:sz w:val="24"/>
          <w:szCs w:val="24"/>
        </w:rPr>
        <w:t>)</w:t>
      </w:r>
      <w:r w:rsidRPr="00FB375B" w:rsidR="008B6751">
        <w:rPr>
          <w:rFonts w:ascii="Times New Roman" w:hAnsi="Times New Roman"/>
          <w:sz w:val="24"/>
          <w:szCs w:val="24"/>
        </w:rPr>
        <w:t xml:space="preserve"> </w:t>
      </w:r>
      <w:r w:rsidR="00662CE3">
        <w:rPr>
          <w:rFonts w:ascii="Times New Roman" w:hAnsi="Times New Roman"/>
          <w:sz w:val="24"/>
          <w:szCs w:val="24"/>
        </w:rPr>
        <w:t>E</w:t>
      </w:r>
      <w:r w:rsidRPr="00FB375B" w:rsidR="008B6751">
        <w:rPr>
          <w:rFonts w:ascii="Times New Roman" w:hAnsi="Times New Roman"/>
          <w:sz w:val="24"/>
          <w:szCs w:val="24"/>
        </w:rPr>
        <w:t xml:space="preserve">videncias del retroceso de la </w:t>
      </w:r>
      <w:r w:rsidRPr="00FB375B" w:rsidR="008B6751">
        <w:rPr>
          <w:rFonts w:ascii="Times New Roman" w:hAnsi="Times New Roman"/>
          <w:sz w:val="24"/>
          <w:szCs w:val="24"/>
        </w:rPr>
        <w:lastRenderedPageBreak/>
        <w:t xml:space="preserve">línea de </w:t>
      </w:r>
      <w:r w:rsidR="00662CE3">
        <w:rPr>
          <w:rFonts w:ascii="Times New Roman" w:hAnsi="Times New Roman"/>
          <w:sz w:val="24"/>
          <w:szCs w:val="24"/>
        </w:rPr>
        <w:t>c</w:t>
      </w:r>
      <w:r w:rsidRPr="00FB375B" w:rsidR="008B6751">
        <w:rPr>
          <w:rFonts w:ascii="Times New Roman" w:hAnsi="Times New Roman"/>
          <w:sz w:val="24"/>
          <w:szCs w:val="24"/>
        </w:rPr>
        <w:t>osta en Manzanillo, nótese la e</w:t>
      </w:r>
      <w:r w:rsidRPr="00FB375B" w:rsidR="005B341D">
        <w:rPr>
          <w:rFonts w:ascii="Times New Roman" w:hAnsi="Times New Roman"/>
          <w:sz w:val="24"/>
          <w:szCs w:val="24"/>
        </w:rPr>
        <w:t>xposición de raíces, la inclinación de las palmeras de coco y la presencia de una berma y un escarpe.</w:t>
      </w:r>
      <w:r w:rsidRPr="00FB375B" w:rsidR="008B6751">
        <w:rPr>
          <w:rFonts w:ascii="Times New Roman" w:hAnsi="Times New Roman"/>
          <w:sz w:val="24"/>
          <w:szCs w:val="24"/>
        </w:rPr>
        <w:t xml:space="preserve"> </w:t>
      </w:r>
    </w:p>
    <w:p w:rsidRPr="00FB375B" w:rsidR="001F7A23" w:rsidP="00D70F37" w:rsidRDefault="001F7A23" w14:paraId="20EE4A63" w14:textId="77777777">
      <w:pPr>
        <w:spacing w:after="0" w:line="240" w:lineRule="auto"/>
        <w:jc w:val="both"/>
        <w:rPr>
          <w:rFonts w:ascii="Times New Roman" w:hAnsi="Times New Roman"/>
          <w:sz w:val="24"/>
          <w:szCs w:val="24"/>
        </w:rPr>
      </w:pPr>
    </w:p>
    <w:p w:rsidR="00787456" w:rsidP="00D70F37" w:rsidRDefault="009847E2" w14:paraId="6024BD84" w14:textId="72202DCD">
      <w:pPr>
        <w:spacing w:after="0" w:line="240" w:lineRule="auto"/>
        <w:jc w:val="both"/>
        <w:rPr>
          <w:rFonts w:ascii="Times New Roman" w:hAnsi="Times New Roman"/>
          <w:i/>
          <w:iCs/>
          <w:sz w:val="24"/>
          <w:szCs w:val="24"/>
          <w:lang w:val="en-US"/>
        </w:rPr>
      </w:pPr>
      <w:r w:rsidRPr="00FB375B">
        <w:rPr>
          <w:rFonts w:ascii="Times New Roman" w:hAnsi="Times New Roman"/>
          <w:b/>
          <w:bCs/>
          <w:i/>
          <w:iCs/>
          <w:sz w:val="24"/>
          <w:szCs w:val="24"/>
          <w:lang w:val="en-US"/>
        </w:rPr>
        <w:t>Figure 1</w:t>
      </w:r>
      <w:r w:rsidRPr="00FB375B" w:rsidR="00CA29DF">
        <w:rPr>
          <w:rFonts w:ascii="Times New Roman" w:hAnsi="Times New Roman"/>
          <w:b/>
          <w:bCs/>
          <w:i/>
          <w:iCs/>
          <w:sz w:val="24"/>
          <w:szCs w:val="24"/>
          <w:lang w:val="en-US"/>
        </w:rPr>
        <w:t>2</w:t>
      </w:r>
      <w:r w:rsidRPr="00FB375B">
        <w:rPr>
          <w:rFonts w:ascii="Times New Roman" w:hAnsi="Times New Roman"/>
          <w:b/>
          <w:bCs/>
          <w:i/>
          <w:iCs/>
          <w:sz w:val="24"/>
          <w:szCs w:val="24"/>
          <w:lang w:val="en-US"/>
        </w:rPr>
        <w:t>.</w:t>
      </w:r>
      <w:r w:rsidRPr="00FB375B">
        <w:rPr>
          <w:rFonts w:ascii="Times New Roman" w:hAnsi="Times New Roman"/>
          <w:i/>
          <w:iCs/>
          <w:sz w:val="24"/>
          <w:szCs w:val="24"/>
          <w:lang w:val="en-US"/>
        </w:rPr>
        <w:t xml:space="preserve"> Examples of retreating beaches on the coastline between Puerto Vargas and </w:t>
      </w:r>
      <w:proofErr w:type="spellStart"/>
      <w:r w:rsidRPr="00FB375B">
        <w:rPr>
          <w:rFonts w:ascii="Times New Roman" w:hAnsi="Times New Roman"/>
          <w:i/>
          <w:iCs/>
          <w:sz w:val="24"/>
          <w:szCs w:val="24"/>
          <w:lang w:val="en-US"/>
        </w:rPr>
        <w:t>Gandoca</w:t>
      </w:r>
      <w:proofErr w:type="spellEnd"/>
      <w:r w:rsidRPr="00FB375B">
        <w:rPr>
          <w:rFonts w:ascii="Times New Roman" w:hAnsi="Times New Roman"/>
          <w:i/>
          <w:iCs/>
          <w:sz w:val="24"/>
          <w:szCs w:val="24"/>
          <w:lang w:val="en-US"/>
        </w:rPr>
        <w:t xml:space="preserve">. A) Presence of erosion scarp with fall of vegetation on the beach of Puerto Vargas. B) Prominent storm cliff located on </w:t>
      </w:r>
      <w:proofErr w:type="spellStart"/>
      <w:r w:rsidRPr="00FB375B">
        <w:rPr>
          <w:rFonts w:ascii="Times New Roman" w:hAnsi="Times New Roman"/>
          <w:i/>
          <w:iCs/>
          <w:sz w:val="24"/>
          <w:szCs w:val="24"/>
          <w:lang w:val="en-US"/>
        </w:rPr>
        <w:t>Cocles</w:t>
      </w:r>
      <w:proofErr w:type="spellEnd"/>
      <w:r w:rsidRPr="00FB375B">
        <w:rPr>
          <w:rFonts w:ascii="Times New Roman" w:hAnsi="Times New Roman"/>
          <w:i/>
          <w:iCs/>
          <w:sz w:val="24"/>
          <w:szCs w:val="24"/>
          <w:lang w:val="en-US"/>
        </w:rPr>
        <w:t xml:space="preserve"> beach, even forced the lifeguard surveillance structure to retreat. C) Escarpment on the beach, receding vegetation and berm with evidence of </w:t>
      </w:r>
      <w:proofErr w:type="spellStart"/>
      <w:r w:rsidRPr="00FB375B">
        <w:rPr>
          <w:rFonts w:ascii="Times New Roman" w:hAnsi="Times New Roman"/>
          <w:i/>
          <w:iCs/>
          <w:sz w:val="24"/>
          <w:szCs w:val="24"/>
          <w:lang w:val="en-US"/>
        </w:rPr>
        <w:t>wahs</w:t>
      </w:r>
      <w:proofErr w:type="spellEnd"/>
      <w:r w:rsidRPr="00FB375B">
        <w:rPr>
          <w:rFonts w:ascii="Times New Roman" w:hAnsi="Times New Roman"/>
          <w:i/>
          <w:iCs/>
          <w:sz w:val="24"/>
          <w:szCs w:val="24"/>
          <w:lang w:val="en-US"/>
        </w:rPr>
        <w:t xml:space="preserve"> over on </w:t>
      </w:r>
      <w:proofErr w:type="spellStart"/>
      <w:r w:rsidRPr="00FB375B">
        <w:rPr>
          <w:rFonts w:ascii="Times New Roman" w:hAnsi="Times New Roman"/>
          <w:i/>
          <w:iCs/>
          <w:sz w:val="24"/>
          <w:szCs w:val="24"/>
          <w:lang w:val="en-US"/>
        </w:rPr>
        <w:t>Gandoca</w:t>
      </w:r>
      <w:proofErr w:type="spellEnd"/>
      <w:r w:rsidRPr="00FB375B">
        <w:rPr>
          <w:rFonts w:ascii="Times New Roman" w:hAnsi="Times New Roman"/>
          <w:i/>
          <w:iCs/>
          <w:sz w:val="24"/>
          <w:szCs w:val="24"/>
          <w:lang w:val="en-US"/>
        </w:rPr>
        <w:t xml:space="preserve"> beach. D) evidence of the retreat of the coastline in Manzanillo, note the exposure of roots, the inclination of the coconut palms and the presence of a berm and an escarpment.</w:t>
      </w:r>
    </w:p>
    <w:p w:rsidRPr="00FB375B" w:rsidR="00FB375B" w:rsidP="00D70F37" w:rsidRDefault="00FB375B" w14:paraId="578A102D" w14:textId="77777777">
      <w:pPr>
        <w:spacing w:after="0" w:line="240" w:lineRule="auto"/>
        <w:jc w:val="both"/>
        <w:rPr>
          <w:rFonts w:ascii="Times New Roman" w:hAnsi="Times New Roman"/>
          <w:i/>
          <w:iCs/>
          <w:sz w:val="24"/>
          <w:szCs w:val="24"/>
          <w:lang w:val="en-US"/>
        </w:rPr>
      </w:pPr>
    </w:p>
    <w:p w:rsidR="001D6C32" w:rsidP="001E7FDD" w:rsidRDefault="0022486E" w14:paraId="7C874A6A" w14:textId="70A87A46">
      <w:pPr>
        <w:pStyle w:val="Prrafodelista"/>
        <w:numPr>
          <w:ilvl w:val="2"/>
          <w:numId w:val="12"/>
        </w:numPr>
        <w:spacing w:after="0" w:line="240" w:lineRule="auto"/>
        <w:ind w:left="709"/>
        <w:jc w:val="both"/>
        <w:rPr>
          <w:rFonts w:ascii="Times New Roman" w:hAnsi="Times New Roman"/>
          <w:b/>
          <w:bCs/>
          <w:sz w:val="24"/>
          <w:szCs w:val="24"/>
        </w:rPr>
      </w:pPr>
      <w:r w:rsidRPr="008753FF">
        <w:rPr>
          <w:rFonts w:ascii="Times New Roman" w:hAnsi="Times New Roman"/>
          <w:b/>
          <w:bCs/>
          <w:sz w:val="24"/>
          <w:szCs w:val="24"/>
        </w:rPr>
        <w:t xml:space="preserve">Del </w:t>
      </w:r>
      <w:r w:rsidR="00C143FB">
        <w:rPr>
          <w:rFonts w:ascii="Times New Roman" w:hAnsi="Times New Roman"/>
          <w:b/>
          <w:bCs/>
          <w:sz w:val="24"/>
          <w:szCs w:val="24"/>
        </w:rPr>
        <w:t>r</w:t>
      </w:r>
      <w:r w:rsidRPr="008753FF" w:rsidR="00CC44D5">
        <w:rPr>
          <w:rFonts w:ascii="Times New Roman" w:hAnsi="Times New Roman"/>
          <w:b/>
          <w:bCs/>
          <w:sz w:val="24"/>
          <w:szCs w:val="24"/>
        </w:rPr>
        <w:t xml:space="preserve">ío Carbón </w:t>
      </w:r>
      <w:r w:rsidRPr="008753FF" w:rsidR="001D6C32">
        <w:rPr>
          <w:rFonts w:ascii="Times New Roman" w:hAnsi="Times New Roman"/>
          <w:b/>
          <w:bCs/>
          <w:sz w:val="24"/>
          <w:szCs w:val="24"/>
        </w:rPr>
        <w:t xml:space="preserve">a </w:t>
      </w:r>
      <w:r w:rsidR="00C143FB">
        <w:rPr>
          <w:rFonts w:ascii="Times New Roman" w:hAnsi="Times New Roman"/>
          <w:b/>
          <w:bCs/>
          <w:sz w:val="24"/>
          <w:szCs w:val="24"/>
        </w:rPr>
        <w:t>p</w:t>
      </w:r>
      <w:r w:rsidRPr="008753FF" w:rsidR="008F0AE0">
        <w:rPr>
          <w:rFonts w:ascii="Times New Roman" w:hAnsi="Times New Roman"/>
          <w:b/>
          <w:bCs/>
          <w:sz w:val="24"/>
          <w:szCs w:val="24"/>
        </w:rPr>
        <w:t xml:space="preserve">laya </w:t>
      </w:r>
      <w:proofErr w:type="spellStart"/>
      <w:r w:rsidRPr="008753FF" w:rsidR="008F0AE0">
        <w:rPr>
          <w:rFonts w:ascii="Times New Roman" w:hAnsi="Times New Roman"/>
          <w:b/>
          <w:bCs/>
          <w:sz w:val="24"/>
          <w:szCs w:val="24"/>
        </w:rPr>
        <w:t>Cocles</w:t>
      </w:r>
      <w:proofErr w:type="spellEnd"/>
    </w:p>
    <w:p w:rsidRPr="008753FF" w:rsidR="001F7A23" w:rsidP="001F7A23" w:rsidRDefault="001F7A23" w14:paraId="0A67C61F" w14:textId="77777777">
      <w:pPr>
        <w:pStyle w:val="Prrafodelista"/>
        <w:spacing w:after="0" w:line="240" w:lineRule="auto"/>
        <w:ind w:left="709"/>
        <w:jc w:val="both"/>
        <w:rPr>
          <w:rFonts w:ascii="Times New Roman" w:hAnsi="Times New Roman"/>
          <w:b/>
          <w:bCs/>
          <w:sz w:val="24"/>
          <w:szCs w:val="24"/>
        </w:rPr>
      </w:pPr>
    </w:p>
    <w:p w:rsidRPr="00C82BFC" w:rsidR="00233DF2" w:rsidP="00D70F37" w:rsidRDefault="005269D6" w14:paraId="6D3EC010" w14:textId="1FB220C3">
      <w:pPr>
        <w:spacing w:after="0" w:line="240" w:lineRule="auto"/>
        <w:jc w:val="both"/>
        <w:rPr>
          <w:rFonts w:ascii="Times New Roman" w:hAnsi="Times New Roman"/>
          <w:sz w:val="24"/>
          <w:szCs w:val="24"/>
        </w:rPr>
      </w:pPr>
      <w:r w:rsidRPr="005269D6">
        <w:rPr>
          <w:rFonts w:ascii="Times New Roman" w:hAnsi="Times New Roman"/>
          <w:sz w:val="24"/>
          <w:szCs w:val="24"/>
        </w:rPr>
        <w:t xml:space="preserve">Esta sección presenta un NSM </w:t>
      </w:r>
      <w:r>
        <w:rPr>
          <w:rFonts w:ascii="Times New Roman" w:hAnsi="Times New Roman"/>
          <w:sz w:val="24"/>
          <w:szCs w:val="24"/>
        </w:rPr>
        <w:t xml:space="preserve">medio de </w:t>
      </w:r>
      <w:r w:rsidRPr="005269D6" w:rsidR="008F0AE0">
        <w:rPr>
          <w:rFonts w:ascii="Times New Roman" w:hAnsi="Times New Roman"/>
          <w:sz w:val="24"/>
          <w:szCs w:val="24"/>
        </w:rPr>
        <w:t>0</w:t>
      </w:r>
      <w:r w:rsidR="00EA415F">
        <w:rPr>
          <w:rFonts w:ascii="Times New Roman" w:hAnsi="Times New Roman"/>
          <w:sz w:val="24"/>
          <w:szCs w:val="24"/>
        </w:rPr>
        <w:t>.</w:t>
      </w:r>
      <w:r w:rsidRPr="005269D6" w:rsidR="008F0AE0">
        <w:rPr>
          <w:rFonts w:ascii="Times New Roman" w:hAnsi="Times New Roman"/>
          <w:sz w:val="24"/>
          <w:szCs w:val="24"/>
        </w:rPr>
        <w:t>4</w:t>
      </w:r>
      <w:r>
        <w:rPr>
          <w:rFonts w:ascii="Times New Roman" w:hAnsi="Times New Roman"/>
          <w:sz w:val="24"/>
          <w:szCs w:val="24"/>
        </w:rPr>
        <w:t xml:space="preserve"> m, </w:t>
      </w:r>
      <w:r w:rsidR="00D660A9">
        <w:rPr>
          <w:rFonts w:ascii="Times New Roman" w:hAnsi="Times New Roman"/>
          <w:sz w:val="24"/>
          <w:szCs w:val="24"/>
        </w:rPr>
        <w:t>valor</w:t>
      </w:r>
      <w:r>
        <w:rPr>
          <w:rFonts w:ascii="Times New Roman" w:hAnsi="Times New Roman"/>
          <w:sz w:val="24"/>
          <w:szCs w:val="24"/>
        </w:rPr>
        <w:t xml:space="preserve"> considera</w:t>
      </w:r>
      <w:r w:rsidR="00D660A9">
        <w:rPr>
          <w:rFonts w:ascii="Times New Roman" w:hAnsi="Times New Roman"/>
          <w:sz w:val="24"/>
          <w:szCs w:val="24"/>
        </w:rPr>
        <w:t xml:space="preserve">do como </w:t>
      </w:r>
      <w:r>
        <w:rPr>
          <w:rFonts w:ascii="Times New Roman" w:hAnsi="Times New Roman"/>
          <w:sz w:val="24"/>
          <w:szCs w:val="24"/>
        </w:rPr>
        <w:t xml:space="preserve">estable, en cuanto al </w:t>
      </w:r>
      <w:r w:rsidRPr="005269D6">
        <w:rPr>
          <w:rFonts w:ascii="Times New Roman" w:hAnsi="Times New Roman"/>
          <w:sz w:val="24"/>
          <w:szCs w:val="24"/>
        </w:rPr>
        <w:t xml:space="preserve">LRR la tasa </w:t>
      </w:r>
      <w:r>
        <w:rPr>
          <w:rFonts w:ascii="Times New Roman" w:hAnsi="Times New Roman"/>
          <w:sz w:val="24"/>
          <w:szCs w:val="24"/>
        </w:rPr>
        <w:t xml:space="preserve">media es de </w:t>
      </w:r>
      <w:r w:rsidRPr="005269D6">
        <w:rPr>
          <w:rFonts w:ascii="Times New Roman" w:hAnsi="Times New Roman"/>
          <w:sz w:val="24"/>
          <w:szCs w:val="24"/>
        </w:rPr>
        <w:t>0</w:t>
      </w:r>
      <w:r w:rsidR="00EA415F">
        <w:rPr>
          <w:rFonts w:ascii="Times New Roman" w:hAnsi="Times New Roman"/>
          <w:sz w:val="24"/>
          <w:szCs w:val="24"/>
        </w:rPr>
        <w:t>.</w:t>
      </w:r>
      <w:r w:rsidRPr="005269D6">
        <w:rPr>
          <w:rFonts w:ascii="Times New Roman" w:hAnsi="Times New Roman"/>
          <w:sz w:val="24"/>
          <w:szCs w:val="24"/>
        </w:rPr>
        <w:t>00</w:t>
      </w:r>
      <w:r>
        <w:rPr>
          <w:rFonts w:ascii="Times New Roman" w:hAnsi="Times New Roman"/>
          <w:sz w:val="24"/>
          <w:szCs w:val="24"/>
        </w:rPr>
        <w:t>1 m/a</w:t>
      </w:r>
      <w:r w:rsidR="00C1042E">
        <w:rPr>
          <w:rFonts w:ascii="Times New Roman" w:hAnsi="Times New Roman"/>
          <w:sz w:val="24"/>
          <w:szCs w:val="24"/>
        </w:rPr>
        <w:t xml:space="preserve"> (</w:t>
      </w:r>
      <w:r w:rsidR="00D70ECE">
        <w:rPr>
          <w:rFonts w:ascii="Times New Roman" w:hAnsi="Times New Roman"/>
          <w:sz w:val="24"/>
          <w:szCs w:val="24"/>
        </w:rPr>
        <w:t xml:space="preserve">color blanco en la </w:t>
      </w:r>
      <w:r w:rsidRPr="008C7275" w:rsidR="00C1042E">
        <w:rPr>
          <w:rFonts w:ascii="Times New Roman" w:hAnsi="Times New Roman"/>
          <w:b/>
          <w:bCs/>
          <w:sz w:val="24"/>
          <w:szCs w:val="24"/>
        </w:rPr>
        <w:t>Fig</w:t>
      </w:r>
      <w:r w:rsidRPr="008C7275" w:rsidR="008C7275">
        <w:rPr>
          <w:rFonts w:ascii="Times New Roman" w:hAnsi="Times New Roman"/>
          <w:b/>
          <w:bCs/>
          <w:sz w:val="24"/>
          <w:szCs w:val="24"/>
        </w:rPr>
        <w:t>ura</w:t>
      </w:r>
      <w:r w:rsidRPr="008C7275" w:rsidR="00C1042E">
        <w:rPr>
          <w:rFonts w:ascii="Times New Roman" w:hAnsi="Times New Roman"/>
          <w:b/>
          <w:bCs/>
          <w:sz w:val="24"/>
          <w:szCs w:val="24"/>
        </w:rPr>
        <w:t xml:space="preserve"> 1</w:t>
      </w:r>
      <w:r w:rsidR="00CA29DF">
        <w:rPr>
          <w:rFonts w:ascii="Times New Roman" w:hAnsi="Times New Roman"/>
          <w:b/>
          <w:bCs/>
          <w:sz w:val="24"/>
          <w:szCs w:val="24"/>
        </w:rPr>
        <w:t>3</w:t>
      </w:r>
      <w:r w:rsidR="00C1042E">
        <w:rPr>
          <w:rFonts w:ascii="Times New Roman" w:hAnsi="Times New Roman"/>
          <w:sz w:val="24"/>
          <w:szCs w:val="24"/>
        </w:rPr>
        <w:t>)</w:t>
      </w:r>
      <w:r>
        <w:rPr>
          <w:rFonts w:ascii="Times New Roman" w:hAnsi="Times New Roman"/>
          <w:sz w:val="24"/>
          <w:szCs w:val="24"/>
        </w:rPr>
        <w:t xml:space="preserve">. </w:t>
      </w:r>
      <w:r w:rsidRPr="00C82BFC" w:rsidR="00233DF2">
        <w:rPr>
          <w:rFonts w:ascii="Times New Roman" w:hAnsi="Times New Roman"/>
          <w:sz w:val="24"/>
          <w:szCs w:val="24"/>
        </w:rPr>
        <w:t xml:space="preserve"> </w:t>
      </w:r>
      <w:r>
        <w:rPr>
          <w:rFonts w:ascii="Times New Roman" w:hAnsi="Times New Roman"/>
          <w:sz w:val="24"/>
          <w:szCs w:val="24"/>
        </w:rPr>
        <w:t xml:space="preserve">No obstante, algunos </w:t>
      </w:r>
      <w:r w:rsidR="00382480">
        <w:rPr>
          <w:rFonts w:ascii="Times New Roman" w:hAnsi="Times New Roman"/>
          <w:sz w:val="24"/>
          <w:szCs w:val="24"/>
        </w:rPr>
        <w:t xml:space="preserve">transectos ubicados en </w:t>
      </w:r>
      <w:r>
        <w:rPr>
          <w:rFonts w:ascii="Times New Roman" w:hAnsi="Times New Roman"/>
          <w:sz w:val="24"/>
          <w:szCs w:val="24"/>
        </w:rPr>
        <w:t>el poblado de Puerto Viejo experimenta</w:t>
      </w:r>
      <w:r w:rsidR="00382480">
        <w:rPr>
          <w:rFonts w:ascii="Times New Roman" w:hAnsi="Times New Roman"/>
          <w:sz w:val="24"/>
          <w:szCs w:val="24"/>
        </w:rPr>
        <w:t>ron</w:t>
      </w:r>
      <w:r>
        <w:rPr>
          <w:rFonts w:ascii="Times New Roman" w:hAnsi="Times New Roman"/>
          <w:sz w:val="24"/>
          <w:szCs w:val="24"/>
        </w:rPr>
        <w:t xml:space="preserve"> </w:t>
      </w:r>
      <w:r w:rsidR="00FA4F62">
        <w:rPr>
          <w:rFonts w:ascii="Times New Roman" w:hAnsi="Times New Roman"/>
          <w:sz w:val="24"/>
          <w:szCs w:val="24"/>
        </w:rPr>
        <w:t>un retroceso de alrededor de 15 m durante el periodo de estudio.</w:t>
      </w:r>
    </w:p>
    <w:p w:rsidRPr="00C82BFC" w:rsidR="00025848" w:rsidP="00D70F37" w:rsidRDefault="00025848" w14:paraId="1B5B13E2" w14:textId="77777777">
      <w:pPr>
        <w:spacing w:after="0" w:line="240" w:lineRule="auto"/>
        <w:jc w:val="both"/>
        <w:rPr>
          <w:rFonts w:ascii="Times New Roman" w:hAnsi="Times New Roman"/>
          <w:sz w:val="24"/>
          <w:szCs w:val="24"/>
        </w:rPr>
      </w:pPr>
    </w:p>
    <w:p w:rsidRPr="00C82BFC" w:rsidR="00233DF2" w:rsidP="00D70F37" w:rsidRDefault="002C490C" w14:paraId="10169880" w14:textId="6F466E54">
      <w:pPr>
        <w:spacing w:after="0" w:line="240" w:lineRule="auto"/>
        <w:jc w:val="both"/>
        <w:rPr>
          <w:rFonts w:ascii="Times New Roman" w:hAnsi="Times New Roman"/>
          <w:sz w:val="24"/>
          <w:szCs w:val="24"/>
        </w:rPr>
      </w:pPr>
      <w:r w:rsidR="002C490C">
        <w:drawing>
          <wp:inline wp14:editId="606A28DE" wp14:anchorId="66DBCA9F">
            <wp:extent cx="5612130" cy="3967970"/>
            <wp:effectExtent l="0" t="0" r="7620" b="0"/>
            <wp:docPr id="14" name="Imagen 16" title=""/>
            <wp:cNvGraphicFramePr>
              <a:graphicFrameLocks noChangeAspect="1"/>
            </wp:cNvGraphicFramePr>
            <a:graphic>
              <a:graphicData uri="http://schemas.openxmlformats.org/drawingml/2006/picture">
                <pic:pic>
                  <pic:nvPicPr>
                    <pic:cNvPr id="0" name="Imagen 16"/>
                    <pic:cNvPicPr/>
                  </pic:nvPicPr>
                  <pic:blipFill>
                    <a:blip r:embed="R06cf06e659c145f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130" cy="3967970"/>
                    </a:xfrm>
                    <a:prstGeom prst="rect">
                      <a:avLst/>
                    </a:prstGeom>
                  </pic:spPr>
                </pic:pic>
              </a:graphicData>
            </a:graphic>
          </wp:inline>
        </w:drawing>
      </w:r>
    </w:p>
    <w:p w:rsidRPr="0053192F" w:rsidR="00382480" w:rsidP="70B16A96" w:rsidRDefault="00382480" w14:paraId="4DE52058" w14:textId="0928916F">
      <w:pPr>
        <w:pStyle w:val="Subttulo"/>
        <w:spacing w:before="0" w:after="0" w:line="240" w:lineRule="auto"/>
        <w:jc w:val="both"/>
        <w:rPr>
          <w:rFonts w:ascii="Times New Roman" w:hAnsi="Times New Roman"/>
          <w:b w:val="0"/>
          <w:bCs w:val="0"/>
          <w:lang w:val="es-CR"/>
        </w:rPr>
      </w:pPr>
      <w:r w:rsidRPr="70B16A96" w:rsidR="00382480">
        <w:rPr>
          <w:rFonts w:ascii="Times New Roman" w:hAnsi="Times New Roman"/>
          <w:lang w:val="es-CR"/>
        </w:rPr>
        <w:t>Figura 1</w:t>
      </w:r>
      <w:r w:rsidRPr="70B16A96" w:rsidR="00CA29DF">
        <w:rPr>
          <w:rFonts w:ascii="Times New Roman" w:hAnsi="Times New Roman"/>
          <w:lang w:val="es-CR"/>
        </w:rPr>
        <w:t>3</w:t>
      </w:r>
      <w:r w:rsidRPr="70B16A96" w:rsidR="00382480">
        <w:rPr>
          <w:rFonts w:ascii="Times New Roman" w:hAnsi="Times New Roman"/>
          <w:lang w:val="es-CR"/>
        </w:rPr>
        <w:t>.</w:t>
      </w:r>
      <w:r w:rsidRPr="70B16A96" w:rsidR="00382480">
        <w:rPr>
          <w:rFonts w:ascii="Times New Roman" w:hAnsi="Times New Roman"/>
          <w:b w:val="0"/>
          <w:bCs w:val="0"/>
          <w:lang w:val="es-CR"/>
        </w:rPr>
        <w:t xml:space="preserve"> Distribución de los valores de Linear </w:t>
      </w:r>
      <w:proofErr w:type="spellStart"/>
      <w:r w:rsidRPr="70B16A96" w:rsidR="00382480">
        <w:rPr>
          <w:rFonts w:ascii="Times New Roman" w:hAnsi="Times New Roman"/>
          <w:b w:val="0"/>
          <w:bCs w:val="0"/>
          <w:lang w:val="es-CR"/>
        </w:rPr>
        <w:t>Regression</w:t>
      </w:r>
      <w:proofErr w:type="spellEnd"/>
      <w:r w:rsidRPr="70B16A96" w:rsidR="00382480">
        <w:rPr>
          <w:rFonts w:ascii="Times New Roman" w:hAnsi="Times New Roman"/>
          <w:b w:val="0"/>
          <w:bCs w:val="0"/>
          <w:lang w:val="es-CR"/>
        </w:rPr>
        <w:t xml:space="preserve"> </w:t>
      </w:r>
      <w:proofErr w:type="spellStart"/>
      <w:r w:rsidRPr="70B16A96" w:rsidR="00382480">
        <w:rPr>
          <w:rFonts w:ascii="Times New Roman" w:hAnsi="Times New Roman"/>
          <w:b w:val="0"/>
          <w:bCs w:val="0"/>
          <w:lang w:val="es-CR"/>
        </w:rPr>
        <w:t>Rate</w:t>
      </w:r>
      <w:proofErr w:type="spellEnd"/>
      <w:r w:rsidRPr="70B16A96" w:rsidR="00382480">
        <w:rPr>
          <w:rFonts w:ascii="Times New Roman" w:hAnsi="Times New Roman"/>
          <w:b w:val="0"/>
          <w:bCs w:val="0"/>
          <w:lang w:val="es-CR"/>
        </w:rPr>
        <w:t xml:space="preserve"> (LRR) </w:t>
      </w:r>
      <w:r w:rsidRPr="70B16A96" w:rsidR="48E9EB2C">
        <w:rPr>
          <w:rFonts w:ascii="Times New Roman" w:hAnsi="Times New Roman"/>
          <w:b w:val="0"/>
          <w:bCs w:val="0"/>
          <w:lang w:val="es-CR"/>
        </w:rPr>
        <w:t xml:space="preserve">entre playa Negra </w:t>
      </w:r>
      <w:r w:rsidRPr="70B16A96" w:rsidR="00382480">
        <w:rPr>
          <w:rFonts w:ascii="Times New Roman" w:hAnsi="Times New Roman"/>
          <w:b w:val="0"/>
          <w:bCs w:val="0"/>
          <w:lang w:val="es-CR"/>
        </w:rPr>
        <w:t xml:space="preserve">y </w:t>
      </w:r>
      <w:proofErr w:type="spellStart"/>
      <w:r w:rsidRPr="70B16A96" w:rsidR="00382480">
        <w:rPr>
          <w:rFonts w:ascii="Times New Roman" w:hAnsi="Times New Roman"/>
          <w:b w:val="0"/>
          <w:bCs w:val="0"/>
          <w:lang w:val="es-CR"/>
        </w:rPr>
        <w:t>Cocles</w:t>
      </w:r>
      <w:proofErr w:type="spellEnd"/>
      <w:r w:rsidRPr="70B16A96" w:rsidR="00382480">
        <w:rPr>
          <w:rFonts w:ascii="Times New Roman" w:hAnsi="Times New Roman"/>
          <w:b w:val="0"/>
          <w:bCs w:val="0"/>
          <w:lang w:val="es-CR"/>
        </w:rPr>
        <w:t xml:space="preserve">, a partir de los cambios en la línea de costa entre 2005 y 2016. </w:t>
      </w:r>
    </w:p>
    <w:p w:rsidRPr="0053192F" w:rsidR="00382480" w:rsidP="70B16A96" w:rsidRDefault="00382480" w14:paraId="6A16B27F" w14:textId="2010E581">
      <w:pPr>
        <w:spacing w:after="0" w:line="240" w:lineRule="auto"/>
        <w:jc w:val="both"/>
        <w:rPr>
          <w:rFonts w:ascii="Times New Roman" w:hAnsi="Times New Roman"/>
          <w:i w:val="1"/>
          <w:iCs w:val="1"/>
          <w:sz w:val="24"/>
          <w:szCs w:val="24"/>
          <w:lang w:val="en-US"/>
        </w:rPr>
      </w:pPr>
      <w:r w:rsidRPr="70B16A96" w:rsidR="00382480">
        <w:rPr>
          <w:rFonts w:ascii="Times New Roman" w:hAnsi="Times New Roman"/>
          <w:b w:val="1"/>
          <w:bCs w:val="1"/>
          <w:i w:val="1"/>
          <w:iCs w:val="1"/>
          <w:sz w:val="24"/>
          <w:szCs w:val="24"/>
          <w:lang w:val="en-US"/>
        </w:rPr>
        <w:t>Figure 1</w:t>
      </w:r>
      <w:r w:rsidRPr="70B16A96" w:rsidR="00CA29DF">
        <w:rPr>
          <w:rFonts w:ascii="Times New Roman" w:hAnsi="Times New Roman"/>
          <w:b w:val="1"/>
          <w:bCs w:val="1"/>
          <w:i w:val="1"/>
          <w:iCs w:val="1"/>
          <w:sz w:val="24"/>
          <w:szCs w:val="24"/>
          <w:lang w:val="en-US"/>
        </w:rPr>
        <w:t>3</w:t>
      </w:r>
      <w:r w:rsidRPr="70B16A96" w:rsidR="00382480">
        <w:rPr>
          <w:rFonts w:ascii="Times New Roman" w:hAnsi="Times New Roman"/>
          <w:b w:val="1"/>
          <w:bCs w:val="1"/>
          <w:i w:val="1"/>
          <w:iCs w:val="1"/>
          <w:sz w:val="24"/>
          <w:szCs w:val="24"/>
          <w:lang w:val="en-US"/>
        </w:rPr>
        <w:t>.</w:t>
      </w:r>
      <w:r w:rsidRPr="70B16A96" w:rsidR="00382480">
        <w:rPr>
          <w:rFonts w:ascii="Times New Roman" w:hAnsi="Times New Roman"/>
          <w:i w:val="1"/>
          <w:iCs w:val="1"/>
          <w:sz w:val="24"/>
          <w:szCs w:val="24"/>
          <w:lang w:val="en-US"/>
        </w:rPr>
        <w:t xml:space="preserve"> Distribution of the Linear Regression Rate (LRR) values for the beaches located between P</w:t>
      </w:r>
      <w:r w:rsidRPr="70B16A96" w:rsidR="689644AD">
        <w:rPr>
          <w:rFonts w:ascii="Times New Roman" w:hAnsi="Times New Roman"/>
          <w:i w:val="1"/>
          <w:iCs w:val="1"/>
          <w:sz w:val="24"/>
          <w:szCs w:val="24"/>
          <w:lang w:val="en-US"/>
        </w:rPr>
        <w:t xml:space="preserve">laya Negra </w:t>
      </w:r>
      <w:r w:rsidRPr="70B16A96" w:rsidR="00382480">
        <w:rPr>
          <w:rFonts w:ascii="Times New Roman" w:hAnsi="Times New Roman"/>
          <w:i w:val="1"/>
          <w:iCs w:val="1"/>
          <w:sz w:val="24"/>
          <w:szCs w:val="24"/>
          <w:lang w:val="en-US"/>
        </w:rPr>
        <w:t xml:space="preserve">and Playa </w:t>
      </w:r>
      <w:proofErr w:type="spellStart"/>
      <w:r w:rsidRPr="70B16A96" w:rsidR="00382480">
        <w:rPr>
          <w:rFonts w:ascii="Times New Roman" w:hAnsi="Times New Roman"/>
          <w:i w:val="1"/>
          <w:iCs w:val="1"/>
          <w:sz w:val="24"/>
          <w:szCs w:val="24"/>
          <w:lang w:val="en-US"/>
        </w:rPr>
        <w:t>Cocles</w:t>
      </w:r>
      <w:proofErr w:type="spellEnd"/>
      <w:r w:rsidRPr="70B16A96" w:rsidR="00382480">
        <w:rPr>
          <w:rFonts w:ascii="Times New Roman" w:hAnsi="Times New Roman"/>
          <w:i w:val="1"/>
          <w:iCs w:val="1"/>
          <w:sz w:val="24"/>
          <w:szCs w:val="24"/>
          <w:lang w:val="en-US"/>
        </w:rPr>
        <w:t>, from the changes in the shoreline between 2005 and 2016.</w:t>
      </w:r>
    </w:p>
    <w:p w:rsidRPr="00382480" w:rsidR="00382480" w:rsidP="00D70F37" w:rsidRDefault="00382480" w14:paraId="03CAACE0" w14:textId="77777777">
      <w:pPr>
        <w:spacing w:after="0" w:line="240" w:lineRule="auto"/>
        <w:rPr>
          <w:lang w:val="en-US"/>
        </w:rPr>
      </w:pPr>
    </w:p>
    <w:p w:rsidRPr="00787456" w:rsidR="00471BA6" w:rsidP="00410862" w:rsidRDefault="00471BA6" w14:paraId="1156AEB9" w14:textId="77777777">
      <w:pPr>
        <w:pStyle w:val="Prrafodelista"/>
        <w:numPr>
          <w:ilvl w:val="2"/>
          <w:numId w:val="12"/>
        </w:numPr>
        <w:spacing w:after="0" w:line="240" w:lineRule="auto"/>
        <w:ind w:left="709"/>
        <w:jc w:val="both"/>
        <w:rPr>
          <w:sz w:val="24"/>
          <w:szCs w:val="24"/>
        </w:rPr>
      </w:pPr>
      <w:r w:rsidRPr="00787456">
        <w:rPr>
          <w:rFonts w:ascii="Times New Roman" w:hAnsi="Times New Roman"/>
          <w:b/>
          <w:bCs/>
          <w:sz w:val="24"/>
          <w:szCs w:val="24"/>
        </w:rPr>
        <w:lastRenderedPageBreak/>
        <w:t xml:space="preserve">Refugio Nacional de Vida Silvestre </w:t>
      </w:r>
      <w:proofErr w:type="spellStart"/>
      <w:r w:rsidRPr="00787456">
        <w:rPr>
          <w:rFonts w:ascii="Times New Roman" w:hAnsi="Times New Roman"/>
          <w:b/>
          <w:bCs/>
          <w:sz w:val="24"/>
          <w:szCs w:val="24"/>
        </w:rPr>
        <w:t>Gandoca</w:t>
      </w:r>
      <w:proofErr w:type="spellEnd"/>
      <w:r w:rsidRPr="00787456">
        <w:rPr>
          <w:rFonts w:ascii="Times New Roman" w:hAnsi="Times New Roman"/>
          <w:b/>
          <w:bCs/>
          <w:sz w:val="24"/>
          <w:szCs w:val="24"/>
        </w:rPr>
        <w:t xml:space="preserve"> Manzanillo</w:t>
      </w:r>
    </w:p>
    <w:p w:rsidR="00787456" w:rsidP="00D70F37" w:rsidRDefault="00787456" w14:paraId="45799C2A" w14:textId="77777777">
      <w:pPr>
        <w:spacing w:after="0" w:line="240" w:lineRule="auto"/>
        <w:ind w:firstLine="708"/>
        <w:jc w:val="both"/>
        <w:rPr>
          <w:rFonts w:ascii="Times New Roman" w:hAnsi="Times New Roman"/>
          <w:sz w:val="24"/>
          <w:szCs w:val="24"/>
        </w:rPr>
      </w:pPr>
    </w:p>
    <w:p w:rsidR="00471BA6" w:rsidP="00D70F37" w:rsidRDefault="00471BA6" w14:paraId="6568D07F" w14:textId="50ADF024">
      <w:pPr>
        <w:spacing w:after="0" w:line="240" w:lineRule="auto"/>
        <w:jc w:val="both"/>
        <w:rPr>
          <w:rFonts w:ascii="Times New Roman" w:hAnsi="Times New Roman"/>
          <w:sz w:val="24"/>
          <w:szCs w:val="24"/>
        </w:rPr>
      </w:pPr>
      <w:r w:rsidRPr="00E704FF">
        <w:rPr>
          <w:rFonts w:ascii="Times New Roman" w:hAnsi="Times New Roman"/>
          <w:sz w:val="24"/>
          <w:szCs w:val="24"/>
        </w:rPr>
        <w:t xml:space="preserve">De playa </w:t>
      </w:r>
      <w:proofErr w:type="spellStart"/>
      <w:r w:rsidRPr="00E704FF">
        <w:rPr>
          <w:rFonts w:ascii="Times New Roman" w:hAnsi="Times New Roman"/>
          <w:sz w:val="24"/>
          <w:szCs w:val="24"/>
        </w:rPr>
        <w:t>Cocles</w:t>
      </w:r>
      <w:proofErr w:type="spellEnd"/>
      <w:r w:rsidRPr="00E704FF">
        <w:rPr>
          <w:rFonts w:ascii="Times New Roman" w:hAnsi="Times New Roman"/>
          <w:sz w:val="24"/>
          <w:szCs w:val="24"/>
        </w:rPr>
        <w:t xml:space="preserve"> </w:t>
      </w:r>
      <w:r w:rsidRPr="0023786A" w:rsidR="005B341D">
        <w:rPr>
          <w:rFonts w:ascii="Times New Roman" w:hAnsi="Times New Roman"/>
          <w:sz w:val="24"/>
          <w:szCs w:val="24"/>
        </w:rPr>
        <w:t xml:space="preserve">a </w:t>
      </w:r>
      <w:r w:rsidRPr="00E704FF">
        <w:rPr>
          <w:rFonts w:ascii="Times New Roman" w:hAnsi="Times New Roman"/>
          <w:sz w:val="24"/>
          <w:szCs w:val="24"/>
        </w:rPr>
        <w:t xml:space="preserve">punta </w:t>
      </w:r>
      <w:proofErr w:type="spellStart"/>
      <w:r w:rsidRPr="00E704FF">
        <w:rPr>
          <w:rFonts w:ascii="Times New Roman" w:hAnsi="Times New Roman"/>
          <w:sz w:val="24"/>
          <w:szCs w:val="24"/>
        </w:rPr>
        <w:t>Cocles</w:t>
      </w:r>
      <w:proofErr w:type="spellEnd"/>
      <w:r w:rsidRPr="00E704FF">
        <w:rPr>
          <w:rFonts w:ascii="Times New Roman" w:hAnsi="Times New Roman"/>
          <w:sz w:val="24"/>
          <w:szCs w:val="24"/>
        </w:rPr>
        <w:t xml:space="preserve"> se evidencia un retroceso</w:t>
      </w:r>
      <w:r w:rsidRPr="00E704FF" w:rsidR="00FA4F62">
        <w:rPr>
          <w:rFonts w:ascii="Times New Roman" w:hAnsi="Times New Roman"/>
          <w:sz w:val="24"/>
          <w:szCs w:val="24"/>
        </w:rPr>
        <w:t xml:space="preserve">, sin </w:t>
      </w:r>
      <w:r w:rsidRPr="00E704FF" w:rsidR="00187457">
        <w:rPr>
          <w:rFonts w:ascii="Times New Roman" w:hAnsi="Times New Roman"/>
          <w:sz w:val="24"/>
          <w:szCs w:val="24"/>
        </w:rPr>
        <w:t>embargo,</w:t>
      </w:r>
      <w:r w:rsidRPr="00E704FF" w:rsidR="00FA4F62">
        <w:rPr>
          <w:rFonts w:ascii="Times New Roman" w:hAnsi="Times New Roman"/>
          <w:sz w:val="24"/>
          <w:szCs w:val="24"/>
        </w:rPr>
        <w:t xml:space="preserve"> no es</w:t>
      </w:r>
      <w:r w:rsidRPr="00E704FF">
        <w:rPr>
          <w:rFonts w:ascii="Times New Roman" w:hAnsi="Times New Roman"/>
          <w:sz w:val="24"/>
          <w:szCs w:val="24"/>
        </w:rPr>
        <w:t xml:space="preserve"> homogéneo</w:t>
      </w:r>
      <w:r w:rsidRPr="00E704FF" w:rsidR="00FA4F62">
        <w:rPr>
          <w:rFonts w:ascii="Times New Roman" w:hAnsi="Times New Roman"/>
          <w:sz w:val="24"/>
          <w:szCs w:val="24"/>
        </w:rPr>
        <w:t xml:space="preserve">. En esta sección se registra </w:t>
      </w:r>
      <w:r w:rsidRPr="00E704FF" w:rsidR="0026352D">
        <w:rPr>
          <w:rFonts w:ascii="Times New Roman" w:hAnsi="Times New Roman"/>
          <w:sz w:val="24"/>
          <w:szCs w:val="24"/>
        </w:rPr>
        <w:t>NSM</w:t>
      </w:r>
      <w:r w:rsidRPr="00E704FF">
        <w:rPr>
          <w:rFonts w:ascii="Times New Roman" w:hAnsi="Times New Roman"/>
          <w:sz w:val="24"/>
          <w:szCs w:val="24"/>
        </w:rPr>
        <w:t xml:space="preserve"> medio de -7</w:t>
      </w:r>
      <w:r w:rsidRPr="00E704FF" w:rsidR="00EA415F">
        <w:rPr>
          <w:rFonts w:ascii="Times New Roman" w:hAnsi="Times New Roman"/>
          <w:sz w:val="24"/>
          <w:szCs w:val="24"/>
        </w:rPr>
        <w:t>.</w:t>
      </w:r>
      <w:r w:rsidRPr="00E704FF">
        <w:rPr>
          <w:rFonts w:ascii="Times New Roman" w:hAnsi="Times New Roman"/>
          <w:sz w:val="24"/>
          <w:szCs w:val="24"/>
        </w:rPr>
        <w:t xml:space="preserve">6 m y una </w:t>
      </w:r>
      <w:r w:rsidRPr="00E704FF" w:rsidR="0026352D">
        <w:rPr>
          <w:rFonts w:ascii="Times New Roman" w:hAnsi="Times New Roman"/>
          <w:sz w:val="24"/>
          <w:szCs w:val="24"/>
        </w:rPr>
        <w:t>LRR</w:t>
      </w:r>
      <w:r w:rsidRPr="00E704FF">
        <w:rPr>
          <w:rFonts w:ascii="Times New Roman" w:hAnsi="Times New Roman"/>
          <w:sz w:val="24"/>
          <w:szCs w:val="24"/>
        </w:rPr>
        <w:t xml:space="preserve"> media de -0</w:t>
      </w:r>
      <w:r w:rsidRPr="00E704FF" w:rsidR="00EA415F">
        <w:rPr>
          <w:rFonts w:ascii="Times New Roman" w:hAnsi="Times New Roman"/>
          <w:sz w:val="24"/>
          <w:szCs w:val="24"/>
        </w:rPr>
        <w:t>.</w:t>
      </w:r>
      <w:r w:rsidRPr="00E704FF">
        <w:rPr>
          <w:rFonts w:ascii="Times New Roman" w:hAnsi="Times New Roman"/>
          <w:sz w:val="24"/>
          <w:szCs w:val="24"/>
        </w:rPr>
        <w:t xml:space="preserve">8 m/año </w:t>
      </w:r>
      <w:r w:rsidRPr="00E704FF" w:rsidR="00D141BB">
        <w:rPr>
          <w:rFonts w:ascii="Times New Roman" w:hAnsi="Times New Roman"/>
          <w:sz w:val="24"/>
          <w:szCs w:val="24"/>
        </w:rPr>
        <w:t xml:space="preserve">considerado </w:t>
      </w:r>
      <w:r w:rsidRPr="00E704FF">
        <w:rPr>
          <w:rFonts w:ascii="Times New Roman" w:hAnsi="Times New Roman"/>
          <w:sz w:val="24"/>
          <w:szCs w:val="24"/>
        </w:rPr>
        <w:t xml:space="preserve">como </w:t>
      </w:r>
      <w:r w:rsidRPr="00E704FF" w:rsidR="002A0940">
        <w:rPr>
          <w:rFonts w:ascii="Times New Roman" w:hAnsi="Times New Roman"/>
          <w:sz w:val="24"/>
          <w:szCs w:val="24"/>
        </w:rPr>
        <w:t>erosión</w:t>
      </w:r>
      <w:r w:rsidRPr="00E704FF">
        <w:rPr>
          <w:rFonts w:ascii="Times New Roman" w:hAnsi="Times New Roman"/>
          <w:sz w:val="24"/>
          <w:szCs w:val="24"/>
        </w:rPr>
        <w:t xml:space="preserve"> leve</w:t>
      </w:r>
      <w:r w:rsidRPr="00E704FF" w:rsidR="00D70ECE">
        <w:rPr>
          <w:rFonts w:ascii="Times New Roman" w:hAnsi="Times New Roman"/>
          <w:sz w:val="24"/>
          <w:szCs w:val="24"/>
        </w:rPr>
        <w:t xml:space="preserve"> (a la izquierda en la </w:t>
      </w:r>
      <w:r w:rsidRPr="00E704FF" w:rsidR="00D70ECE">
        <w:rPr>
          <w:rFonts w:ascii="Times New Roman" w:hAnsi="Times New Roman"/>
          <w:b/>
          <w:bCs/>
          <w:sz w:val="24"/>
          <w:szCs w:val="24"/>
        </w:rPr>
        <w:t>Figura 1</w:t>
      </w:r>
      <w:r w:rsidRPr="00E704FF" w:rsidR="00CA29DF">
        <w:rPr>
          <w:rFonts w:ascii="Times New Roman" w:hAnsi="Times New Roman"/>
          <w:b/>
          <w:bCs/>
          <w:sz w:val="24"/>
          <w:szCs w:val="24"/>
        </w:rPr>
        <w:t>4</w:t>
      </w:r>
      <w:r w:rsidRPr="00E704FF" w:rsidR="00D70ECE">
        <w:rPr>
          <w:rFonts w:ascii="Times New Roman" w:hAnsi="Times New Roman"/>
          <w:sz w:val="24"/>
          <w:szCs w:val="24"/>
        </w:rPr>
        <w:t>)</w:t>
      </w:r>
      <w:r w:rsidRPr="00E704FF">
        <w:rPr>
          <w:rFonts w:ascii="Times New Roman" w:hAnsi="Times New Roman"/>
          <w:sz w:val="24"/>
          <w:szCs w:val="24"/>
        </w:rPr>
        <w:t xml:space="preserve">. </w:t>
      </w:r>
      <w:r w:rsidRPr="00E704FF" w:rsidR="00FA4F62">
        <w:rPr>
          <w:rFonts w:ascii="Times New Roman" w:hAnsi="Times New Roman"/>
          <w:sz w:val="24"/>
          <w:szCs w:val="24"/>
        </w:rPr>
        <w:t>E</w:t>
      </w:r>
      <w:r w:rsidRPr="00E704FF">
        <w:rPr>
          <w:rFonts w:ascii="Times New Roman" w:hAnsi="Times New Roman"/>
          <w:sz w:val="24"/>
          <w:szCs w:val="24"/>
        </w:rPr>
        <w:t>l sitio que experimenta la mayor erosión es</w:t>
      </w:r>
      <w:r w:rsidRPr="00E704FF" w:rsidR="00382480">
        <w:rPr>
          <w:rFonts w:ascii="Times New Roman" w:hAnsi="Times New Roman"/>
          <w:sz w:val="24"/>
          <w:szCs w:val="24"/>
        </w:rPr>
        <w:t xml:space="preserve"> la</w:t>
      </w:r>
      <w:r w:rsidRPr="00E704FF">
        <w:rPr>
          <w:rFonts w:ascii="Times New Roman" w:hAnsi="Times New Roman"/>
          <w:sz w:val="24"/>
          <w:szCs w:val="24"/>
        </w:rPr>
        <w:t xml:space="preserve"> playa </w:t>
      </w:r>
      <w:proofErr w:type="spellStart"/>
      <w:r w:rsidRPr="00E704FF">
        <w:rPr>
          <w:rFonts w:ascii="Times New Roman" w:hAnsi="Times New Roman"/>
          <w:sz w:val="24"/>
          <w:szCs w:val="24"/>
        </w:rPr>
        <w:t>Cocles</w:t>
      </w:r>
      <w:proofErr w:type="spellEnd"/>
      <w:r w:rsidRPr="00E704FF" w:rsidR="00C51C6B">
        <w:rPr>
          <w:rFonts w:ascii="Times New Roman" w:hAnsi="Times New Roman"/>
          <w:sz w:val="24"/>
          <w:szCs w:val="24"/>
        </w:rPr>
        <w:t xml:space="preserve"> (</w:t>
      </w:r>
      <w:r w:rsidRPr="00E704FF" w:rsidR="00C51C6B">
        <w:rPr>
          <w:rFonts w:ascii="Times New Roman" w:hAnsi="Times New Roman"/>
          <w:b/>
          <w:bCs/>
          <w:sz w:val="24"/>
          <w:szCs w:val="24"/>
        </w:rPr>
        <w:t xml:space="preserve">Figura </w:t>
      </w:r>
      <w:r w:rsidRPr="00E704FF" w:rsidR="003D2652">
        <w:rPr>
          <w:rFonts w:ascii="Times New Roman" w:hAnsi="Times New Roman"/>
          <w:b/>
          <w:bCs/>
          <w:sz w:val="24"/>
          <w:szCs w:val="24"/>
        </w:rPr>
        <w:t>1</w:t>
      </w:r>
      <w:r w:rsidRPr="00E704FF" w:rsidR="00CA29DF">
        <w:rPr>
          <w:rFonts w:ascii="Times New Roman" w:hAnsi="Times New Roman"/>
          <w:b/>
          <w:bCs/>
          <w:sz w:val="24"/>
          <w:szCs w:val="24"/>
        </w:rPr>
        <w:t>2</w:t>
      </w:r>
      <w:r w:rsidRPr="00E704FF" w:rsidR="00C51C6B">
        <w:rPr>
          <w:rFonts w:ascii="Times New Roman" w:hAnsi="Times New Roman"/>
          <w:b/>
          <w:bCs/>
          <w:sz w:val="24"/>
          <w:szCs w:val="24"/>
        </w:rPr>
        <w:t>B</w:t>
      </w:r>
      <w:r w:rsidRPr="00E704FF" w:rsidR="005B341D">
        <w:rPr>
          <w:rFonts w:ascii="Times New Roman" w:hAnsi="Times New Roman"/>
          <w:b/>
          <w:bCs/>
          <w:sz w:val="24"/>
          <w:szCs w:val="24"/>
        </w:rPr>
        <w:t xml:space="preserve"> </w:t>
      </w:r>
      <w:r w:rsidRPr="00E704FF" w:rsidR="005B341D">
        <w:rPr>
          <w:rFonts w:ascii="Times New Roman" w:hAnsi="Times New Roman"/>
          <w:sz w:val="24"/>
          <w:szCs w:val="24"/>
        </w:rPr>
        <w:t>y</w:t>
      </w:r>
      <w:r w:rsidRPr="00E704FF" w:rsidR="00D70ECE">
        <w:rPr>
          <w:rFonts w:ascii="Times New Roman" w:hAnsi="Times New Roman"/>
          <w:sz w:val="24"/>
          <w:szCs w:val="24"/>
        </w:rPr>
        <w:t xml:space="preserve"> esquina</w:t>
      </w:r>
      <w:r w:rsidRPr="00D70ECE" w:rsidR="00D70ECE">
        <w:rPr>
          <w:rFonts w:ascii="Times New Roman" w:hAnsi="Times New Roman"/>
          <w:sz w:val="24"/>
          <w:szCs w:val="24"/>
        </w:rPr>
        <w:t xml:space="preserve"> sureste de la</w:t>
      </w:r>
      <w:r w:rsidR="00D70ECE">
        <w:rPr>
          <w:b/>
          <w:bCs/>
          <w:sz w:val="24"/>
          <w:szCs w:val="24"/>
        </w:rPr>
        <w:t xml:space="preserve"> </w:t>
      </w:r>
      <w:r w:rsidRPr="00D70ECE" w:rsidR="00D70ECE">
        <w:rPr>
          <w:rFonts w:ascii="Times New Roman" w:hAnsi="Times New Roman"/>
          <w:b/>
          <w:bCs/>
          <w:sz w:val="24"/>
          <w:szCs w:val="24"/>
        </w:rPr>
        <w:t xml:space="preserve">Figura </w:t>
      </w:r>
      <w:r w:rsidR="005B341D">
        <w:rPr>
          <w:rFonts w:ascii="Times New Roman" w:hAnsi="Times New Roman"/>
          <w:b/>
          <w:bCs/>
          <w:sz w:val="24"/>
          <w:szCs w:val="24"/>
        </w:rPr>
        <w:t>1</w:t>
      </w:r>
      <w:r w:rsidR="00CA29DF">
        <w:rPr>
          <w:rFonts w:ascii="Times New Roman" w:hAnsi="Times New Roman"/>
          <w:b/>
          <w:bCs/>
          <w:sz w:val="24"/>
          <w:szCs w:val="24"/>
        </w:rPr>
        <w:t>3</w:t>
      </w:r>
      <w:r w:rsidRPr="00D70ECE" w:rsidR="00C51C6B">
        <w:rPr>
          <w:rFonts w:ascii="Times New Roman" w:hAnsi="Times New Roman"/>
          <w:b/>
          <w:bCs/>
          <w:sz w:val="24"/>
          <w:szCs w:val="24"/>
        </w:rPr>
        <w:t>)</w:t>
      </w:r>
      <w:r w:rsidRPr="00D70ECE">
        <w:rPr>
          <w:rFonts w:ascii="Times New Roman" w:hAnsi="Times New Roman"/>
          <w:b/>
          <w:bCs/>
          <w:sz w:val="24"/>
          <w:szCs w:val="24"/>
        </w:rPr>
        <w:t>,</w:t>
      </w:r>
      <w:r w:rsidRPr="00C82BFC">
        <w:rPr>
          <w:rFonts w:ascii="Times New Roman" w:hAnsi="Times New Roman"/>
          <w:sz w:val="24"/>
          <w:szCs w:val="24"/>
        </w:rPr>
        <w:t xml:space="preserve"> donde se registra un </w:t>
      </w:r>
      <w:r w:rsidRPr="00C82BFC" w:rsidR="0026352D">
        <w:rPr>
          <w:rFonts w:ascii="Times New Roman" w:hAnsi="Times New Roman"/>
          <w:sz w:val="24"/>
          <w:szCs w:val="24"/>
        </w:rPr>
        <w:t xml:space="preserve">LRR </w:t>
      </w:r>
      <w:r w:rsidRPr="00C82BFC">
        <w:rPr>
          <w:rFonts w:ascii="Times New Roman" w:hAnsi="Times New Roman"/>
          <w:sz w:val="24"/>
          <w:szCs w:val="24"/>
        </w:rPr>
        <w:t>máxim</w:t>
      </w:r>
      <w:r w:rsidRPr="00C82BFC" w:rsidR="0026352D">
        <w:rPr>
          <w:rFonts w:ascii="Times New Roman" w:hAnsi="Times New Roman"/>
          <w:sz w:val="24"/>
          <w:szCs w:val="24"/>
        </w:rPr>
        <w:t>a</w:t>
      </w:r>
      <w:r w:rsidRPr="00C82BFC">
        <w:rPr>
          <w:rFonts w:ascii="Times New Roman" w:hAnsi="Times New Roman"/>
          <w:sz w:val="24"/>
          <w:szCs w:val="24"/>
        </w:rPr>
        <w:t xml:space="preserve"> de -1</w:t>
      </w:r>
      <w:r w:rsidR="00B30EDD">
        <w:rPr>
          <w:rFonts w:ascii="Times New Roman" w:hAnsi="Times New Roman"/>
          <w:sz w:val="24"/>
          <w:szCs w:val="24"/>
        </w:rPr>
        <w:t>.</w:t>
      </w:r>
      <w:r w:rsidRPr="00C82BFC">
        <w:rPr>
          <w:rFonts w:ascii="Times New Roman" w:hAnsi="Times New Roman"/>
          <w:sz w:val="24"/>
          <w:szCs w:val="24"/>
        </w:rPr>
        <w:t>50 m/a</w:t>
      </w:r>
      <w:r w:rsidR="002A0940">
        <w:rPr>
          <w:rFonts w:ascii="Times New Roman" w:hAnsi="Times New Roman"/>
          <w:sz w:val="24"/>
          <w:szCs w:val="24"/>
        </w:rPr>
        <w:t xml:space="preserve"> considerado como erosión intensa</w:t>
      </w:r>
      <w:r w:rsidRPr="00C82BFC">
        <w:rPr>
          <w:rFonts w:ascii="Times New Roman" w:hAnsi="Times New Roman"/>
          <w:sz w:val="24"/>
          <w:szCs w:val="24"/>
        </w:rPr>
        <w:t>.</w:t>
      </w:r>
    </w:p>
    <w:p w:rsidRPr="00C82BFC" w:rsidR="00B654C0" w:rsidP="00D70F37" w:rsidRDefault="00B654C0" w14:paraId="3BE27FB4" w14:textId="77777777">
      <w:pPr>
        <w:spacing w:after="0" w:line="240" w:lineRule="auto"/>
        <w:jc w:val="both"/>
        <w:rPr>
          <w:rFonts w:ascii="Times New Roman" w:hAnsi="Times New Roman"/>
          <w:sz w:val="24"/>
          <w:szCs w:val="24"/>
        </w:rPr>
      </w:pPr>
    </w:p>
    <w:p w:rsidR="00FA4F62" w:rsidP="00D70F37" w:rsidRDefault="001F552F" w14:paraId="01137ECB" w14:textId="070376CF">
      <w:pPr>
        <w:pStyle w:val="Affliation"/>
        <w:spacing w:before="0" w:after="0"/>
        <w:jc w:val="both"/>
        <w:rPr>
          <w:sz w:val="24"/>
          <w:szCs w:val="24"/>
          <w:lang w:val="es-CR"/>
        </w:rPr>
      </w:pPr>
      <w:r w:rsidRPr="70B16A96" w:rsidR="001F552F">
        <w:rPr>
          <w:sz w:val="24"/>
          <w:szCs w:val="24"/>
          <w:lang w:val="es-CR"/>
        </w:rPr>
        <w:t>Más al sur</w:t>
      </w:r>
      <w:r w:rsidRPr="70B16A96" w:rsidR="00471BA6">
        <w:rPr>
          <w:sz w:val="24"/>
          <w:szCs w:val="24"/>
          <w:lang w:val="es-CR"/>
        </w:rPr>
        <w:t xml:space="preserve">, entre punta </w:t>
      </w:r>
      <w:proofErr w:type="spellStart"/>
      <w:r w:rsidRPr="70B16A96" w:rsidR="00471BA6">
        <w:rPr>
          <w:sz w:val="24"/>
          <w:szCs w:val="24"/>
          <w:lang w:val="es-CR"/>
        </w:rPr>
        <w:t>Cocles</w:t>
      </w:r>
      <w:proofErr w:type="spellEnd"/>
      <w:r w:rsidRPr="70B16A96" w:rsidR="00471BA6">
        <w:rPr>
          <w:sz w:val="24"/>
          <w:szCs w:val="24"/>
          <w:lang w:val="es-CR"/>
        </w:rPr>
        <w:t xml:space="preserve"> y punta Mona, no hay una clara tendencia, se podría afirmar que la línea de costa está estable con excepción de las puntas</w:t>
      </w:r>
      <w:r w:rsidRPr="70B16A96" w:rsidR="006A75F6">
        <w:rPr>
          <w:sz w:val="24"/>
          <w:szCs w:val="24"/>
          <w:lang w:val="es-CR"/>
        </w:rPr>
        <w:t xml:space="preserve"> y </w:t>
      </w:r>
      <w:r w:rsidRPr="70B16A96" w:rsidR="0023786A">
        <w:rPr>
          <w:sz w:val="24"/>
          <w:szCs w:val="24"/>
          <w:lang w:val="es-CR"/>
        </w:rPr>
        <w:t>p</w:t>
      </w:r>
      <w:r w:rsidRPr="70B16A96" w:rsidR="00471BA6">
        <w:rPr>
          <w:sz w:val="24"/>
          <w:szCs w:val="24"/>
          <w:lang w:val="es-CR"/>
        </w:rPr>
        <w:t>laya Manzanillo</w:t>
      </w:r>
      <w:r w:rsidRPr="70B16A96" w:rsidR="00D74B5A">
        <w:rPr>
          <w:sz w:val="24"/>
          <w:szCs w:val="24"/>
          <w:lang w:val="es-CR"/>
        </w:rPr>
        <w:t xml:space="preserve"> (</w:t>
      </w:r>
      <w:r w:rsidRPr="70B16A96" w:rsidR="001F552F">
        <w:rPr>
          <w:b w:val="1"/>
          <w:bCs w:val="1"/>
          <w:sz w:val="24"/>
          <w:szCs w:val="24"/>
          <w:lang w:val="es-CR"/>
        </w:rPr>
        <w:t>F</w:t>
      </w:r>
      <w:r w:rsidRPr="70B16A96" w:rsidR="00D74B5A">
        <w:rPr>
          <w:b w:val="1"/>
          <w:bCs w:val="1"/>
          <w:sz w:val="24"/>
          <w:szCs w:val="24"/>
          <w:lang w:val="es-CR"/>
        </w:rPr>
        <w:t>ig</w:t>
      </w:r>
      <w:r w:rsidRPr="70B16A96" w:rsidR="008C7275">
        <w:rPr>
          <w:b w:val="1"/>
          <w:bCs w:val="1"/>
          <w:sz w:val="24"/>
          <w:szCs w:val="24"/>
          <w:lang w:val="es-CR"/>
        </w:rPr>
        <w:t>ura</w:t>
      </w:r>
      <w:r w:rsidRPr="70B16A96" w:rsidR="00D74B5A">
        <w:rPr>
          <w:b w:val="1"/>
          <w:bCs w:val="1"/>
          <w:sz w:val="24"/>
          <w:szCs w:val="24"/>
          <w:lang w:val="es-CR"/>
        </w:rPr>
        <w:t xml:space="preserve"> </w:t>
      </w:r>
      <w:r w:rsidRPr="70B16A96" w:rsidR="006A75F6">
        <w:rPr>
          <w:b w:val="1"/>
          <w:bCs w:val="1"/>
          <w:sz w:val="24"/>
          <w:szCs w:val="24"/>
          <w:lang w:val="es-CR"/>
        </w:rPr>
        <w:t>1</w:t>
      </w:r>
      <w:r w:rsidRPr="70B16A96" w:rsidR="00E06C59">
        <w:rPr>
          <w:b w:val="1"/>
          <w:bCs w:val="1"/>
          <w:sz w:val="24"/>
          <w:szCs w:val="24"/>
          <w:lang w:val="es-CR"/>
        </w:rPr>
        <w:t>2</w:t>
      </w:r>
      <w:r w:rsidRPr="70B16A96" w:rsidR="006A75F6">
        <w:rPr>
          <w:b w:val="1"/>
          <w:bCs w:val="1"/>
          <w:sz w:val="24"/>
          <w:szCs w:val="24"/>
          <w:lang w:val="es-CR"/>
        </w:rPr>
        <w:t>D</w:t>
      </w:r>
      <w:r w:rsidRPr="70B16A96" w:rsidR="005B341D">
        <w:rPr>
          <w:b w:val="1"/>
          <w:bCs w:val="1"/>
          <w:sz w:val="24"/>
          <w:szCs w:val="24"/>
          <w:lang w:val="es-CR"/>
        </w:rPr>
        <w:t xml:space="preserve"> y 1</w:t>
      </w:r>
      <w:r w:rsidRPr="70B16A96" w:rsidR="00E06C59">
        <w:rPr>
          <w:b w:val="1"/>
          <w:bCs w:val="1"/>
          <w:sz w:val="24"/>
          <w:szCs w:val="24"/>
          <w:lang w:val="es-CR"/>
        </w:rPr>
        <w:t>4</w:t>
      </w:r>
      <w:r w:rsidRPr="70B16A96" w:rsidR="00D74B5A">
        <w:rPr>
          <w:sz w:val="24"/>
          <w:szCs w:val="24"/>
          <w:lang w:val="es-CR"/>
        </w:rPr>
        <w:t>)</w:t>
      </w:r>
      <w:r w:rsidRPr="70B16A96" w:rsidR="00471BA6">
        <w:rPr>
          <w:sz w:val="24"/>
          <w:szCs w:val="24"/>
          <w:lang w:val="es-CR"/>
        </w:rPr>
        <w:t xml:space="preserve">, </w:t>
      </w:r>
      <w:r w:rsidRPr="70B16A96" w:rsidR="001F552F">
        <w:rPr>
          <w:sz w:val="24"/>
          <w:szCs w:val="24"/>
          <w:lang w:val="es-CR"/>
        </w:rPr>
        <w:t xml:space="preserve">donde </w:t>
      </w:r>
      <w:r w:rsidRPr="70B16A96" w:rsidR="00471BA6">
        <w:rPr>
          <w:sz w:val="24"/>
          <w:szCs w:val="24"/>
          <w:lang w:val="es-CR"/>
        </w:rPr>
        <w:t>un sector de playa</w:t>
      </w:r>
      <w:r w:rsidRPr="70B16A96" w:rsidR="45D618A9">
        <w:rPr>
          <w:sz w:val="24"/>
          <w:szCs w:val="24"/>
          <w:lang w:val="es-CR"/>
        </w:rPr>
        <w:t xml:space="preserve">, </w:t>
      </w:r>
      <w:r w:rsidRPr="70B16A96" w:rsidR="00471BA6">
        <w:rPr>
          <w:sz w:val="24"/>
          <w:szCs w:val="24"/>
          <w:lang w:val="es-CR"/>
        </w:rPr>
        <w:t>de poco menos de 500 m</w:t>
      </w:r>
      <w:r w:rsidRPr="70B16A96" w:rsidR="2948D748">
        <w:rPr>
          <w:sz w:val="24"/>
          <w:szCs w:val="24"/>
          <w:lang w:val="es-CR"/>
        </w:rPr>
        <w:t>,</w:t>
      </w:r>
      <w:r w:rsidRPr="70B16A96" w:rsidR="00471BA6">
        <w:rPr>
          <w:sz w:val="24"/>
          <w:szCs w:val="24"/>
          <w:lang w:val="es-CR"/>
        </w:rPr>
        <w:t xml:space="preserve"> registra un </w:t>
      </w:r>
      <w:r w:rsidRPr="70B16A96" w:rsidR="0026352D">
        <w:rPr>
          <w:sz w:val="24"/>
          <w:szCs w:val="24"/>
          <w:lang w:val="es-CR"/>
        </w:rPr>
        <w:t>NSM</w:t>
      </w:r>
      <w:r w:rsidRPr="70B16A96" w:rsidR="003F4B0A">
        <w:rPr>
          <w:sz w:val="24"/>
          <w:szCs w:val="24"/>
          <w:lang w:val="es-CR"/>
        </w:rPr>
        <w:t xml:space="preserve"> </w:t>
      </w:r>
      <w:r w:rsidRPr="70B16A96" w:rsidR="00471BA6">
        <w:rPr>
          <w:sz w:val="24"/>
          <w:szCs w:val="24"/>
          <w:lang w:val="es-CR"/>
        </w:rPr>
        <w:t xml:space="preserve">de -23 m y una </w:t>
      </w:r>
      <w:r w:rsidRPr="70B16A96" w:rsidR="0026352D">
        <w:rPr>
          <w:sz w:val="24"/>
          <w:szCs w:val="24"/>
          <w:lang w:val="es-CR"/>
        </w:rPr>
        <w:t xml:space="preserve">LRR </w:t>
      </w:r>
      <w:r w:rsidRPr="70B16A96" w:rsidR="001F552F">
        <w:rPr>
          <w:sz w:val="24"/>
          <w:szCs w:val="24"/>
          <w:lang w:val="es-CR"/>
        </w:rPr>
        <w:t xml:space="preserve">de erosión </w:t>
      </w:r>
      <w:r w:rsidRPr="70B16A96" w:rsidR="0026352D">
        <w:rPr>
          <w:sz w:val="24"/>
          <w:szCs w:val="24"/>
          <w:lang w:val="es-CR"/>
        </w:rPr>
        <w:t>intensa</w:t>
      </w:r>
      <w:r w:rsidRPr="70B16A96" w:rsidR="00471BA6">
        <w:rPr>
          <w:sz w:val="24"/>
          <w:szCs w:val="24"/>
          <w:lang w:val="es-CR"/>
        </w:rPr>
        <w:t xml:space="preserve"> de -2.1 m/año</w:t>
      </w:r>
      <w:r w:rsidRPr="70B16A96" w:rsidR="006E3818">
        <w:rPr>
          <w:sz w:val="24"/>
          <w:szCs w:val="24"/>
          <w:lang w:val="es-CR"/>
        </w:rPr>
        <w:t xml:space="preserve"> (color rojo al centro de la </w:t>
      </w:r>
      <w:r w:rsidRPr="70B16A96" w:rsidR="006E3818">
        <w:rPr>
          <w:b w:val="1"/>
          <w:bCs w:val="1"/>
          <w:sz w:val="24"/>
          <w:szCs w:val="24"/>
          <w:lang w:val="es-CR"/>
        </w:rPr>
        <w:t>Figura 1</w:t>
      </w:r>
      <w:r w:rsidRPr="70B16A96" w:rsidR="00E06C59">
        <w:rPr>
          <w:b w:val="1"/>
          <w:bCs w:val="1"/>
          <w:sz w:val="24"/>
          <w:szCs w:val="24"/>
          <w:lang w:val="es-CR"/>
        </w:rPr>
        <w:t>4</w:t>
      </w:r>
      <w:r w:rsidRPr="70B16A96" w:rsidR="006E3818">
        <w:rPr>
          <w:sz w:val="24"/>
          <w:szCs w:val="24"/>
          <w:lang w:val="es-CR"/>
        </w:rPr>
        <w:t>)</w:t>
      </w:r>
      <w:r w:rsidRPr="70B16A96" w:rsidR="001F552F">
        <w:rPr>
          <w:sz w:val="24"/>
          <w:szCs w:val="24"/>
          <w:lang w:val="es-CR"/>
        </w:rPr>
        <w:t xml:space="preserve">. Nuevamente se trata de un sector protegido del oleaje directo por la presencia de </w:t>
      </w:r>
      <w:r w:rsidRPr="70B16A96" w:rsidR="2F92C0AE">
        <w:rPr>
          <w:sz w:val="24"/>
          <w:szCs w:val="24"/>
          <w:lang w:val="es-CR"/>
        </w:rPr>
        <w:t xml:space="preserve">un </w:t>
      </w:r>
      <w:r w:rsidRPr="70B16A96" w:rsidR="00471BA6">
        <w:rPr>
          <w:sz w:val="24"/>
          <w:szCs w:val="24"/>
          <w:lang w:val="es-CR"/>
        </w:rPr>
        <w:t>arrecife</w:t>
      </w:r>
      <w:r w:rsidRPr="70B16A96" w:rsidR="002A0940">
        <w:rPr>
          <w:sz w:val="24"/>
          <w:szCs w:val="24"/>
          <w:lang w:val="es-CR"/>
        </w:rPr>
        <w:t>, por lo que aplicarían las mismas consideraciones que en el caso de la punta de Cahuita.</w:t>
      </w:r>
    </w:p>
    <w:p w:rsidR="006A75F6" w:rsidP="00D70F37" w:rsidRDefault="006A75F6" w14:paraId="341F00C3" w14:textId="77777777">
      <w:pPr>
        <w:pStyle w:val="Affliation"/>
        <w:spacing w:before="0" w:after="0"/>
        <w:jc w:val="both"/>
        <w:rPr>
          <w:sz w:val="24"/>
          <w:szCs w:val="24"/>
          <w:lang w:val="es-CR"/>
        </w:rPr>
      </w:pPr>
    </w:p>
    <w:p w:rsidR="00471BA6" w:rsidP="00D70F37" w:rsidRDefault="008352D9" w14:paraId="63F3DF60" w14:textId="242D934D">
      <w:pPr>
        <w:pStyle w:val="Affliation"/>
        <w:spacing w:before="0" w:after="0"/>
        <w:jc w:val="both"/>
        <w:rPr>
          <w:sz w:val="24"/>
          <w:szCs w:val="24"/>
          <w:lang w:val="es-CR"/>
        </w:rPr>
      </w:pPr>
      <w:r>
        <w:rPr>
          <w:sz w:val="24"/>
          <w:szCs w:val="24"/>
          <w:lang w:val="es-CR"/>
        </w:rPr>
        <w:t>Finalmente,</w:t>
      </w:r>
      <w:r w:rsidR="00ED1D43">
        <w:rPr>
          <w:sz w:val="24"/>
          <w:szCs w:val="24"/>
          <w:lang w:val="es-CR"/>
        </w:rPr>
        <w:t xml:space="preserve"> en el extremo sur del área de estudio</w:t>
      </w:r>
      <w:r w:rsidRPr="00C82BFC" w:rsidR="00471BA6">
        <w:rPr>
          <w:sz w:val="24"/>
          <w:szCs w:val="24"/>
          <w:lang w:val="es-CR"/>
        </w:rPr>
        <w:t xml:space="preserve">, entre punta Mona y la </w:t>
      </w:r>
      <w:r w:rsidR="001F552F">
        <w:rPr>
          <w:sz w:val="24"/>
          <w:szCs w:val="24"/>
          <w:lang w:val="es-CR"/>
        </w:rPr>
        <w:t xml:space="preserve">desembocadura </w:t>
      </w:r>
      <w:r w:rsidRPr="00C82BFC" w:rsidR="00471BA6">
        <w:rPr>
          <w:sz w:val="24"/>
          <w:szCs w:val="24"/>
          <w:lang w:val="es-CR"/>
        </w:rPr>
        <w:t xml:space="preserve">del Sixaola, predomina el retroceso con un </w:t>
      </w:r>
      <w:r w:rsidRPr="00C82BFC" w:rsidR="0026352D">
        <w:rPr>
          <w:sz w:val="24"/>
          <w:szCs w:val="24"/>
          <w:lang w:val="es-CR"/>
        </w:rPr>
        <w:t>NSM medido de</w:t>
      </w:r>
      <w:r w:rsidRPr="00C82BFC" w:rsidR="00471BA6">
        <w:rPr>
          <w:sz w:val="24"/>
          <w:szCs w:val="24"/>
          <w:lang w:val="es-CR"/>
        </w:rPr>
        <w:t xml:space="preserve"> -13.0 m, y una </w:t>
      </w:r>
      <w:r w:rsidRPr="00C82BFC" w:rsidR="0026352D">
        <w:rPr>
          <w:sz w:val="24"/>
          <w:szCs w:val="24"/>
          <w:lang w:val="es-CR"/>
        </w:rPr>
        <w:t xml:space="preserve">LRR media </w:t>
      </w:r>
      <w:r w:rsidR="001F552F">
        <w:rPr>
          <w:sz w:val="24"/>
          <w:szCs w:val="24"/>
          <w:lang w:val="es-CR"/>
        </w:rPr>
        <w:t xml:space="preserve">de erosión </w:t>
      </w:r>
      <w:r w:rsidRPr="00C82BFC" w:rsidR="0026352D">
        <w:rPr>
          <w:sz w:val="24"/>
          <w:szCs w:val="24"/>
          <w:lang w:val="es-CR"/>
        </w:rPr>
        <w:t>intensa</w:t>
      </w:r>
      <w:r w:rsidR="001F552F">
        <w:rPr>
          <w:sz w:val="24"/>
          <w:szCs w:val="24"/>
          <w:lang w:val="es-CR"/>
        </w:rPr>
        <w:t xml:space="preserve"> de</w:t>
      </w:r>
      <w:r w:rsidRPr="00C82BFC" w:rsidR="0026352D">
        <w:rPr>
          <w:sz w:val="24"/>
          <w:szCs w:val="24"/>
          <w:lang w:val="es-CR"/>
        </w:rPr>
        <w:t xml:space="preserve"> -</w:t>
      </w:r>
      <w:r w:rsidRPr="00C82BFC" w:rsidR="00471BA6">
        <w:rPr>
          <w:sz w:val="24"/>
          <w:szCs w:val="24"/>
          <w:lang w:val="es-CR"/>
        </w:rPr>
        <w:t>1.2 m/año</w:t>
      </w:r>
      <w:r w:rsidR="00C51C6B">
        <w:rPr>
          <w:sz w:val="24"/>
          <w:szCs w:val="24"/>
          <w:lang w:val="es-CR"/>
        </w:rPr>
        <w:t xml:space="preserve"> (</w:t>
      </w:r>
      <w:r w:rsidR="00C51C6B">
        <w:rPr>
          <w:b/>
          <w:bCs/>
          <w:sz w:val="24"/>
          <w:szCs w:val="24"/>
          <w:lang w:val="es-CR"/>
        </w:rPr>
        <w:t xml:space="preserve">Figura </w:t>
      </w:r>
      <w:r w:rsidR="006A75F6">
        <w:rPr>
          <w:b/>
          <w:bCs/>
          <w:sz w:val="24"/>
          <w:szCs w:val="24"/>
          <w:lang w:val="es-CR"/>
        </w:rPr>
        <w:t>1</w:t>
      </w:r>
      <w:r w:rsidR="00E06C59">
        <w:rPr>
          <w:b/>
          <w:bCs/>
          <w:sz w:val="24"/>
          <w:szCs w:val="24"/>
          <w:lang w:val="es-CR"/>
        </w:rPr>
        <w:t>2</w:t>
      </w:r>
      <w:r w:rsidR="006A75F6">
        <w:rPr>
          <w:b/>
          <w:bCs/>
          <w:sz w:val="24"/>
          <w:szCs w:val="24"/>
          <w:lang w:val="es-CR"/>
        </w:rPr>
        <w:t>C</w:t>
      </w:r>
      <w:r w:rsidR="00DE113B">
        <w:rPr>
          <w:b/>
          <w:bCs/>
          <w:sz w:val="24"/>
          <w:szCs w:val="24"/>
          <w:lang w:val="es-CR"/>
        </w:rPr>
        <w:t xml:space="preserve"> </w:t>
      </w:r>
      <w:r w:rsidRPr="006E3818" w:rsidR="00DE113B">
        <w:rPr>
          <w:sz w:val="24"/>
          <w:szCs w:val="24"/>
          <w:lang w:val="es-CR"/>
        </w:rPr>
        <w:t>y</w:t>
      </w:r>
      <w:r w:rsidRPr="006E3818" w:rsidR="006E3818">
        <w:rPr>
          <w:sz w:val="24"/>
          <w:szCs w:val="24"/>
          <w:lang w:val="es-CR"/>
        </w:rPr>
        <w:t xml:space="preserve"> colores rojizos a la derecha en la</w:t>
      </w:r>
      <w:r w:rsidR="006E3818">
        <w:rPr>
          <w:b/>
          <w:bCs/>
          <w:sz w:val="24"/>
          <w:szCs w:val="24"/>
          <w:lang w:val="es-CR"/>
        </w:rPr>
        <w:t xml:space="preserve"> Figura</w:t>
      </w:r>
      <w:r w:rsidR="00DE113B">
        <w:rPr>
          <w:b/>
          <w:bCs/>
          <w:sz w:val="24"/>
          <w:szCs w:val="24"/>
          <w:lang w:val="es-CR"/>
        </w:rPr>
        <w:t xml:space="preserve"> 1</w:t>
      </w:r>
      <w:r w:rsidR="00E06C59">
        <w:rPr>
          <w:b/>
          <w:bCs/>
          <w:sz w:val="24"/>
          <w:szCs w:val="24"/>
          <w:lang w:val="es-CR"/>
        </w:rPr>
        <w:t>4</w:t>
      </w:r>
      <w:r w:rsidR="00C51C6B">
        <w:rPr>
          <w:b/>
          <w:bCs/>
          <w:sz w:val="24"/>
          <w:szCs w:val="24"/>
          <w:lang w:val="es-CR"/>
        </w:rPr>
        <w:t>)</w:t>
      </w:r>
      <w:r w:rsidRPr="00C82BFC" w:rsidR="00471BA6">
        <w:rPr>
          <w:sz w:val="24"/>
          <w:szCs w:val="24"/>
          <w:lang w:val="es-CR"/>
        </w:rPr>
        <w:t xml:space="preserve">. Se trata de una playa extensa de poco más de 5 Km. </w:t>
      </w:r>
      <w:r w:rsidR="001F552F">
        <w:rPr>
          <w:sz w:val="24"/>
          <w:szCs w:val="24"/>
          <w:lang w:val="es-CR"/>
        </w:rPr>
        <w:t xml:space="preserve">No obstante, en la playa próxima a </w:t>
      </w:r>
      <w:r w:rsidRPr="00C82BFC" w:rsidR="00471BA6">
        <w:rPr>
          <w:sz w:val="24"/>
          <w:szCs w:val="24"/>
          <w:lang w:val="es-CR"/>
        </w:rPr>
        <w:t xml:space="preserve">la desembocadura del </w:t>
      </w:r>
      <w:r w:rsidR="008C7275">
        <w:rPr>
          <w:sz w:val="24"/>
          <w:szCs w:val="24"/>
          <w:lang w:val="es-CR"/>
        </w:rPr>
        <w:t>r</w:t>
      </w:r>
      <w:r w:rsidRPr="00C82BFC" w:rsidR="00471BA6">
        <w:rPr>
          <w:sz w:val="24"/>
          <w:szCs w:val="24"/>
          <w:lang w:val="es-CR"/>
        </w:rPr>
        <w:t xml:space="preserve">ío Sixaola se </w:t>
      </w:r>
      <w:r w:rsidR="001F552F">
        <w:rPr>
          <w:sz w:val="24"/>
          <w:szCs w:val="24"/>
          <w:lang w:val="es-CR"/>
        </w:rPr>
        <w:t>registra</w:t>
      </w:r>
      <w:r w:rsidRPr="00C82BFC" w:rsidR="00471BA6">
        <w:rPr>
          <w:sz w:val="24"/>
          <w:szCs w:val="24"/>
          <w:lang w:val="es-CR"/>
        </w:rPr>
        <w:t xml:space="preserve"> un proceso de acreción con avance neto de 36.6 m (NSM) y una </w:t>
      </w:r>
      <w:r w:rsidRPr="00C82BFC" w:rsidR="0026352D">
        <w:rPr>
          <w:sz w:val="24"/>
          <w:szCs w:val="24"/>
          <w:lang w:val="es-CR"/>
        </w:rPr>
        <w:t>LRR de</w:t>
      </w:r>
      <w:r w:rsidRPr="00C82BFC" w:rsidR="00471BA6">
        <w:rPr>
          <w:sz w:val="24"/>
          <w:szCs w:val="24"/>
          <w:lang w:val="es-CR"/>
        </w:rPr>
        <w:t xml:space="preserve"> 2.9 m/año, lo cual es característico de sistemas fluviales que aportan importantes </w:t>
      </w:r>
      <w:r w:rsidRPr="00C82BFC" w:rsidR="0026352D">
        <w:rPr>
          <w:sz w:val="24"/>
          <w:szCs w:val="24"/>
          <w:lang w:val="es-CR"/>
        </w:rPr>
        <w:t xml:space="preserve">cantidades de sedimento </w:t>
      </w:r>
      <w:r w:rsidRPr="00C82BFC" w:rsidR="003F4B0A">
        <w:rPr>
          <w:sz w:val="24"/>
          <w:szCs w:val="24"/>
          <w:lang w:val="es-CR"/>
        </w:rPr>
        <w:t xml:space="preserve">que pueden tender a </w:t>
      </w:r>
      <w:proofErr w:type="spellStart"/>
      <w:r w:rsidRPr="00142053" w:rsidR="003F4B0A">
        <w:rPr>
          <w:sz w:val="24"/>
          <w:szCs w:val="24"/>
          <w:lang w:val="es-CR"/>
        </w:rPr>
        <w:t>progradar</w:t>
      </w:r>
      <w:proofErr w:type="spellEnd"/>
      <w:r w:rsidRPr="00C82BFC" w:rsidR="0026352D">
        <w:rPr>
          <w:sz w:val="24"/>
          <w:szCs w:val="24"/>
          <w:lang w:val="es-CR"/>
        </w:rPr>
        <w:t xml:space="preserve"> la costa</w:t>
      </w:r>
      <w:r w:rsidR="006E3818">
        <w:rPr>
          <w:sz w:val="24"/>
          <w:szCs w:val="24"/>
          <w:lang w:val="es-CR"/>
        </w:rPr>
        <w:t xml:space="preserve"> (</w:t>
      </w:r>
      <w:r w:rsidRPr="006E3818" w:rsidR="006E3818">
        <w:rPr>
          <w:sz w:val="24"/>
          <w:szCs w:val="24"/>
          <w:lang w:val="es-CR"/>
        </w:rPr>
        <w:t xml:space="preserve">colores </w:t>
      </w:r>
      <w:r w:rsidR="006E3818">
        <w:rPr>
          <w:sz w:val="24"/>
          <w:szCs w:val="24"/>
          <w:lang w:val="es-CR"/>
        </w:rPr>
        <w:t>verde y azul abajo</w:t>
      </w:r>
      <w:r w:rsidRPr="006E3818" w:rsidR="006E3818">
        <w:rPr>
          <w:sz w:val="24"/>
          <w:szCs w:val="24"/>
          <w:lang w:val="es-CR"/>
        </w:rPr>
        <w:t xml:space="preserve"> a la derecha en la</w:t>
      </w:r>
      <w:r w:rsidR="006E3818">
        <w:rPr>
          <w:b/>
          <w:bCs/>
          <w:sz w:val="24"/>
          <w:szCs w:val="24"/>
          <w:lang w:val="es-CR"/>
        </w:rPr>
        <w:t xml:space="preserve"> Figura 1</w:t>
      </w:r>
      <w:r w:rsidR="00E06C59">
        <w:rPr>
          <w:b/>
          <w:bCs/>
          <w:sz w:val="24"/>
          <w:szCs w:val="24"/>
          <w:lang w:val="es-CR"/>
        </w:rPr>
        <w:t>4</w:t>
      </w:r>
      <w:r w:rsidR="006E3818">
        <w:rPr>
          <w:b/>
          <w:bCs/>
          <w:sz w:val="24"/>
          <w:szCs w:val="24"/>
          <w:lang w:val="es-CR"/>
        </w:rPr>
        <w:t>)</w:t>
      </w:r>
      <w:r w:rsidRPr="00C82BFC" w:rsidR="0026352D">
        <w:rPr>
          <w:sz w:val="24"/>
          <w:szCs w:val="24"/>
          <w:lang w:val="es-CR"/>
        </w:rPr>
        <w:t>.</w:t>
      </w:r>
      <w:r w:rsidRPr="00C82BFC" w:rsidR="003F4B0A">
        <w:rPr>
          <w:sz w:val="24"/>
          <w:szCs w:val="24"/>
          <w:lang w:val="es-CR"/>
        </w:rPr>
        <w:t xml:space="preserve"> La cuenca del </w:t>
      </w:r>
      <w:r w:rsidR="008C7275">
        <w:rPr>
          <w:sz w:val="24"/>
          <w:szCs w:val="24"/>
          <w:lang w:val="es-CR"/>
        </w:rPr>
        <w:t>r</w:t>
      </w:r>
      <w:r w:rsidRPr="00C82BFC" w:rsidR="003F4B0A">
        <w:rPr>
          <w:sz w:val="24"/>
          <w:szCs w:val="24"/>
          <w:lang w:val="es-CR"/>
        </w:rPr>
        <w:t xml:space="preserve">ío Sixaola presenta </w:t>
      </w:r>
      <w:r w:rsidRPr="00C82BFC" w:rsidR="001F552F">
        <w:rPr>
          <w:sz w:val="24"/>
          <w:szCs w:val="24"/>
          <w:lang w:val="es-CR"/>
        </w:rPr>
        <w:t>una superficie</w:t>
      </w:r>
      <w:r w:rsidRPr="00C82BFC" w:rsidR="003F4B0A">
        <w:rPr>
          <w:sz w:val="24"/>
          <w:szCs w:val="24"/>
          <w:lang w:val="es-CR"/>
        </w:rPr>
        <w:t xml:space="preserve"> de 2</w:t>
      </w:r>
      <w:r w:rsidR="00EA415F">
        <w:rPr>
          <w:sz w:val="24"/>
          <w:szCs w:val="24"/>
          <w:lang w:val="es-CR"/>
        </w:rPr>
        <w:t> </w:t>
      </w:r>
      <w:r w:rsidRPr="00C82BFC" w:rsidR="003F4B0A">
        <w:rPr>
          <w:sz w:val="24"/>
          <w:szCs w:val="24"/>
          <w:lang w:val="es-CR"/>
        </w:rPr>
        <w:t>333</w:t>
      </w:r>
      <w:r w:rsidR="00EA415F">
        <w:rPr>
          <w:sz w:val="24"/>
          <w:szCs w:val="24"/>
          <w:lang w:val="es-CR"/>
        </w:rPr>
        <w:t>.</w:t>
      </w:r>
      <w:r w:rsidRPr="00C82BFC" w:rsidR="003F4B0A">
        <w:rPr>
          <w:sz w:val="24"/>
          <w:szCs w:val="24"/>
          <w:lang w:val="es-CR"/>
        </w:rPr>
        <w:t>8 km</w:t>
      </w:r>
      <w:r w:rsidRPr="008C7275" w:rsidR="003F4B0A">
        <w:rPr>
          <w:sz w:val="24"/>
          <w:szCs w:val="24"/>
          <w:vertAlign w:val="superscript"/>
          <w:lang w:val="es-CR"/>
        </w:rPr>
        <w:t>2</w:t>
      </w:r>
      <w:r w:rsidR="00D3502A">
        <w:rPr>
          <w:sz w:val="24"/>
          <w:szCs w:val="24"/>
          <w:lang w:val="es-CR"/>
        </w:rPr>
        <w:t xml:space="preserve"> y un c</w:t>
      </w:r>
      <w:r w:rsidRPr="00C82BFC" w:rsidR="003F4B0A">
        <w:rPr>
          <w:sz w:val="24"/>
          <w:szCs w:val="24"/>
          <w:lang w:val="es-CR"/>
        </w:rPr>
        <w:t>audal de 231 m3/s, lo que lo constituye en el río más importante del Caribe Sur</w:t>
      </w:r>
      <w:r w:rsidR="006E3818">
        <w:rPr>
          <w:sz w:val="24"/>
          <w:szCs w:val="24"/>
          <w:lang w:val="es-CR"/>
        </w:rPr>
        <w:t xml:space="preserve"> </w:t>
      </w:r>
      <w:r w:rsidRPr="006E3818" w:rsidR="006E3818">
        <w:rPr>
          <w:sz w:val="24"/>
          <w:szCs w:val="24"/>
          <w:lang w:val="es-CR"/>
        </w:rPr>
        <w:t>(</w:t>
      </w:r>
      <w:r w:rsidRPr="00B654C0" w:rsidR="006E3818">
        <w:rPr>
          <w:color w:val="0070C0"/>
          <w:sz w:val="24"/>
          <w:szCs w:val="24"/>
          <w:lang w:val="es-CR"/>
        </w:rPr>
        <w:t>Rojas, 2011</w:t>
      </w:r>
      <w:r w:rsidRPr="006E3818" w:rsidR="006E3818">
        <w:rPr>
          <w:sz w:val="24"/>
          <w:szCs w:val="24"/>
          <w:lang w:val="es-CR"/>
        </w:rPr>
        <w:t>)</w:t>
      </w:r>
      <w:r w:rsidRPr="00C82BFC" w:rsidR="003F4B0A">
        <w:rPr>
          <w:sz w:val="24"/>
          <w:szCs w:val="24"/>
          <w:lang w:val="es-CR"/>
        </w:rPr>
        <w:t>.</w:t>
      </w:r>
    </w:p>
    <w:p w:rsidR="00C1042E" w:rsidP="00D70F37" w:rsidRDefault="00C1042E" w14:paraId="1DCD5778" w14:textId="77777777">
      <w:pPr>
        <w:pStyle w:val="Affliation"/>
        <w:spacing w:before="0" w:after="0"/>
        <w:jc w:val="both"/>
        <w:rPr>
          <w:sz w:val="24"/>
          <w:szCs w:val="24"/>
          <w:lang w:val="es-CR"/>
        </w:rPr>
      </w:pPr>
    </w:p>
    <w:p w:rsidR="00C1042E" w:rsidP="00D70F37" w:rsidRDefault="002C490C" w14:paraId="69A1639E" w14:textId="15C51B17">
      <w:pPr>
        <w:pStyle w:val="Affliation"/>
        <w:spacing w:before="0" w:after="0"/>
        <w:jc w:val="both"/>
        <w:rPr>
          <w:sz w:val="24"/>
          <w:szCs w:val="24"/>
          <w:lang w:val="es-CR"/>
        </w:rPr>
      </w:pPr>
      <w:r w:rsidR="002C490C">
        <w:drawing>
          <wp:inline wp14:editId="10D5D061" wp14:anchorId="18F9117A">
            <wp:extent cx="5612130" cy="3967970"/>
            <wp:effectExtent l="0" t="0" r="7620" b="0"/>
            <wp:docPr id="15" name="Imagen 28" title=""/>
            <wp:cNvGraphicFramePr>
              <a:graphicFrameLocks noChangeAspect="1"/>
            </wp:cNvGraphicFramePr>
            <a:graphic>
              <a:graphicData uri="http://schemas.openxmlformats.org/drawingml/2006/picture">
                <pic:pic>
                  <pic:nvPicPr>
                    <pic:cNvPr id="0" name="Imagen 28"/>
                    <pic:cNvPicPr/>
                  </pic:nvPicPr>
                  <pic:blipFill>
                    <a:blip r:embed="Rdf3c2f23a0f5473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130" cy="3967970"/>
                    </a:xfrm>
                    <a:prstGeom prst="rect">
                      <a:avLst/>
                    </a:prstGeom>
                  </pic:spPr>
                </pic:pic>
              </a:graphicData>
            </a:graphic>
          </wp:inline>
        </w:drawing>
      </w:r>
    </w:p>
    <w:p w:rsidR="00FF084F" w:rsidP="00D70F37" w:rsidRDefault="00FF084F" w14:paraId="6F779A1C" w14:textId="77777777">
      <w:pPr>
        <w:pStyle w:val="Subttulo"/>
        <w:spacing w:before="0" w:after="0" w:line="240" w:lineRule="auto"/>
        <w:jc w:val="both"/>
        <w:rPr>
          <w:rFonts w:ascii="Times New Roman" w:hAnsi="Times New Roman"/>
          <w:sz w:val="20"/>
          <w:szCs w:val="20"/>
          <w:lang w:val="es-CR"/>
        </w:rPr>
      </w:pPr>
    </w:p>
    <w:p w:rsidRPr="00FB375B" w:rsidR="00BE73B2" w:rsidP="00D70F37" w:rsidRDefault="00BE73B2" w14:paraId="5A600BB9" w14:textId="0378A773">
      <w:pPr>
        <w:pStyle w:val="Subttulo"/>
        <w:spacing w:before="0" w:after="0" w:line="240" w:lineRule="auto"/>
        <w:jc w:val="both"/>
        <w:rPr>
          <w:rFonts w:ascii="Times New Roman" w:hAnsi="Times New Roman"/>
          <w:b w:val="0"/>
          <w:bCs/>
          <w:lang w:val="es-CR"/>
        </w:rPr>
      </w:pPr>
      <w:r w:rsidRPr="00FB375B">
        <w:rPr>
          <w:rFonts w:ascii="Times New Roman" w:hAnsi="Times New Roman"/>
          <w:lang w:val="es-CR"/>
        </w:rPr>
        <w:t>Figura 1</w:t>
      </w:r>
      <w:r w:rsidRPr="00FB375B" w:rsidR="00E06C59">
        <w:rPr>
          <w:rFonts w:ascii="Times New Roman" w:hAnsi="Times New Roman"/>
          <w:lang w:val="es-CR"/>
        </w:rPr>
        <w:t>4</w:t>
      </w:r>
      <w:r w:rsidRPr="00FB375B">
        <w:rPr>
          <w:rFonts w:ascii="Times New Roman" w:hAnsi="Times New Roman"/>
          <w:lang w:val="es-CR"/>
        </w:rPr>
        <w:t>.</w:t>
      </w:r>
      <w:r w:rsidRPr="00FB375B">
        <w:rPr>
          <w:rFonts w:ascii="Times New Roman" w:hAnsi="Times New Roman"/>
          <w:b w:val="0"/>
          <w:bCs/>
          <w:lang w:val="es-CR"/>
        </w:rPr>
        <w:t xml:space="preserve"> Distribución de los valores de Linear </w:t>
      </w:r>
      <w:proofErr w:type="spellStart"/>
      <w:r w:rsidRPr="00FB375B">
        <w:rPr>
          <w:rFonts w:ascii="Times New Roman" w:hAnsi="Times New Roman"/>
          <w:b w:val="0"/>
          <w:bCs/>
          <w:lang w:val="es-CR"/>
        </w:rPr>
        <w:t>Regression</w:t>
      </w:r>
      <w:proofErr w:type="spellEnd"/>
      <w:r w:rsidRPr="00FB375B">
        <w:rPr>
          <w:rFonts w:ascii="Times New Roman" w:hAnsi="Times New Roman"/>
          <w:b w:val="0"/>
          <w:bCs/>
          <w:lang w:val="es-CR"/>
        </w:rPr>
        <w:t xml:space="preserve"> </w:t>
      </w:r>
      <w:proofErr w:type="spellStart"/>
      <w:r w:rsidRPr="00FB375B">
        <w:rPr>
          <w:rFonts w:ascii="Times New Roman" w:hAnsi="Times New Roman"/>
          <w:b w:val="0"/>
          <w:bCs/>
          <w:lang w:val="es-CR"/>
        </w:rPr>
        <w:t>Rate</w:t>
      </w:r>
      <w:proofErr w:type="spellEnd"/>
      <w:r w:rsidRPr="00FB375B">
        <w:rPr>
          <w:rFonts w:ascii="Times New Roman" w:hAnsi="Times New Roman"/>
          <w:b w:val="0"/>
          <w:bCs/>
          <w:lang w:val="es-CR"/>
        </w:rPr>
        <w:t xml:space="preserve"> (LRR) para las playas ubicadas en el Refugio Nacional de Vida Silvestre </w:t>
      </w:r>
      <w:proofErr w:type="spellStart"/>
      <w:r w:rsidRPr="00FB375B">
        <w:rPr>
          <w:rFonts w:ascii="Times New Roman" w:hAnsi="Times New Roman"/>
          <w:b w:val="0"/>
          <w:bCs/>
          <w:lang w:val="es-CR"/>
        </w:rPr>
        <w:t>Gandoca</w:t>
      </w:r>
      <w:proofErr w:type="spellEnd"/>
      <w:r w:rsidRPr="00FB375B">
        <w:rPr>
          <w:rFonts w:ascii="Times New Roman" w:hAnsi="Times New Roman"/>
          <w:b w:val="0"/>
          <w:bCs/>
          <w:lang w:val="es-CR"/>
        </w:rPr>
        <w:t xml:space="preserve"> Manzanillo, a partir de los cambios en la línea de costa entre 2005 y 2016. </w:t>
      </w:r>
    </w:p>
    <w:p w:rsidRPr="00FB375B" w:rsidR="00FF084F" w:rsidP="00D70F37" w:rsidRDefault="00FF084F" w14:paraId="31AE933F" w14:textId="77777777">
      <w:pPr>
        <w:pStyle w:val="Subttulo"/>
        <w:spacing w:before="0" w:after="0" w:line="240" w:lineRule="auto"/>
        <w:jc w:val="both"/>
        <w:rPr>
          <w:rFonts w:ascii="Times New Roman" w:hAnsi="Times New Roman"/>
          <w:i/>
          <w:iCs/>
          <w:lang w:val="es-CR"/>
        </w:rPr>
      </w:pPr>
    </w:p>
    <w:p w:rsidRPr="00FB375B" w:rsidR="00D74B5A" w:rsidP="00D70F37" w:rsidRDefault="00BE73B2" w14:paraId="1153A5F7" w14:textId="46BC9C47">
      <w:pPr>
        <w:pStyle w:val="Subttulo"/>
        <w:spacing w:before="0" w:after="0" w:line="240" w:lineRule="auto"/>
        <w:jc w:val="both"/>
        <w:rPr>
          <w:rFonts w:ascii="Times New Roman" w:hAnsi="Times New Roman"/>
          <w:b w:val="0"/>
          <w:bCs/>
          <w:i/>
          <w:iCs/>
          <w:lang w:val="en-US"/>
        </w:rPr>
      </w:pPr>
      <w:r w:rsidRPr="00FB375B">
        <w:rPr>
          <w:rFonts w:ascii="Times New Roman" w:hAnsi="Times New Roman"/>
          <w:i/>
          <w:iCs/>
          <w:lang w:val="en-US"/>
        </w:rPr>
        <w:t>Figure 1</w:t>
      </w:r>
      <w:r w:rsidRPr="00FB375B" w:rsidR="00E06C59">
        <w:rPr>
          <w:rFonts w:ascii="Times New Roman" w:hAnsi="Times New Roman"/>
          <w:i/>
          <w:iCs/>
          <w:lang w:val="en-US"/>
        </w:rPr>
        <w:t>4</w:t>
      </w:r>
      <w:r w:rsidRPr="00FB375B">
        <w:rPr>
          <w:rFonts w:ascii="Times New Roman" w:hAnsi="Times New Roman"/>
          <w:i/>
          <w:iCs/>
          <w:lang w:val="en-US"/>
        </w:rPr>
        <w:t>.</w:t>
      </w:r>
      <w:r w:rsidRPr="00FB375B">
        <w:rPr>
          <w:rFonts w:ascii="Times New Roman" w:hAnsi="Times New Roman"/>
          <w:b w:val="0"/>
          <w:bCs/>
          <w:i/>
          <w:iCs/>
          <w:lang w:val="en-US"/>
        </w:rPr>
        <w:t xml:space="preserve"> Distribution of the Linear Regression Rate (LRR) values for the beaches located in the </w:t>
      </w:r>
      <w:proofErr w:type="spellStart"/>
      <w:r w:rsidRPr="00FB375B">
        <w:rPr>
          <w:rFonts w:ascii="Times New Roman" w:hAnsi="Times New Roman"/>
          <w:b w:val="0"/>
          <w:bCs/>
          <w:i/>
          <w:iCs/>
          <w:lang w:val="en-US"/>
        </w:rPr>
        <w:t>Gandoca</w:t>
      </w:r>
      <w:proofErr w:type="spellEnd"/>
      <w:r w:rsidRPr="00FB375B">
        <w:rPr>
          <w:rFonts w:ascii="Times New Roman" w:hAnsi="Times New Roman"/>
          <w:b w:val="0"/>
          <w:bCs/>
          <w:i/>
          <w:iCs/>
          <w:lang w:val="en-US"/>
        </w:rPr>
        <w:t xml:space="preserve"> Manzanillo National Wildlife Refuge, based on the changes in the </w:t>
      </w:r>
      <w:r w:rsidRPr="00FB375B" w:rsidR="00947489">
        <w:rPr>
          <w:rFonts w:ascii="Times New Roman" w:hAnsi="Times New Roman"/>
          <w:b w:val="0"/>
          <w:bCs/>
          <w:i/>
          <w:iCs/>
          <w:lang w:val="en-US"/>
        </w:rPr>
        <w:t>shoreline</w:t>
      </w:r>
      <w:r w:rsidRPr="00FB375B">
        <w:rPr>
          <w:rFonts w:ascii="Times New Roman" w:hAnsi="Times New Roman"/>
          <w:b w:val="0"/>
          <w:bCs/>
          <w:i/>
          <w:iCs/>
          <w:lang w:val="en-US"/>
        </w:rPr>
        <w:t xml:space="preserve"> between 2005 and 2016.</w:t>
      </w:r>
    </w:p>
    <w:p w:rsidRPr="00BE73B2" w:rsidR="00471BA6" w:rsidP="00D70F37" w:rsidRDefault="00471BA6" w14:paraId="5112B28C" w14:textId="77777777">
      <w:pPr>
        <w:pStyle w:val="Affliation"/>
        <w:spacing w:before="0" w:after="0"/>
        <w:jc w:val="both"/>
        <w:rPr>
          <w:sz w:val="24"/>
          <w:szCs w:val="24"/>
          <w:lang w:val="en-US"/>
        </w:rPr>
      </w:pPr>
    </w:p>
    <w:p w:rsidRPr="008C7275" w:rsidR="00AC3D08" w:rsidP="0042723A" w:rsidRDefault="003F4B0A" w14:paraId="55587914" w14:textId="02010EA4">
      <w:pPr>
        <w:pStyle w:val="Affliation"/>
        <w:numPr>
          <w:ilvl w:val="0"/>
          <w:numId w:val="20"/>
        </w:numPr>
        <w:spacing w:before="0" w:after="0"/>
        <w:ind w:left="360"/>
        <w:jc w:val="both"/>
        <w:rPr>
          <w:b/>
          <w:bCs/>
          <w:sz w:val="24"/>
          <w:szCs w:val="24"/>
          <w:lang w:val="es-CR"/>
        </w:rPr>
      </w:pPr>
      <w:r w:rsidRPr="008C7275">
        <w:rPr>
          <w:b/>
          <w:bCs/>
          <w:sz w:val="24"/>
          <w:szCs w:val="24"/>
          <w:lang w:val="es-CR"/>
        </w:rPr>
        <w:t>Discusión</w:t>
      </w:r>
    </w:p>
    <w:p w:rsidRPr="00C82BFC" w:rsidR="00EB7C41" w:rsidP="00D70F37" w:rsidRDefault="00EB7C41" w14:paraId="3E29D466" w14:textId="77777777">
      <w:pPr>
        <w:pStyle w:val="Affliation"/>
        <w:spacing w:before="0" w:after="0"/>
        <w:jc w:val="both"/>
        <w:rPr>
          <w:sz w:val="24"/>
          <w:szCs w:val="24"/>
          <w:lang w:val="es-CR"/>
        </w:rPr>
      </w:pPr>
    </w:p>
    <w:p w:rsidRPr="00C82BFC" w:rsidR="00EB7C41" w:rsidP="00D70F37" w:rsidRDefault="00832133" w14:paraId="65C6289D" w14:textId="70FBE0DC">
      <w:pPr>
        <w:pStyle w:val="Affliation"/>
        <w:spacing w:before="0" w:after="0"/>
        <w:jc w:val="both"/>
        <w:rPr>
          <w:sz w:val="24"/>
          <w:szCs w:val="24"/>
          <w:lang w:val="es-CR"/>
        </w:rPr>
      </w:pPr>
      <w:r w:rsidRPr="00C82BFC">
        <w:rPr>
          <w:sz w:val="24"/>
          <w:szCs w:val="24"/>
          <w:lang w:val="es-CR"/>
        </w:rPr>
        <w:t>D</w:t>
      </w:r>
      <w:r w:rsidRPr="00C82BFC" w:rsidR="00EB7C41">
        <w:rPr>
          <w:sz w:val="24"/>
          <w:szCs w:val="24"/>
          <w:lang w:val="es-CR"/>
        </w:rPr>
        <w:t xml:space="preserve">esde </w:t>
      </w:r>
      <w:r w:rsidR="00DE113B">
        <w:rPr>
          <w:sz w:val="24"/>
          <w:szCs w:val="24"/>
          <w:lang w:val="es-CR"/>
        </w:rPr>
        <w:t xml:space="preserve">la primera década del siglo </w:t>
      </w:r>
      <w:r w:rsidRPr="00AA1928" w:rsidR="00DE113B">
        <w:rPr>
          <w:sz w:val="24"/>
          <w:szCs w:val="24"/>
          <w:lang w:val="es-CR"/>
        </w:rPr>
        <w:t>actual,</w:t>
      </w:r>
      <w:r w:rsidRPr="00AA1928" w:rsidR="00EB7C41">
        <w:rPr>
          <w:sz w:val="24"/>
          <w:szCs w:val="24"/>
          <w:lang w:val="es-CR"/>
        </w:rPr>
        <w:t xml:space="preserve"> </w:t>
      </w:r>
      <w:bookmarkStart w:name="_Hlk50474573" w:id="4"/>
      <w:r w:rsidRPr="00B654C0" w:rsidR="00620D5D">
        <w:rPr>
          <w:color w:val="0070C0"/>
          <w:sz w:val="24"/>
          <w:szCs w:val="24"/>
          <w:lang w:val="es-CR"/>
        </w:rPr>
        <w:t xml:space="preserve">Lizano </w:t>
      </w:r>
      <w:r w:rsidRPr="00B654C0" w:rsidR="00947489">
        <w:rPr>
          <w:color w:val="0070C0"/>
          <w:sz w:val="24"/>
          <w:szCs w:val="24"/>
          <w:lang w:val="es-CR"/>
        </w:rPr>
        <w:t xml:space="preserve">&amp; </w:t>
      </w:r>
      <w:r w:rsidRPr="00B654C0" w:rsidR="00620D5D">
        <w:rPr>
          <w:color w:val="0070C0"/>
          <w:sz w:val="24"/>
          <w:szCs w:val="24"/>
          <w:lang w:val="es-CR"/>
        </w:rPr>
        <w:t>Gutiérrez (2011)</w:t>
      </w:r>
      <w:bookmarkEnd w:id="4"/>
      <w:r w:rsidRPr="00C82BFC" w:rsidR="00620D5D">
        <w:rPr>
          <w:sz w:val="24"/>
          <w:szCs w:val="24"/>
          <w:lang w:val="es-CR"/>
        </w:rPr>
        <w:t xml:space="preserve"> </w:t>
      </w:r>
      <w:r w:rsidRPr="00C82BFC" w:rsidR="00EB7C41">
        <w:rPr>
          <w:sz w:val="24"/>
          <w:szCs w:val="24"/>
          <w:lang w:val="es-CR"/>
        </w:rPr>
        <w:t>advertían sobre una aceleración de la erosión</w:t>
      </w:r>
      <w:r w:rsidR="00947489">
        <w:rPr>
          <w:sz w:val="24"/>
          <w:szCs w:val="24"/>
          <w:lang w:val="es-CR"/>
        </w:rPr>
        <w:t xml:space="preserve"> costera</w:t>
      </w:r>
      <w:r w:rsidRPr="00C82BFC" w:rsidR="00EB7C41">
        <w:rPr>
          <w:sz w:val="24"/>
          <w:szCs w:val="24"/>
          <w:lang w:val="es-CR"/>
        </w:rPr>
        <w:t xml:space="preserve"> </w:t>
      </w:r>
      <w:r w:rsidR="00C9266A">
        <w:rPr>
          <w:sz w:val="24"/>
          <w:szCs w:val="24"/>
          <w:lang w:val="es-CR"/>
        </w:rPr>
        <w:t>e</w:t>
      </w:r>
      <w:r w:rsidRPr="00C82BFC">
        <w:rPr>
          <w:sz w:val="24"/>
          <w:szCs w:val="24"/>
          <w:lang w:val="es-CR"/>
        </w:rPr>
        <w:t xml:space="preserve">n el Caribe Sur, específicamente </w:t>
      </w:r>
      <w:r w:rsidRPr="00C82BFC" w:rsidR="00EB7C41">
        <w:rPr>
          <w:sz w:val="24"/>
          <w:szCs w:val="24"/>
          <w:lang w:val="es-CR"/>
        </w:rPr>
        <w:t>en Puerto Vargas</w:t>
      </w:r>
      <w:r w:rsidR="00DE113B">
        <w:rPr>
          <w:sz w:val="24"/>
          <w:szCs w:val="24"/>
          <w:lang w:val="es-CR"/>
        </w:rPr>
        <w:t>,</w:t>
      </w:r>
      <w:r w:rsidRPr="00C82BFC" w:rsidR="00EB7C41">
        <w:rPr>
          <w:sz w:val="24"/>
          <w:szCs w:val="24"/>
          <w:lang w:val="es-CR"/>
        </w:rPr>
        <w:t xml:space="preserve"> Puerto Viejo, </w:t>
      </w:r>
      <w:r w:rsidR="00643E9B">
        <w:rPr>
          <w:sz w:val="24"/>
          <w:szCs w:val="24"/>
          <w:lang w:val="es-CR"/>
        </w:rPr>
        <w:t>p</w:t>
      </w:r>
      <w:r w:rsidRPr="00C82BFC" w:rsidR="00EB7C41">
        <w:rPr>
          <w:sz w:val="24"/>
          <w:szCs w:val="24"/>
          <w:lang w:val="es-CR"/>
        </w:rPr>
        <w:t xml:space="preserve">laya </w:t>
      </w:r>
      <w:proofErr w:type="spellStart"/>
      <w:r w:rsidRPr="00C82BFC" w:rsidR="00EB7C41">
        <w:rPr>
          <w:sz w:val="24"/>
          <w:szCs w:val="24"/>
          <w:lang w:val="es-CR"/>
        </w:rPr>
        <w:t>Cocles</w:t>
      </w:r>
      <w:proofErr w:type="spellEnd"/>
      <w:r w:rsidRPr="00C82BFC" w:rsidR="00EB7C41">
        <w:rPr>
          <w:sz w:val="24"/>
          <w:szCs w:val="24"/>
          <w:lang w:val="es-CR"/>
        </w:rPr>
        <w:t xml:space="preserve"> y Manzanillo</w:t>
      </w:r>
      <w:r w:rsidR="006E3818">
        <w:rPr>
          <w:sz w:val="24"/>
          <w:szCs w:val="24"/>
          <w:lang w:val="es-CR"/>
        </w:rPr>
        <w:t xml:space="preserve">, </w:t>
      </w:r>
      <w:r w:rsidR="000B592A">
        <w:rPr>
          <w:sz w:val="24"/>
          <w:szCs w:val="24"/>
          <w:lang w:val="es-CR"/>
        </w:rPr>
        <w:t>rápidamente</w:t>
      </w:r>
      <w:r w:rsidR="006E3818">
        <w:rPr>
          <w:sz w:val="24"/>
          <w:szCs w:val="24"/>
          <w:lang w:val="es-CR"/>
        </w:rPr>
        <w:t xml:space="preserve"> atribuido a los efectos del </w:t>
      </w:r>
      <w:r w:rsidR="00643E9B">
        <w:rPr>
          <w:sz w:val="24"/>
          <w:szCs w:val="24"/>
          <w:lang w:val="es-CR"/>
        </w:rPr>
        <w:t>c</w:t>
      </w:r>
      <w:r w:rsidR="006E3818">
        <w:rPr>
          <w:sz w:val="24"/>
          <w:szCs w:val="24"/>
          <w:lang w:val="es-CR"/>
        </w:rPr>
        <w:t xml:space="preserve">ambio </w:t>
      </w:r>
      <w:r w:rsidR="00643E9B">
        <w:rPr>
          <w:sz w:val="24"/>
          <w:szCs w:val="24"/>
          <w:lang w:val="es-CR"/>
        </w:rPr>
        <w:t>c</w:t>
      </w:r>
      <w:r w:rsidR="006E3818">
        <w:rPr>
          <w:sz w:val="24"/>
          <w:szCs w:val="24"/>
          <w:lang w:val="es-CR"/>
        </w:rPr>
        <w:t xml:space="preserve">limático </w:t>
      </w:r>
      <w:r w:rsidRPr="000B592A" w:rsidR="000B592A">
        <w:rPr>
          <w:sz w:val="24"/>
          <w:szCs w:val="24"/>
          <w:lang w:val="es-CR"/>
        </w:rPr>
        <w:t>(</w:t>
      </w:r>
      <w:r w:rsidRPr="00B654C0" w:rsidR="000B592A">
        <w:rPr>
          <w:color w:val="0070C0"/>
          <w:sz w:val="24"/>
          <w:szCs w:val="24"/>
          <w:lang w:val="es-CR"/>
        </w:rPr>
        <w:t>Quesada &amp; Molina, 2016</w:t>
      </w:r>
      <w:r w:rsidRPr="000B592A" w:rsidR="000B592A">
        <w:rPr>
          <w:sz w:val="24"/>
          <w:szCs w:val="24"/>
          <w:lang w:val="es-CR"/>
        </w:rPr>
        <w:t>)</w:t>
      </w:r>
      <w:r w:rsidRPr="00C82BFC" w:rsidR="00BA7010">
        <w:rPr>
          <w:sz w:val="24"/>
          <w:szCs w:val="24"/>
          <w:lang w:val="es-CR"/>
        </w:rPr>
        <w:t>. Más recientemente</w:t>
      </w:r>
      <w:r w:rsidR="00643E9B">
        <w:rPr>
          <w:sz w:val="24"/>
          <w:szCs w:val="24"/>
          <w:lang w:val="es-CR"/>
        </w:rPr>
        <w:t>,</w:t>
      </w:r>
      <w:r w:rsidRPr="00C82BFC" w:rsidR="00BA7010">
        <w:rPr>
          <w:sz w:val="24"/>
          <w:szCs w:val="24"/>
          <w:lang w:val="es-CR"/>
        </w:rPr>
        <w:t xml:space="preserve"> </w:t>
      </w:r>
      <w:r w:rsidRPr="00B654C0" w:rsidR="00620D5D">
        <w:rPr>
          <w:color w:val="0070C0"/>
          <w:sz w:val="24"/>
          <w:szCs w:val="24"/>
          <w:lang w:val="es-CR"/>
        </w:rPr>
        <w:t xml:space="preserve">Barrantes </w:t>
      </w:r>
      <w:r w:rsidRPr="00B654C0" w:rsidR="00FB375B">
        <w:rPr>
          <w:i/>
          <w:iCs/>
          <w:color w:val="0070C0"/>
          <w:sz w:val="24"/>
          <w:szCs w:val="24"/>
          <w:lang w:val="es-CR"/>
        </w:rPr>
        <w:t>et al</w:t>
      </w:r>
      <w:r w:rsidRPr="00B654C0" w:rsidR="00620D5D">
        <w:rPr>
          <w:i/>
          <w:iCs/>
          <w:color w:val="0070C0"/>
          <w:sz w:val="24"/>
          <w:szCs w:val="24"/>
          <w:lang w:val="es-CR"/>
        </w:rPr>
        <w:t>.</w:t>
      </w:r>
      <w:r w:rsidRPr="00B654C0" w:rsidR="00B654C0">
        <w:rPr>
          <w:i/>
          <w:iCs/>
          <w:color w:val="0070C0"/>
          <w:sz w:val="24"/>
          <w:szCs w:val="24"/>
          <w:lang w:val="es-CR"/>
        </w:rPr>
        <w:t>,</w:t>
      </w:r>
      <w:r w:rsidRPr="00B654C0" w:rsidR="00E61509">
        <w:rPr>
          <w:color w:val="0070C0"/>
          <w:sz w:val="24"/>
          <w:szCs w:val="24"/>
          <w:lang w:val="es-CR"/>
        </w:rPr>
        <w:t xml:space="preserve"> (</w:t>
      </w:r>
      <w:r w:rsidRPr="00B654C0" w:rsidR="00620D5D">
        <w:rPr>
          <w:color w:val="0070C0"/>
          <w:sz w:val="24"/>
          <w:szCs w:val="24"/>
          <w:lang w:val="es-CR"/>
        </w:rPr>
        <w:t>2020)</w:t>
      </w:r>
      <w:r w:rsidRPr="00B654C0" w:rsidR="00BA7010">
        <w:rPr>
          <w:color w:val="0070C0"/>
          <w:sz w:val="24"/>
          <w:szCs w:val="24"/>
          <w:lang w:val="es-CR"/>
        </w:rPr>
        <w:t xml:space="preserve"> </w:t>
      </w:r>
      <w:r w:rsidRPr="00C82BFC" w:rsidR="00BA7010">
        <w:rPr>
          <w:sz w:val="24"/>
          <w:szCs w:val="24"/>
          <w:lang w:val="es-CR"/>
        </w:rPr>
        <w:t>ubica</w:t>
      </w:r>
      <w:r w:rsidR="00643E9B">
        <w:rPr>
          <w:sz w:val="24"/>
          <w:szCs w:val="24"/>
          <w:lang w:val="es-CR"/>
        </w:rPr>
        <w:t>n</w:t>
      </w:r>
      <w:r w:rsidRPr="00C82BFC" w:rsidR="00BA7010">
        <w:rPr>
          <w:sz w:val="24"/>
          <w:szCs w:val="24"/>
          <w:lang w:val="es-CR"/>
        </w:rPr>
        <w:t xml:space="preserve"> </w:t>
      </w:r>
      <w:r w:rsidR="00A73B50">
        <w:rPr>
          <w:sz w:val="24"/>
          <w:szCs w:val="24"/>
          <w:lang w:val="es-CR"/>
        </w:rPr>
        <w:t>y cuantifica</w:t>
      </w:r>
      <w:r w:rsidR="00643E9B">
        <w:rPr>
          <w:sz w:val="24"/>
          <w:szCs w:val="24"/>
          <w:lang w:val="es-CR"/>
        </w:rPr>
        <w:t>n</w:t>
      </w:r>
      <w:r w:rsidR="00A73B50">
        <w:rPr>
          <w:sz w:val="24"/>
          <w:szCs w:val="24"/>
          <w:lang w:val="es-CR"/>
        </w:rPr>
        <w:t xml:space="preserve"> </w:t>
      </w:r>
      <w:r w:rsidRPr="00C82BFC" w:rsidR="00BA7010">
        <w:rPr>
          <w:sz w:val="24"/>
          <w:szCs w:val="24"/>
          <w:lang w:val="es-CR"/>
        </w:rPr>
        <w:t>11 puntos calientes de erosión costera</w:t>
      </w:r>
      <w:r w:rsidR="00A73B50">
        <w:rPr>
          <w:sz w:val="24"/>
          <w:szCs w:val="24"/>
          <w:lang w:val="es-CR"/>
        </w:rPr>
        <w:t>, a saber</w:t>
      </w:r>
      <w:r w:rsidRPr="00C82BFC" w:rsidR="00BA7010">
        <w:rPr>
          <w:sz w:val="24"/>
          <w:szCs w:val="24"/>
          <w:lang w:val="es-CR"/>
        </w:rPr>
        <w:t>: Cieneguita, Aeropuerto de Limón, Westfalia, Boca Bananito, Cahuita, Puerto Vargas</w:t>
      </w:r>
      <w:r w:rsidR="00AC39CD">
        <w:rPr>
          <w:sz w:val="24"/>
          <w:szCs w:val="24"/>
          <w:lang w:val="es-CR"/>
        </w:rPr>
        <w:t xml:space="preserve"> </w:t>
      </w:r>
      <w:r w:rsidR="006A75F6">
        <w:rPr>
          <w:sz w:val="24"/>
          <w:szCs w:val="24"/>
          <w:lang w:val="es-CR"/>
        </w:rPr>
        <w:t>(</w:t>
      </w:r>
      <w:r w:rsidR="00AC39CD">
        <w:rPr>
          <w:sz w:val="24"/>
          <w:szCs w:val="24"/>
          <w:lang w:val="es-CR"/>
        </w:rPr>
        <w:t>alrededor del antiguo puerto</w:t>
      </w:r>
      <w:r w:rsidR="006A75F6">
        <w:rPr>
          <w:sz w:val="24"/>
          <w:szCs w:val="24"/>
          <w:lang w:val="es-CR"/>
        </w:rPr>
        <w:t>)</w:t>
      </w:r>
      <w:r w:rsidR="00AC39CD">
        <w:rPr>
          <w:sz w:val="24"/>
          <w:szCs w:val="24"/>
          <w:lang w:val="es-CR"/>
        </w:rPr>
        <w:t>, p</w:t>
      </w:r>
      <w:r w:rsidRPr="00C82BFC" w:rsidR="00BA7010">
        <w:rPr>
          <w:sz w:val="24"/>
          <w:szCs w:val="24"/>
          <w:lang w:val="es-CR"/>
        </w:rPr>
        <w:t xml:space="preserve">laya Puerto Vargas </w:t>
      </w:r>
      <w:r w:rsidR="006A75F6">
        <w:rPr>
          <w:sz w:val="24"/>
          <w:szCs w:val="24"/>
          <w:lang w:val="es-CR"/>
        </w:rPr>
        <w:t>(</w:t>
      </w:r>
      <w:r w:rsidRPr="00C82BFC" w:rsidR="00BA7010">
        <w:rPr>
          <w:sz w:val="24"/>
          <w:szCs w:val="24"/>
          <w:lang w:val="es-CR"/>
        </w:rPr>
        <w:t>al sur de la carretera de acceso</w:t>
      </w:r>
      <w:r w:rsidR="006A75F6">
        <w:rPr>
          <w:sz w:val="24"/>
          <w:szCs w:val="24"/>
          <w:lang w:val="es-CR"/>
        </w:rPr>
        <w:t>)</w:t>
      </w:r>
      <w:r w:rsidRPr="00C82BFC" w:rsidR="00BA7010">
        <w:rPr>
          <w:sz w:val="24"/>
          <w:szCs w:val="24"/>
          <w:lang w:val="es-CR"/>
        </w:rPr>
        <w:t>, Manzanillo</w:t>
      </w:r>
      <w:r w:rsidRPr="00AA1928" w:rsidR="00BA7010">
        <w:rPr>
          <w:sz w:val="24"/>
          <w:szCs w:val="24"/>
          <w:lang w:val="es-CR"/>
        </w:rPr>
        <w:t xml:space="preserve">, </w:t>
      </w:r>
      <w:proofErr w:type="spellStart"/>
      <w:r w:rsidRPr="00AA1928" w:rsidR="00BA7010">
        <w:rPr>
          <w:sz w:val="24"/>
          <w:szCs w:val="24"/>
          <w:lang w:val="es-CR"/>
        </w:rPr>
        <w:t>Mile</w:t>
      </w:r>
      <w:proofErr w:type="spellEnd"/>
      <w:r w:rsidRPr="00C82BFC" w:rsidR="00BA7010">
        <w:rPr>
          <w:sz w:val="24"/>
          <w:szCs w:val="24"/>
          <w:lang w:val="es-CR"/>
        </w:rPr>
        <w:t xml:space="preserve"> Creek, </w:t>
      </w:r>
      <w:proofErr w:type="spellStart"/>
      <w:r w:rsidRPr="00C82BFC" w:rsidR="00BA7010">
        <w:rPr>
          <w:sz w:val="24"/>
          <w:szCs w:val="24"/>
          <w:lang w:val="es-CR"/>
        </w:rPr>
        <w:t>Gandoca</w:t>
      </w:r>
      <w:proofErr w:type="spellEnd"/>
      <w:r w:rsidRPr="00C82BFC" w:rsidR="00BA7010">
        <w:rPr>
          <w:sz w:val="24"/>
          <w:szCs w:val="24"/>
          <w:lang w:val="es-CR"/>
        </w:rPr>
        <w:t xml:space="preserve"> y Sixaola.</w:t>
      </w:r>
    </w:p>
    <w:p w:rsidRPr="00C82BFC" w:rsidR="00BA7010" w:rsidP="00D70F37" w:rsidRDefault="00BA7010" w14:paraId="7E110DE3" w14:textId="77777777">
      <w:pPr>
        <w:pStyle w:val="Affliation"/>
        <w:spacing w:before="0" w:after="0"/>
        <w:jc w:val="both"/>
        <w:rPr>
          <w:sz w:val="24"/>
          <w:szCs w:val="24"/>
          <w:lang w:val="es-CR"/>
        </w:rPr>
      </w:pPr>
    </w:p>
    <w:p w:rsidRPr="00C82BFC" w:rsidR="00832133" w:rsidP="00D70F37" w:rsidRDefault="00832133" w14:paraId="6F4EAB28" w14:textId="15A62538">
      <w:pPr>
        <w:pStyle w:val="Affliation"/>
        <w:spacing w:before="0" w:after="0"/>
        <w:jc w:val="both"/>
        <w:rPr>
          <w:sz w:val="24"/>
          <w:szCs w:val="24"/>
          <w:lang w:val="es-CR"/>
        </w:rPr>
      </w:pPr>
      <w:r w:rsidRPr="00C82BFC">
        <w:rPr>
          <w:sz w:val="24"/>
          <w:szCs w:val="24"/>
          <w:lang w:val="es-CR"/>
        </w:rPr>
        <w:t xml:space="preserve">Los trabajos anteriores </w:t>
      </w:r>
      <w:r w:rsidR="00D74B5A">
        <w:rPr>
          <w:sz w:val="24"/>
          <w:szCs w:val="24"/>
          <w:lang w:val="es-CR"/>
        </w:rPr>
        <w:t xml:space="preserve">coinciden </w:t>
      </w:r>
      <w:r w:rsidRPr="00C82BFC" w:rsidR="00D74B5A">
        <w:rPr>
          <w:sz w:val="24"/>
          <w:szCs w:val="24"/>
          <w:lang w:val="es-CR"/>
        </w:rPr>
        <w:t>en</w:t>
      </w:r>
      <w:r w:rsidR="00C1042E">
        <w:rPr>
          <w:sz w:val="24"/>
          <w:szCs w:val="24"/>
          <w:lang w:val="es-CR"/>
        </w:rPr>
        <w:t xml:space="preserve"> la</w:t>
      </w:r>
      <w:r w:rsidR="00A73B50">
        <w:rPr>
          <w:sz w:val="24"/>
          <w:szCs w:val="24"/>
          <w:lang w:val="es-CR"/>
        </w:rPr>
        <w:t xml:space="preserve"> identificación de</w:t>
      </w:r>
      <w:r w:rsidR="00C1042E">
        <w:rPr>
          <w:sz w:val="24"/>
          <w:szCs w:val="24"/>
          <w:lang w:val="es-CR"/>
        </w:rPr>
        <w:t xml:space="preserve"> playas con</w:t>
      </w:r>
      <w:r w:rsidRPr="00C82BFC">
        <w:rPr>
          <w:sz w:val="24"/>
          <w:szCs w:val="24"/>
          <w:lang w:val="es-CR"/>
        </w:rPr>
        <w:t xml:space="preserve"> </w:t>
      </w:r>
      <w:r w:rsidR="00A73B50">
        <w:rPr>
          <w:sz w:val="24"/>
          <w:szCs w:val="24"/>
          <w:lang w:val="es-CR"/>
        </w:rPr>
        <w:t>procesos erosivos</w:t>
      </w:r>
      <w:r w:rsidRPr="00C82BFC">
        <w:rPr>
          <w:sz w:val="24"/>
          <w:szCs w:val="24"/>
          <w:lang w:val="es-CR"/>
        </w:rPr>
        <w:t xml:space="preserve">, </w:t>
      </w:r>
      <w:r w:rsidR="00C1042E">
        <w:rPr>
          <w:sz w:val="24"/>
          <w:szCs w:val="24"/>
          <w:lang w:val="es-CR"/>
        </w:rPr>
        <w:t xml:space="preserve">no </w:t>
      </w:r>
      <w:r w:rsidR="00AB5CD0">
        <w:rPr>
          <w:sz w:val="24"/>
          <w:szCs w:val="24"/>
          <w:lang w:val="es-CR"/>
        </w:rPr>
        <w:t>obstante,</w:t>
      </w:r>
      <w:r w:rsidR="00C1042E">
        <w:rPr>
          <w:sz w:val="24"/>
          <w:szCs w:val="24"/>
          <w:lang w:val="es-CR"/>
        </w:rPr>
        <w:t xml:space="preserve"> en esta</w:t>
      </w:r>
      <w:r w:rsidRPr="00C82BFC">
        <w:rPr>
          <w:sz w:val="24"/>
          <w:szCs w:val="24"/>
          <w:lang w:val="es-CR"/>
        </w:rPr>
        <w:t xml:space="preserve"> investigación </w:t>
      </w:r>
      <w:r w:rsidR="00EE7AA0">
        <w:rPr>
          <w:sz w:val="24"/>
          <w:szCs w:val="24"/>
          <w:lang w:val="es-CR"/>
        </w:rPr>
        <w:t>s</w:t>
      </w:r>
      <w:r w:rsidR="008C7275">
        <w:rPr>
          <w:sz w:val="24"/>
          <w:szCs w:val="24"/>
          <w:lang w:val="es-CR"/>
        </w:rPr>
        <w:t>e</w:t>
      </w:r>
      <w:r w:rsidRPr="00C82BFC">
        <w:rPr>
          <w:sz w:val="24"/>
          <w:szCs w:val="24"/>
          <w:lang w:val="es-CR"/>
        </w:rPr>
        <w:t xml:space="preserve"> especifica la </w:t>
      </w:r>
      <w:r w:rsidRPr="00947489">
        <w:rPr>
          <w:sz w:val="24"/>
          <w:szCs w:val="24"/>
          <w:lang w:val="es-CR"/>
        </w:rPr>
        <w:t>severidad</w:t>
      </w:r>
      <w:r w:rsidRPr="00C82BFC">
        <w:rPr>
          <w:sz w:val="24"/>
          <w:szCs w:val="24"/>
          <w:lang w:val="es-CR"/>
        </w:rPr>
        <w:t xml:space="preserve"> del problema </w:t>
      </w:r>
      <w:r w:rsidR="00C1042E">
        <w:rPr>
          <w:sz w:val="24"/>
          <w:szCs w:val="24"/>
          <w:lang w:val="es-CR"/>
        </w:rPr>
        <w:t>por medio de tasas linea</w:t>
      </w:r>
      <w:r w:rsidR="00057279">
        <w:rPr>
          <w:sz w:val="24"/>
          <w:szCs w:val="24"/>
          <w:lang w:val="es-CR"/>
        </w:rPr>
        <w:t>l</w:t>
      </w:r>
      <w:r w:rsidR="00C1042E">
        <w:rPr>
          <w:sz w:val="24"/>
          <w:szCs w:val="24"/>
          <w:lang w:val="es-CR"/>
        </w:rPr>
        <w:t>es de cambio</w:t>
      </w:r>
      <w:r w:rsidRPr="00C82BFC">
        <w:rPr>
          <w:sz w:val="24"/>
          <w:szCs w:val="24"/>
          <w:lang w:val="es-CR"/>
        </w:rPr>
        <w:t xml:space="preserve"> </w:t>
      </w:r>
      <w:r w:rsidRPr="00C82BFC" w:rsidR="00620D5D">
        <w:rPr>
          <w:sz w:val="24"/>
          <w:szCs w:val="24"/>
          <w:lang w:val="es-CR"/>
        </w:rPr>
        <w:t xml:space="preserve">(LRR) </w:t>
      </w:r>
      <w:r w:rsidR="00A73B50">
        <w:rPr>
          <w:sz w:val="24"/>
          <w:szCs w:val="24"/>
          <w:lang w:val="es-CR"/>
        </w:rPr>
        <w:t xml:space="preserve">que </w:t>
      </w:r>
      <w:r w:rsidR="00D141BB">
        <w:rPr>
          <w:sz w:val="24"/>
          <w:szCs w:val="24"/>
          <w:lang w:val="es-CR"/>
        </w:rPr>
        <w:t>permit</w:t>
      </w:r>
      <w:r w:rsidR="00A73B50">
        <w:rPr>
          <w:sz w:val="24"/>
          <w:szCs w:val="24"/>
          <w:lang w:val="es-CR"/>
        </w:rPr>
        <w:t xml:space="preserve">en comparar los procesos </w:t>
      </w:r>
      <w:r w:rsidR="00947489">
        <w:rPr>
          <w:sz w:val="24"/>
          <w:szCs w:val="24"/>
          <w:lang w:val="es-CR"/>
        </w:rPr>
        <w:t xml:space="preserve">lo largo </w:t>
      </w:r>
      <w:r w:rsidRPr="00C82BFC" w:rsidR="00620D5D">
        <w:rPr>
          <w:sz w:val="24"/>
          <w:szCs w:val="24"/>
          <w:lang w:val="es-CR"/>
        </w:rPr>
        <w:t xml:space="preserve">de </w:t>
      </w:r>
      <w:r w:rsidR="00643E9B">
        <w:rPr>
          <w:sz w:val="24"/>
          <w:szCs w:val="24"/>
          <w:lang w:val="es-CR"/>
        </w:rPr>
        <w:t xml:space="preserve">la </w:t>
      </w:r>
      <w:r w:rsidRPr="00C82BFC" w:rsidR="00620D5D">
        <w:rPr>
          <w:sz w:val="24"/>
          <w:szCs w:val="24"/>
          <w:lang w:val="es-CR"/>
        </w:rPr>
        <w:t>costa</w:t>
      </w:r>
      <w:r w:rsidR="00947489">
        <w:rPr>
          <w:sz w:val="24"/>
          <w:szCs w:val="24"/>
          <w:lang w:val="es-CR"/>
        </w:rPr>
        <w:t xml:space="preserve"> </w:t>
      </w:r>
      <w:r w:rsidR="00A73B50">
        <w:rPr>
          <w:sz w:val="24"/>
          <w:szCs w:val="24"/>
          <w:lang w:val="es-CR"/>
        </w:rPr>
        <w:t>C</w:t>
      </w:r>
      <w:r w:rsidR="00947489">
        <w:rPr>
          <w:sz w:val="24"/>
          <w:szCs w:val="24"/>
          <w:lang w:val="es-CR"/>
        </w:rPr>
        <w:t xml:space="preserve">aribe </w:t>
      </w:r>
      <w:r w:rsidR="00A73B50">
        <w:rPr>
          <w:sz w:val="24"/>
          <w:szCs w:val="24"/>
          <w:lang w:val="es-CR"/>
        </w:rPr>
        <w:t>S</w:t>
      </w:r>
      <w:r w:rsidR="00947489">
        <w:rPr>
          <w:sz w:val="24"/>
          <w:szCs w:val="24"/>
          <w:lang w:val="es-CR"/>
        </w:rPr>
        <w:t>ur</w:t>
      </w:r>
      <w:r w:rsidRPr="00C82BFC" w:rsidR="001F25A1">
        <w:rPr>
          <w:sz w:val="24"/>
          <w:szCs w:val="24"/>
          <w:lang w:val="es-CR"/>
        </w:rPr>
        <w:t xml:space="preserve"> (</w:t>
      </w:r>
      <w:r w:rsidR="00C979E8">
        <w:rPr>
          <w:b/>
          <w:bCs/>
          <w:sz w:val="24"/>
          <w:szCs w:val="24"/>
          <w:lang w:val="es-CR"/>
        </w:rPr>
        <w:t>F</w:t>
      </w:r>
      <w:r w:rsidRPr="003736F7" w:rsidR="001F25A1">
        <w:rPr>
          <w:b/>
          <w:bCs/>
          <w:sz w:val="24"/>
          <w:szCs w:val="24"/>
          <w:lang w:val="es-CR"/>
        </w:rPr>
        <w:t>ig</w:t>
      </w:r>
      <w:r w:rsidRPr="003736F7" w:rsidR="008C7275">
        <w:rPr>
          <w:b/>
          <w:bCs/>
          <w:sz w:val="24"/>
          <w:szCs w:val="24"/>
          <w:lang w:val="es-CR"/>
        </w:rPr>
        <w:t xml:space="preserve">ura </w:t>
      </w:r>
      <w:r w:rsidRPr="003736F7" w:rsidR="00EE7AA0">
        <w:rPr>
          <w:b/>
          <w:bCs/>
          <w:sz w:val="24"/>
          <w:szCs w:val="24"/>
          <w:lang w:val="es-CR"/>
        </w:rPr>
        <w:t>1</w:t>
      </w:r>
      <w:r w:rsidR="00E06C59">
        <w:rPr>
          <w:b/>
          <w:bCs/>
          <w:sz w:val="24"/>
          <w:szCs w:val="24"/>
          <w:lang w:val="es-CR"/>
        </w:rPr>
        <w:t>5</w:t>
      </w:r>
      <w:r w:rsidRPr="00C82BFC" w:rsidR="001F25A1">
        <w:rPr>
          <w:sz w:val="24"/>
          <w:szCs w:val="24"/>
          <w:lang w:val="es-CR"/>
        </w:rPr>
        <w:t>).</w:t>
      </w:r>
    </w:p>
    <w:p w:rsidRPr="00C82BFC" w:rsidR="00832133" w:rsidP="00D70F37" w:rsidRDefault="00832133" w14:paraId="38091ABD" w14:textId="77777777">
      <w:pPr>
        <w:pStyle w:val="Affliation"/>
        <w:spacing w:before="0" w:after="0"/>
        <w:jc w:val="both"/>
        <w:rPr>
          <w:sz w:val="24"/>
          <w:szCs w:val="24"/>
          <w:lang w:val="es-CR"/>
        </w:rPr>
      </w:pPr>
    </w:p>
    <w:p w:rsidRPr="00C82BFC" w:rsidR="00832133" w:rsidP="00D70F37" w:rsidRDefault="00832133" w14:paraId="50538C37" w14:textId="77777777">
      <w:pPr>
        <w:pStyle w:val="Affliation"/>
        <w:spacing w:before="0" w:after="0"/>
        <w:jc w:val="both"/>
        <w:rPr>
          <w:sz w:val="24"/>
          <w:szCs w:val="24"/>
          <w:lang w:val="es-CR"/>
        </w:rPr>
      </w:pPr>
    </w:p>
    <w:p w:rsidRPr="00C82BFC" w:rsidR="009F52C4" w:rsidP="00D70F37" w:rsidRDefault="002C490C" w14:paraId="303705BB" w14:textId="49BC97ED">
      <w:pPr>
        <w:spacing w:after="0" w:line="240" w:lineRule="auto"/>
        <w:jc w:val="both"/>
        <w:rPr>
          <w:rFonts w:ascii="Times New Roman" w:hAnsi="Times New Roman"/>
          <w:sz w:val="24"/>
          <w:szCs w:val="24"/>
        </w:rPr>
      </w:pPr>
      <w:r w:rsidR="002C490C">
        <w:drawing>
          <wp:inline wp14:editId="48F439E6" wp14:anchorId="26203563">
            <wp:extent cx="5612130" cy="3967970"/>
            <wp:effectExtent l="0" t="0" r="7620" b="0"/>
            <wp:docPr id="16" name="Imagen 29" title=""/>
            <wp:cNvGraphicFramePr>
              <a:graphicFrameLocks noChangeAspect="1"/>
            </wp:cNvGraphicFramePr>
            <a:graphic>
              <a:graphicData uri="http://schemas.openxmlformats.org/drawingml/2006/picture">
                <pic:pic>
                  <pic:nvPicPr>
                    <pic:cNvPr id="0" name="Imagen 29"/>
                    <pic:cNvPicPr/>
                  </pic:nvPicPr>
                  <pic:blipFill>
                    <a:blip r:embed="R247401ccfdca42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2130" cy="3967970"/>
                    </a:xfrm>
                    <a:prstGeom prst="rect">
                      <a:avLst/>
                    </a:prstGeom>
                  </pic:spPr>
                </pic:pic>
              </a:graphicData>
            </a:graphic>
          </wp:inline>
        </w:drawing>
      </w:r>
    </w:p>
    <w:p w:rsidRPr="00FB375B" w:rsidR="006E4E45" w:rsidP="00D70F37" w:rsidRDefault="00EE7AA0" w14:paraId="49E3920D" w14:textId="04F335C3">
      <w:pPr>
        <w:spacing w:after="0" w:line="240" w:lineRule="auto"/>
        <w:jc w:val="both"/>
        <w:rPr>
          <w:rFonts w:ascii="Times New Roman" w:hAnsi="Times New Roman"/>
          <w:sz w:val="24"/>
          <w:szCs w:val="24"/>
        </w:rPr>
      </w:pPr>
      <w:r w:rsidRPr="00FB375B">
        <w:rPr>
          <w:rFonts w:ascii="Times New Roman" w:hAnsi="Times New Roman"/>
          <w:b/>
          <w:bCs/>
          <w:sz w:val="24"/>
          <w:szCs w:val="24"/>
        </w:rPr>
        <w:t>Fig</w:t>
      </w:r>
      <w:r w:rsidRPr="00FB375B" w:rsidR="00914939">
        <w:rPr>
          <w:rFonts w:ascii="Times New Roman" w:hAnsi="Times New Roman"/>
          <w:b/>
          <w:bCs/>
          <w:sz w:val="24"/>
          <w:szCs w:val="24"/>
        </w:rPr>
        <w:t>ura</w:t>
      </w:r>
      <w:r w:rsidRPr="00FB375B">
        <w:rPr>
          <w:rFonts w:ascii="Times New Roman" w:hAnsi="Times New Roman"/>
          <w:b/>
          <w:bCs/>
          <w:sz w:val="24"/>
          <w:szCs w:val="24"/>
        </w:rPr>
        <w:t xml:space="preserve"> 1</w:t>
      </w:r>
      <w:r w:rsidRPr="00FB375B" w:rsidR="00E06C59">
        <w:rPr>
          <w:rFonts w:ascii="Times New Roman" w:hAnsi="Times New Roman"/>
          <w:b/>
          <w:bCs/>
          <w:sz w:val="24"/>
          <w:szCs w:val="24"/>
        </w:rPr>
        <w:t>5</w:t>
      </w:r>
      <w:r w:rsidRPr="00FB375B" w:rsidR="00914939">
        <w:rPr>
          <w:rFonts w:ascii="Times New Roman" w:hAnsi="Times New Roman"/>
          <w:b/>
          <w:bCs/>
          <w:sz w:val="24"/>
          <w:szCs w:val="24"/>
        </w:rPr>
        <w:t>.</w:t>
      </w:r>
      <w:r w:rsidRPr="00FB375B" w:rsidR="00914939">
        <w:rPr>
          <w:rFonts w:ascii="Times New Roman" w:hAnsi="Times New Roman"/>
          <w:sz w:val="24"/>
          <w:szCs w:val="24"/>
        </w:rPr>
        <w:t xml:space="preserve"> </w:t>
      </w:r>
      <w:r w:rsidRPr="00FB375B" w:rsidR="00947489">
        <w:rPr>
          <w:rFonts w:ascii="Times New Roman" w:hAnsi="Times New Roman"/>
          <w:sz w:val="24"/>
          <w:szCs w:val="24"/>
        </w:rPr>
        <w:t xml:space="preserve">Tasas de erosión y </w:t>
      </w:r>
      <w:r w:rsidRPr="00FB375B" w:rsidR="006E4E45">
        <w:rPr>
          <w:rFonts w:ascii="Times New Roman" w:hAnsi="Times New Roman"/>
          <w:sz w:val="24"/>
          <w:szCs w:val="24"/>
        </w:rPr>
        <w:t>acreción</w:t>
      </w:r>
      <w:r w:rsidRPr="00FB375B" w:rsidR="00947489">
        <w:rPr>
          <w:rFonts w:ascii="Times New Roman" w:hAnsi="Times New Roman"/>
          <w:sz w:val="24"/>
          <w:szCs w:val="24"/>
        </w:rPr>
        <w:t xml:space="preserve"> costera en el Caribe Sur de Costa Rica. Se colocan los puntos calientes de erosión costera reportados por Barrantes </w:t>
      </w:r>
      <w:r w:rsidRPr="00FB375B" w:rsidR="00FB375B">
        <w:rPr>
          <w:rFonts w:ascii="Times New Roman" w:hAnsi="Times New Roman"/>
          <w:i/>
          <w:iCs/>
          <w:sz w:val="24"/>
          <w:szCs w:val="24"/>
        </w:rPr>
        <w:t>et al</w:t>
      </w:r>
      <w:r w:rsidRPr="00FB375B" w:rsidR="00947489">
        <w:rPr>
          <w:rFonts w:ascii="Times New Roman" w:hAnsi="Times New Roman"/>
          <w:sz w:val="24"/>
          <w:szCs w:val="24"/>
        </w:rPr>
        <w:t>., (2020</w:t>
      </w:r>
      <w:r w:rsidRPr="00FB375B" w:rsidR="00E61509">
        <w:rPr>
          <w:rFonts w:ascii="Times New Roman" w:hAnsi="Times New Roman"/>
          <w:sz w:val="24"/>
          <w:szCs w:val="24"/>
        </w:rPr>
        <w:t>a</w:t>
      </w:r>
      <w:r w:rsidRPr="00FB375B" w:rsidR="00947489">
        <w:rPr>
          <w:rFonts w:ascii="Times New Roman" w:hAnsi="Times New Roman"/>
          <w:sz w:val="24"/>
          <w:szCs w:val="24"/>
        </w:rPr>
        <w:t>)</w:t>
      </w:r>
      <w:r w:rsidRPr="00FB375B" w:rsidR="00DF36D4">
        <w:rPr>
          <w:rFonts w:ascii="Times New Roman" w:hAnsi="Times New Roman"/>
          <w:sz w:val="24"/>
          <w:szCs w:val="24"/>
        </w:rPr>
        <w:t xml:space="preserve"> para contrastar los datos</w:t>
      </w:r>
      <w:r w:rsidRPr="00FB375B" w:rsidR="00947489">
        <w:rPr>
          <w:rFonts w:ascii="Times New Roman" w:hAnsi="Times New Roman"/>
          <w:sz w:val="24"/>
          <w:szCs w:val="24"/>
        </w:rPr>
        <w:t>.</w:t>
      </w:r>
      <w:r w:rsidRPr="00FB375B" w:rsidR="00914939">
        <w:rPr>
          <w:rFonts w:ascii="Times New Roman" w:hAnsi="Times New Roman"/>
          <w:sz w:val="24"/>
          <w:szCs w:val="24"/>
        </w:rPr>
        <w:t xml:space="preserve">  </w:t>
      </w:r>
    </w:p>
    <w:p w:rsidRPr="00FB375B" w:rsidR="00471BA6" w:rsidP="00D70F37" w:rsidRDefault="006E4E45" w14:paraId="3A66E2A0" w14:textId="30EF7163">
      <w:pPr>
        <w:spacing w:after="0" w:line="240" w:lineRule="auto"/>
        <w:jc w:val="both"/>
        <w:rPr>
          <w:rFonts w:ascii="Times New Roman" w:hAnsi="Times New Roman"/>
          <w:i/>
          <w:iCs/>
          <w:sz w:val="24"/>
          <w:szCs w:val="24"/>
          <w:lang w:val="en-US"/>
        </w:rPr>
      </w:pPr>
      <w:r w:rsidRPr="00FB375B">
        <w:rPr>
          <w:rFonts w:ascii="Times New Roman" w:hAnsi="Times New Roman"/>
          <w:b/>
          <w:bCs/>
          <w:i/>
          <w:iCs/>
          <w:sz w:val="24"/>
          <w:szCs w:val="24"/>
          <w:lang w:val="en-US"/>
        </w:rPr>
        <w:t>Figure 1</w:t>
      </w:r>
      <w:r w:rsidRPr="00FB375B" w:rsidR="00E06C59">
        <w:rPr>
          <w:rFonts w:ascii="Times New Roman" w:hAnsi="Times New Roman"/>
          <w:b/>
          <w:bCs/>
          <w:i/>
          <w:iCs/>
          <w:sz w:val="24"/>
          <w:szCs w:val="24"/>
          <w:lang w:val="en-US"/>
        </w:rPr>
        <w:t>5</w:t>
      </w:r>
      <w:r w:rsidRPr="00FB375B">
        <w:rPr>
          <w:rFonts w:ascii="Times New Roman" w:hAnsi="Times New Roman"/>
          <w:b/>
          <w:bCs/>
          <w:i/>
          <w:iCs/>
          <w:sz w:val="24"/>
          <w:szCs w:val="24"/>
          <w:lang w:val="en-US"/>
        </w:rPr>
        <w:t>.</w:t>
      </w:r>
      <w:r w:rsidRPr="00FB375B">
        <w:rPr>
          <w:rFonts w:ascii="Times New Roman" w:hAnsi="Times New Roman"/>
          <w:i/>
          <w:iCs/>
          <w:sz w:val="24"/>
          <w:szCs w:val="24"/>
          <w:lang w:val="en-US"/>
        </w:rPr>
        <w:t xml:space="preserve"> Coastal erosion and accretion rates in the Southern Caribbean of Costa Rica. The coastal erosion hot spots reported by Barrantes </w:t>
      </w:r>
      <w:r w:rsidRPr="00FB375B" w:rsidR="00FB375B">
        <w:rPr>
          <w:rFonts w:ascii="Times New Roman" w:hAnsi="Times New Roman"/>
          <w:i/>
          <w:iCs/>
          <w:sz w:val="24"/>
          <w:szCs w:val="24"/>
          <w:lang w:val="en-US"/>
        </w:rPr>
        <w:t>et al</w:t>
      </w:r>
      <w:r w:rsidRPr="00FB375B">
        <w:rPr>
          <w:rFonts w:ascii="Times New Roman" w:hAnsi="Times New Roman"/>
          <w:i/>
          <w:iCs/>
          <w:sz w:val="24"/>
          <w:szCs w:val="24"/>
          <w:lang w:val="en-US"/>
        </w:rPr>
        <w:t>., (2020) are placed to contrast the data.</w:t>
      </w:r>
    </w:p>
    <w:p w:rsidRPr="006E4E45" w:rsidR="006E4E45" w:rsidP="00D70F37" w:rsidRDefault="006E4E45" w14:paraId="1810EF2A" w14:textId="77777777">
      <w:pPr>
        <w:spacing w:after="0" w:line="240" w:lineRule="auto"/>
        <w:jc w:val="both"/>
        <w:rPr>
          <w:rFonts w:ascii="Times New Roman" w:hAnsi="Times New Roman"/>
          <w:sz w:val="24"/>
          <w:szCs w:val="24"/>
          <w:lang w:val="en-US"/>
        </w:rPr>
      </w:pPr>
    </w:p>
    <w:p w:rsidR="001036D8" w:rsidP="00D70F37" w:rsidRDefault="001F25A1" w14:paraId="7D7E5D0E" w14:textId="7E324BF6">
      <w:pPr>
        <w:spacing w:after="0" w:line="240" w:lineRule="auto"/>
        <w:jc w:val="both"/>
        <w:rPr>
          <w:rFonts w:ascii="Times New Roman" w:hAnsi="Times New Roman"/>
          <w:sz w:val="24"/>
          <w:szCs w:val="24"/>
        </w:rPr>
      </w:pPr>
      <w:r w:rsidRPr="00C82BFC">
        <w:rPr>
          <w:rFonts w:ascii="Times New Roman" w:hAnsi="Times New Roman"/>
          <w:sz w:val="24"/>
          <w:szCs w:val="24"/>
        </w:rPr>
        <w:t>As</w:t>
      </w:r>
      <w:r w:rsidR="00914939">
        <w:rPr>
          <w:rFonts w:ascii="Times New Roman" w:hAnsi="Times New Roman"/>
          <w:sz w:val="24"/>
          <w:szCs w:val="24"/>
        </w:rPr>
        <w:t>i</w:t>
      </w:r>
      <w:r w:rsidRPr="00C82BFC">
        <w:rPr>
          <w:rFonts w:ascii="Times New Roman" w:hAnsi="Times New Roman"/>
          <w:sz w:val="24"/>
          <w:szCs w:val="24"/>
        </w:rPr>
        <w:t>mismo</w:t>
      </w:r>
      <w:r w:rsidRPr="00C82BFC" w:rsidR="00620D5D">
        <w:rPr>
          <w:rFonts w:ascii="Times New Roman" w:hAnsi="Times New Roman"/>
          <w:sz w:val="24"/>
          <w:szCs w:val="24"/>
        </w:rPr>
        <w:t>,</w:t>
      </w:r>
      <w:r w:rsidR="00EE7AA0">
        <w:rPr>
          <w:rFonts w:ascii="Times New Roman" w:hAnsi="Times New Roman"/>
          <w:sz w:val="24"/>
          <w:szCs w:val="24"/>
        </w:rPr>
        <w:t xml:space="preserve"> la técnica utilizada permit</w:t>
      </w:r>
      <w:r w:rsidR="001036D8">
        <w:rPr>
          <w:rFonts w:ascii="Times New Roman" w:hAnsi="Times New Roman"/>
          <w:sz w:val="24"/>
          <w:szCs w:val="24"/>
        </w:rPr>
        <w:t>ió</w:t>
      </w:r>
      <w:r w:rsidR="00EE7AA0">
        <w:rPr>
          <w:rFonts w:ascii="Times New Roman" w:hAnsi="Times New Roman"/>
          <w:sz w:val="24"/>
          <w:szCs w:val="24"/>
        </w:rPr>
        <w:t xml:space="preserve"> identificar los sitios con acreción</w:t>
      </w:r>
      <w:r w:rsidR="00A73B50">
        <w:rPr>
          <w:rFonts w:ascii="Times New Roman" w:hAnsi="Times New Roman"/>
          <w:sz w:val="24"/>
          <w:szCs w:val="24"/>
        </w:rPr>
        <w:t xml:space="preserve"> intensa</w:t>
      </w:r>
      <w:r w:rsidR="00EE7AA0">
        <w:rPr>
          <w:rFonts w:ascii="Times New Roman" w:hAnsi="Times New Roman"/>
          <w:sz w:val="24"/>
          <w:szCs w:val="24"/>
        </w:rPr>
        <w:t>, lo que anteriormente no ha</w:t>
      </w:r>
      <w:r w:rsidR="007C5B2F">
        <w:rPr>
          <w:rFonts w:ascii="Times New Roman" w:hAnsi="Times New Roman"/>
          <w:sz w:val="24"/>
          <w:szCs w:val="24"/>
        </w:rPr>
        <w:t>bía</w:t>
      </w:r>
      <w:r w:rsidR="00EE7AA0">
        <w:rPr>
          <w:rFonts w:ascii="Times New Roman" w:hAnsi="Times New Roman"/>
          <w:sz w:val="24"/>
          <w:szCs w:val="24"/>
        </w:rPr>
        <w:t xml:space="preserve"> sido reportado</w:t>
      </w:r>
      <w:r w:rsidR="00A73B50">
        <w:rPr>
          <w:rFonts w:ascii="Times New Roman" w:hAnsi="Times New Roman"/>
          <w:sz w:val="24"/>
          <w:szCs w:val="24"/>
        </w:rPr>
        <w:t>. E</w:t>
      </w:r>
      <w:r w:rsidR="006E4E45">
        <w:rPr>
          <w:rFonts w:ascii="Times New Roman" w:hAnsi="Times New Roman"/>
          <w:sz w:val="24"/>
          <w:szCs w:val="24"/>
        </w:rPr>
        <w:t xml:space="preserve">n la </w:t>
      </w:r>
      <w:r w:rsidRPr="007C5B2F" w:rsidR="006E4E45">
        <w:rPr>
          <w:rFonts w:ascii="Times New Roman" w:hAnsi="Times New Roman"/>
          <w:b/>
          <w:bCs/>
          <w:sz w:val="24"/>
          <w:szCs w:val="24"/>
        </w:rPr>
        <w:t>F</w:t>
      </w:r>
      <w:r w:rsidRPr="00914939" w:rsidR="001036D8">
        <w:rPr>
          <w:rFonts w:ascii="Times New Roman" w:hAnsi="Times New Roman"/>
          <w:b/>
          <w:bCs/>
          <w:sz w:val="24"/>
          <w:szCs w:val="24"/>
        </w:rPr>
        <w:t>ig</w:t>
      </w:r>
      <w:r w:rsidRPr="00914939" w:rsidR="00914939">
        <w:rPr>
          <w:rFonts w:ascii="Times New Roman" w:hAnsi="Times New Roman"/>
          <w:b/>
          <w:bCs/>
          <w:sz w:val="24"/>
          <w:szCs w:val="24"/>
        </w:rPr>
        <w:t>ura</w:t>
      </w:r>
      <w:r w:rsidRPr="00914939" w:rsidR="001036D8">
        <w:rPr>
          <w:rFonts w:ascii="Times New Roman" w:hAnsi="Times New Roman"/>
          <w:b/>
          <w:bCs/>
          <w:sz w:val="24"/>
          <w:szCs w:val="24"/>
        </w:rPr>
        <w:t xml:space="preserve"> </w:t>
      </w:r>
      <w:r w:rsidR="00DE113B">
        <w:rPr>
          <w:rFonts w:ascii="Times New Roman" w:hAnsi="Times New Roman"/>
          <w:b/>
          <w:bCs/>
          <w:sz w:val="24"/>
          <w:szCs w:val="24"/>
        </w:rPr>
        <w:t>1</w:t>
      </w:r>
      <w:r w:rsidR="00E06C59">
        <w:rPr>
          <w:rFonts w:ascii="Times New Roman" w:hAnsi="Times New Roman"/>
          <w:b/>
          <w:bCs/>
          <w:sz w:val="24"/>
          <w:szCs w:val="24"/>
        </w:rPr>
        <w:t>5</w:t>
      </w:r>
      <w:r w:rsidR="006E4E45">
        <w:rPr>
          <w:rFonts w:ascii="Times New Roman" w:hAnsi="Times New Roman"/>
          <w:sz w:val="24"/>
          <w:szCs w:val="24"/>
        </w:rPr>
        <w:t xml:space="preserve"> se presenta</w:t>
      </w:r>
      <w:r w:rsidR="000B4732">
        <w:rPr>
          <w:rFonts w:ascii="Times New Roman" w:hAnsi="Times New Roman"/>
          <w:sz w:val="24"/>
          <w:szCs w:val="24"/>
        </w:rPr>
        <w:t>n</w:t>
      </w:r>
      <w:r w:rsidR="006E4E45">
        <w:rPr>
          <w:rFonts w:ascii="Times New Roman" w:hAnsi="Times New Roman"/>
          <w:sz w:val="24"/>
          <w:szCs w:val="24"/>
        </w:rPr>
        <w:t xml:space="preserve"> lo</w:t>
      </w:r>
      <w:r w:rsidR="008D4BA2">
        <w:rPr>
          <w:rFonts w:ascii="Times New Roman" w:hAnsi="Times New Roman"/>
          <w:sz w:val="24"/>
          <w:szCs w:val="24"/>
        </w:rPr>
        <w:t>s</w:t>
      </w:r>
      <w:r w:rsidR="006E4E45">
        <w:rPr>
          <w:rFonts w:ascii="Times New Roman" w:hAnsi="Times New Roman"/>
          <w:sz w:val="24"/>
          <w:szCs w:val="24"/>
        </w:rPr>
        <w:t xml:space="preserve"> puntos </w:t>
      </w:r>
      <w:r w:rsidR="00656BB4">
        <w:rPr>
          <w:rFonts w:ascii="Times New Roman" w:hAnsi="Times New Roman"/>
          <w:sz w:val="24"/>
          <w:szCs w:val="24"/>
        </w:rPr>
        <w:t>críticos</w:t>
      </w:r>
      <w:r w:rsidR="006E4E45">
        <w:rPr>
          <w:rFonts w:ascii="Times New Roman" w:hAnsi="Times New Roman"/>
          <w:sz w:val="24"/>
          <w:szCs w:val="24"/>
        </w:rPr>
        <w:t xml:space="preserve"> por </w:t>
      </w:r>
      <w:r w:rsidR="00DE113B">
        <w:rPr>
          <w:rFonts w:ascii="Times New Roman" w:hAnsi="Times New Roman"/>
          <w:sz w:val="24"/>
          <w:szCs w:val="24"/>
        </w:rPr>
        <w:t xml:space="preserve">sedimentación o </w:t>
      </w:r>
      <w:r w:rsidR="00AC39CD">
        <w:rPr>
          <w:rFonts w:ascii="Times New Roman" w:hAnsi="Times New Roman"/>
          <w:sz w:val="24"/>
          <w:szCs w:val="24"/>
        </w:rPr>
        <w:t>acreción costera en el Caribe S</w:t>
      </w:r>
      <w:r w:rsidR="006E4E45">
        <w:rPr>
          <w:rFonts w:ascii="Times New Roman" w:hAnsi="Times New Roman"/>
          <w:sz w:val="24"/>
          <w:szCs w:val="24"/>
        </w:rPr>
        <w:t>ur de Costar Rica</w:t>
      </w:r>
      <w:r w:rsidR="00A73B50">
        <w:rPr>
          <w:rFonts w:ascii="Times New Roman" w:hAnsi="Times New Roman"/>
          <w:sz w:val="24"/>
          <w:szCs w:val="24"/>
        </w:rPr>
        <w:t>, e</w:t>
      </w:r>
      <w:r w:rsidRPr="00C82BFC" w:rsidR="00315541">
        <w:rPr>
          <w:rFonts w:ascii="Times New Roman" w:hAnsi="Times New Roman"/>
          <w:sz w:val="24"/>
          <w:szCs w:val="24"/>
        </w:rPr>
        <w:t>n la mayoría de los casos est</w:t>
      </w:r>
      <w:r w:rsidRPr="00C82BFC" w:rsidR="000F7BB2">
        <w:rPr>
          <w:rFonts w:ascii="Times New Roman" w:hAnsi="Times New Roman"/>
          <w:sz w:val="24"/>
          <w:szCs w:val="24"/>
        </w:rPr>
        <w:t>a</w:t>
      </w:r>
      <w:r w:rsidRPr="00C82BFC" w:rsidR="00315541">
        <w:rPr>
          <w:rFonts w:ascii="Times New Roman" w:hAnsi="Times New Roman"/>
          <w:sz w:val="24"/>
          <w:szCs w:val="24"/>
        </w:rPr>
        <w:t>s playas reciben el aporte de importantes sistemas fluviales que les permite</w:t>
      </w:r>
      <w:r w:rsidR="00160B8B">
        <w:rPr>
          <w:rFonts w:ascii="Times New Roman" w:hAnsi="Times New Roman"/>
          <w:sz w:val="24"/>
          <w:szCs w:val="24"/>
        </w:rPr>
        <w:t>n</w:t>
      </w:r>
      <w:r w:rsidRPr="00C82BFC" w:rsidR="00315541">
        <w:rPr>
          <w:rFonts w:ascii="Times New Roman" w:hAnsi="Times New Roman"/>
          <w:sz w:val="24"/>
          <w:szCs w:val="24"/>
        </w:rPr>
        <w:t xml:space="preserve"> tener un balance </w:t>
      </w:r>
      <w:r w:rsidR="006E4E45">
        <w:rPr>
          <w:rFonts w:ascii="Times New Roman" w:hAnsi="Times New Roman"/>
          <w:sz w:val="24"/>
          <w:szCs w:val="24"/>
        </w:rPr>
        <w:t xml:space="preserve">sedimentario </w:t>
      </w:r>
      <w:r w:rsidRPr="00C82BFC" w:rsidR="00315541">
        <w:rPr>
          <w:rFonts w:ascii="Times New Roman" w:hAnsi="Times New Roman"/>
          <w:sz w:val="24"/>
          <w:szCs w:val="24"/>
        </w:rPr>
        <w:t>positivo</w:t>
      </w:r>
      <w:r w:rsidR="00160B8B">
        <w:rPr>
          <w:rFonts w:ascii="Times New Roman" w:hAnsi="Times New Roman"/>
          <w:sz w:val="24"/>
          <w:szCs w:val="24"/>
        </w:rPr>
        <w:t>;</w:t>
      </w:r>
      <w:r w:rsidRPr="00C82BFC" w:rsidR="00315541">
        <w:rPr>
          <w:rFonts w:ascii="Times New Roman" w:hAnsi="Times New Roman"/>
          <w:sz w:val="24"/>
          <w:szCs w:val="24"/>
        </w:rPr>
        <w:t xml:space="preserve"> los únicos casos que no se encuentran en esta situación son Cieneguita y Cahuita</w:t>
      </w:r>
      <w:r w:rsidR="00160B8B">
        <w:rPr>
          <w:rFonts w:ascii="Times New Roman" w:hAnsi="Times New Roman"/>
          <w:sz w:val="24"/>
          <w:szCs w:val="24"/>
        </w:rPr>
        <w:t>. E</w:t>
      </w:r>
      <w:r w:rsidRPr="00C82BFC" w:rsidR="00315541">
        <w:rPr>
          <w:rFonts w:ascii="Times New Roman" w:hAnsi="Times New Roman"/>
          <w:sz w:val="24"/>
          <w:szCs w:val="24"/>
        </w:rPr>
        <w:t>n el primer</w:t>
      </w:r>
      <w:r w:rsidR="00160B8B">
        <w:rPr>
          <w:rFonts w:ascii="Times New Roman" w:hAnsi="Times New Roman"/>
          <w:sz w:val="24"/>
          <w:szCs w:val="24"/>
        </w:rPr>
        <w:t>o,</w:t>
      </w:r>
      <w:r w:rsidRPr="00C82BFC" w:rsidR="00315541">
        <w:rPr>
          <w:rFonts w:ascii="Times New Roman" w:hAnsi="Times New Roman"/>
          <w:sz w:val="24"/>
          <w:szCs w:val="24"/>
        </w:rPr>
        <w:t xml:space="preserve"> la explicación se encuentra en la presencia del espigón que </w:t>
      </w:r>
      <w:r w:rsidR="00DE113B">
        <w:rPr>
          <w:rFonts w:ascii="Times New Roman" w:hAnsi="Times New Roman"/>
          <w:sz w:val="24"/>
          <w:szCs w:val="24"/>
        </w:rPr>
        <w:t>atrapa los sedimentos proveniente</w:t>
      </w:r>
      <w:r w:rsidR="00160B8B">
        <w:rPr>
          <w:rFonts w:ascii="Times New Roman" w:hAnsi="Times New Roman"/>
          <w:sz w:val="24"/>
          <w:szCs w:val="24"/>
        </w:rPr>
        <w:t>s</w:t>
      </w:r>
      <w:r w:rsidR="00DE113B">
        <w:rPr>
          <w:rFonts w:ascii="Times New Roman" w:hAnsi="Times New Roman"/>
          <w:sz w:val="24"/>
          <w:szCs w:val="24"/>
        </w:rPr>
        <w:t xml:space="preserve"> de la</w:t>
      </w:r>
      <w:r w:rsidRPr="00C82BFC" w:rsidR="00315541">
        <w:rPr>
          <w:rFonts w:ascii="Times New Roman" w:hAnsi="Times New Roman"/>
          <w:sz w:val="24"/>
          <w:szCs w:val="24"/>
        </w:rPr>
        <w:t xml:space="preserve"> deriva litoral</w:t>
      </w:r>
      <w:r w:rsidR="006E4E45">
        <w:rPr>
          <w:rFonts w:ascii="Times New Roman" w:hAnsi="Times New Roman"/>
          <w:sz w:val="24"/>
          <w:szCs w:val="24"/>
        </w:rPr>
        <w:t xml:space="preserve"> y</w:t>
      </w:r>
      <w:r w:rsidR="00160B8B">
        <w:rPr>
          <w:rFonts w:ascii="Times New Roman" w:hAnsi="Times New Roman"/>
          <w:sz w:val="24"/>
          <w:szCs w:val="24"/>
        </w:rPr>
        <w:t>,</w:t>
      </w:r>
      <w:r w:rsidR="006E4E45">
        <w:rPr>
          <w:rFonts w:ascii="Times New Roman" w:hAnsi="Times New Roman"/>
          <w:sz w:val="24"/>
          <w:szCs w:val="24"/>
        </w:rPr>
        <w:t xml:space="preserve"> </w:t>
      </w:r>
      <w:r w:rsidRPr="00C82BFC" w:rsidR="00315541">
        <w:rPr>
          <w:rFonts w:ascii="Times New Roman" w:hAnsi="Times New Roman"/>
          <w:sz w:val="24"/>
          <w:szCs w:val="24"/>
        </w:rPr>
        <w:t>en el segundo</w:t>
      </w:r>
      <w:r w:rsidR="00160B8B">
        <w:rPr>
          <w:rFonts w:ascii="Times New Roman" w:hAnsi="Times New Roman"/>
          <w:sz w:val="24"/>
          <w:szCs w:val="24"/>
        </w:rPr>
        <w:t>,</w:t>
      </w:r>
      <w:r w:rsidRPr="00C82BFC" w:rsidR="00315541">
        <w:rPr>
          <w:rFonts w:ascii="Times New Roman" w:hAnsi="Times New Roman"/>
          <w:sz w:val="24"/>
          <w:szCs w:val="24"/>
        </w:rPr>
        <w:t xml:space="preserve"> </w:t>
      </w:r>
      <w:r w:rsidR="006E4E45">
        <w:rPr>
          <w:rFonts w:ascii="Times New Roman" w:hAnsi="Times New Roman"/>
          <w:sz w:val="24"/>
          <w:szCs w:val="24"/>
        </w:rPr>
        <w:t>se alternan sectores de erosión y acreción</w:t>
      </w:r>
      <w:r w:rsidR="00F2663C">
        <w:rPr>
          <w:rFonts w:ascii="Times New Roman" w:hAnsi="Times New Roman"/>
          <w:sz w:val="24"/>
          <w:szCs w:val="24"/>
        </w:rPr>
        <w:t>,</w:t>
      </w:r>
      <w:r w:rsidR="006E4E45">
        <w:rPr>
          <w:rFonts w:ascii="Times New Roman" w:hAnsi="Times New Roman"/>
          <w:sz w:val="24"/>
          <w:szCs w:val="24"/>
        </w:rPr>
        <w:t xml:space="preserve"> en apariencia como resultado del tra</w:t>
      </w:r>
      <w:r w:rsidR="00AC39CD">
        <w:rPr>
          <w:rFonts w:ascii="Times New Roman" w:hAnsi="Times New Roman"/>
          <w:sz w:val="24"/>
          <w:szCs w:val="24"/>
        </w:rPr>
        <w:t>n</w:t>
      </w:r>
      <w:r w:rsidR="006E4E45">
        <w:rPr>
          <w:rFonts w:ascii="Times New Roman" w:hAnsi="Times New Roman"/>
          <w:sz w:val="24"/>
          <w:szCs w:val="24"/>
        </w:rPr>
        <w:t>sporte de sedimentos durante oleajes severos</w:t>
      </w:r>
      <w:r w:rsidRPr="00C82BFC" w:rsidR="00EB0057">
        <w:rPr>
          <w:rFonts w:ascii="Times New Roman" w:hAnsi="Times New Roman"/>
          <w:sz w:val="24"/>
          <w:szCs w:val="24"/>
        </w:rPr>
        <w:t>.</w:t>
      </w:r>
    </w:p>
    <w:p w:rsidRPr="00C82BFC" w:rsidR="00B654C0" w:rsidP="00D70F37" w:rsidRDefault="00B654C0" w14:paraId="7095F1F9" w14:textId="77777777">
      <w:pPr>
        <w:spacing w:after="0" w:line="240" w:lineRule="auto"/>
        <w:jc w:val="both"/>
        <w:rPr>
          <w:rFonts w:ascii="Times New Roman" w:hAnsi="Times New Roman" w:eastAsia="Times New Roman"/>
          <w:sz w:val="24"/>
          <w:szCs w:val="24"/>
          <w:lang w:eastAsia="es-CR"/>
        </w:rPr>
      </w:pPr>
    </w:p>
    <w:p w:rsidR="00914939" w:rsidP="0016403E" w:rsidRDefault="00E533D8" w14:paraId="73C4DCAA" w14:textId="3C9BBAA0">
      <w:pPr>
        <w:pStyle w:val="Affliation"/>
        <w:spacing w:before="0" w:after="0"/>
        <w:jc w:val="both"/>
        <w:rPr>
          <w:sz w:val="24"/>
          <w:szCs w:val="24"/>
          <w:lang w:val="es-CR"/>
        </w:rPr>
      </w:pPr>
      <w:r w:rsidRPr="70B16A96" w:rsidR="00E533D8">
        <w:rPr>
          <w:color w:val="0070C0"/>
          <w:sz w:val="24"/>
          <w:szCs w:val="24"/>
          <w:lang w:val="es-CR"/>
        </w:rPr>
        <w:t xml:space="preserve">Barrantes </w:t>
      </w:r>
      <w:r w:rsidRPr="70B16A96" w:rsidR="00FB375B">
        <w:rPr>
          <w:i w:val="1"/>
          <w:iCs w:val="1"/>
          <w:color w:val="0070C0"/>
          <w:sz w:val="24"/>
          <w:szCs w:val="24"/>
          <w:lang w:val="es-CR"/>
        </w:rPr>
        <w:t>et al</w:t>
      </w:r>
      <w:r w:rsidRPr="70B16A96" w:rsidR="00E533D8">
        <w:rPr>
          <w:i w:val="1"/>
          <w:iCs w:val="1"/>
          <w:color w:val="0070C0"/>
          <w:sz w:val="24"/>
          <w:szCs w:val="24"/>
          <w:lang w:val="es-CR"/>
        </w:rPr>
        <w:t>.</w:t>
      </w:r>
      <w:r w:rsidRPr="70B16A96" w:rsidR="00B654C0">
        <w:rPr>
          <w:i w:val="1"/>
          <w:iCs w:val="1"/>
          <w:color w:val="0070C0"/>
          <w:sz w:val="24"/>
          <w:szCs w:val="24"/>
          <w:lang w:val="es-CR"/>
        </w:rPr>
        <w:t>,</w:t>
      </w:r>
      <w:r w:rsidRPr="70B16A96" w:rsidR="00E533D8">
        <w:rPr>
          <w:color w:val="0070C0"/>
          <w:sz w:val="24"/>
          <w:szCs w:val="24"/>
          <w:lang w:val="es-CR"/>
        </w:rPr>
        <w:t xml:space="preserve"> (2020</w:t>
      </w:r>
      <w:r w:rsidRPr="70B16A96" w:rsidR="00E61509">
        <w:rPr>
          <w:color w:val="0070C0"/>
          <w:sz w:val="24"/>
          <w:szCs w:val="24"/>
          <w:lang w:val="es-CR"/>
        </w:rPr>
        <w:t>a</w:t>
      </w:r>
      <w:r w:rsidRPr="70B16A96" w:rsidR="00E533D8">
        <w:rPr>
          <w:color w:val="0070C0"/>
          <w:sz w:val="24"/>
          <w:szCs w:val="24"/>
          <w:lang w:val="es-CR"/>
        </w:rPr>
        <w:t>)</w:t>
      </w:r>
      <w:r w:rsidRPr="70B16A96" w:rsidR="00297F48">
        <w:rPr>
          <w:color w:val="0070C0"/>
          <w:sz w:val="24"/>
          <w:szCs w:val="24"/>
          <w:lang w:val="es-CR"/>
        </w:rPr>
        <w:t xml:space="preserve"> </w:t>
      </w:r>
      <w:r w:rsidRPr="70B16A96" w:rsidR="00297F48">
        <w:rPr>
          <w:sz w:val="24"/>
          <w:szCs w:val="24"/>
          <w:lang w:val="es-CR"/>
        </w:rPr>
        <w:t>realiza</w:t>
      </w:r>
      <w:r w:rsidRPr="70B16A96" w:rsidR="001036D8">
        <w:rPr>
          <w:sz w:val="24"/>
          <w:szCs w:val="24"/>
          <w:lang w:val="es-CR"/>
        </w:rPr>
        <w:t>ron</w:t>
      </w:r>
      <w:r w:rsidRPr="70B16A96" w:rsidR="00297F48">
        <w:rPr>
          <w:sz w:val="24"/>
          <w:szCs w:val="24"/>
          <w:lang w:val="es-CR"/>
        </w:rPr>
        <w:t xml:space="preserve"> un ejercicio de identificación de las posibles causas de la existencia de los puntos críticos </w:t>
      </w:r>
      <w:r w:rsidRPr="70B16A96" w:rsidR="00E533D8">
        <w:rPr>
          <w:sz w:val="24"/>
          <w:szCs w:val="24"/>
          <w:lang w:val="es-CR"/>
        </w:rPr>
        <w:t xml:space="preserve">de erosión </w:t>
      </w:r>
      <w:r w:rsidRPr="70B16A96" w:rsidR="00297F48">
        <w:rPr>
          <w:sz w:val="24"/>
          <w:szCs w:val="24"/>
          <w:lang w:val="es-CR"/>
        </w:rPr>
        <w:t xml:space="preserve">repartidos por </w:t>
      </w:r>
      <w:r w:rsidRPr="70B16A96" w:rsidR="00E533D8">
        <w:rPr>
          <w:sz w:val="24"/>
          <w:szCs w:val="24"/>
          <w:lang w:val="es-CR"/>
        </w:rPr>
        <w:t>el Caribe Sur,</w:t>
      </w:r>
      <w:r w:rsidRPr="70B16A96" w:rsidR="00297F48">
        <w:rPr>
          <w:sz w:val="24"/>
          <w:szCs w:val="24"/>
          <w:lang w:val="es-CR"/>
        </w:rPr>
        <w:t xml:space="preserve"> entre las </w:t>
      </w:r>
      <w:r w:rsidRPr="70B16A96" w:rsidR="00914939">
        <w:rPr>
          <w:sz w:val="24"/>
          <w:szCs w:val="24"/>
          <w:lang w:val="es-CR"/>
        </w:rPr>
        <w:t>que señalan</w:t>
      </w:r>
      <w:r w:rsidRPr="70B16A96" w:rsidR="00DF7178">
        <w:rPr>
          <w:sz w:val="24"/>
          <w:szCs w:val="24"/>
          <w:lang w:val="es-CR"/>
        </w:rPr>
        <w:t>:</w:t>
      </w:r>
      <w:r w:rsidRPr="70B16A96" w:rsidR="0016403E">
        <w:rPr>
          <w:sz w:val="24"/>
          <w:szCs w:val="24"/>
          <w:lang w:val="es-CR"/>
        </w:rPr>
        <w:t xml:space="preserve"> a) </w:t>
      </w:r>
      <w:r w:rsidRPr="70B16A96" w:rsidR="006428BB">
        <w:rPr>
          <w:sz w:val="24"/>
          <w:szCs w:val="24"/>
          <w:lang w:val="es-CR"/>
        </w:rPr>
        <w:t>L</w:t>
      </w:r>
      <w:r w:rsidRPr="70B16A96" w:rsidR="00297F48">
        <w:rPr>
          <w:sz w:val="24"/>
          <w:szCs w:val="24"/>
          <w:lang w:val="es-CR"/>
        </w:rPr>
        <w:t>a presencia de infraestructura sobre la línea de costa</w:t>
      </w:r>
      <w:r w:rsidRPr="70B16A96" w:rsidR="006428BB">
        <w:rPr>
          <w:sz w:val="24"/>
          <w:szCs w:val="24"/>
          <w:lang w:val="es-CR"/>
        </w:rPr>
        <w:t xml:space="preserve">. El </w:t>
      </w:r>
      <w:r w:rsidRPr="70B16A96" w:rsidR="00297F48">
        <w:rPr>
          <w:sz w:val="24"/>
          <w:szCs w:val="24"/>
          <w:lang w:val="es-CR"/>
        </w:rPr>
        <w:t xml:space="preserve">caso </w:t>
      </w:r>
      <w:r w:rsidRPr="70B16A96" w:rsidR="006428BB">
        <w:rPr>
          <w:sz w:val="24"/>
          <w:szCs w:val="24"/>
          <w:lang w:val="es-CR"/>
        </w:rPr>
        <w:t>d</w:t>
      </w:r>
      <w:r w:rsidRPr="70B16A96" w:rsidR="00297F48">
        <w:rPr>
          <w:sz w:val="24"/>
          <w:szCs w:val="24"/>
          <w:lang w:val="es-CR"/>
        </w:rPr>
        <w:t xml:space="preserve">el espigón en </w:t>
      </w:r>
      <w:r w:rsidRPr="70B16A96" w:rsidR="006428BB">
        <w:rPr>
          <w:sz w:val="24"/>
          <w:szCs w:val="24"/>
          <w:lang w:val="es-CR"/>
        </w:rPr>
        <w:t xml:space="preserve">playa </w:t>
      </w:r>
      <w:r w:rsidRPr="70B16A96" w:rsidR="00297F48">
        <w:rPr>
          <w:sz w:val="24"/>
          <w:szCs w:val="24"/>
          <w:lang w:val="es-CR"/>
        </w:rPr>
        <w:t>Cieneguita</w:t>
      </w:r>
      <w:r w:rsidRPr="70B16A96" w:rsidR="006428BB">
        <w:rPr>
          <w:sz w:val="24"/>
          <w:szCs w:val="24"/>
          <w:lang w:val="es-CR"/>
        </w:rPr>
        <w:t xml:space="preserve"> </w:t>
      </w:r>
      <w:r w:rsidRPr="70B16A96" w:rsidR="00AB7545">
        <w:rPr>
          <w:sz w:val="24"/>
          <w:szCs w:val="24"/>
          <w:lang w:val="es-CR"/>
        </w:rPr>
        <w:t>e</w:t>
      </w:r>
      <w:r w:rsidRPr="70B16A96" w:rsidR="006F42AA">
        <w:rPr>
          <w:sz w:val="24"/>
          <w:szCs w:val="24"/>
          <w:lang w:val="es-CR"/>
        </w:rPr>
        <w:t xml:space="preserve">ste </w:t>
      </w:r>
      <w:r w:rsidRPr="70B16A96" w:rsidR="006428BB">
        <w:rPr>
          <w:sz w:val="24"/>
          <w:szCs w:val="24"/>
          <w:lang w:val="es-CR"/>
        </w:rPr>
        <w:t xml:space="preserve">no permite reponer los sedimentos que salen hacia el mar por medio de corrientes de retorno o resaca, ni los que son retirados del sector sur de la playa de Cieneguita por la corriente de deriva litoral, </w:t>
      </w:r>
      <w:r w:rsidRPr="70B16A96" w:rsidR="00AB7545">
        <w:rPr>
          <w:sz w:val="24"/>
          <w:szCs w:val="24"/>
          <w:lang w:val="es-CR"/>
        </w:rPr>
        <w:t xml:space="preserve">lo cual </w:t>
      </w:r>
      <w:r w:rsidRPr="70B16A96" w:rsidR="006428BB">
        <w:rPr>
          <w:sz w:val="24"/>
          <w:szCs w:val="24"/>
          <w:lang w:val="es-CR"/>
        </w:rPr>
        <w:t xml:space="preserve">resulta en un balance </w:t>
      </w:r>
      <w:r w:rsidRPr="70B16A96" w:rsidR="006F42AA">
        <w:rPr>
          <w:sz w:val="24"/>
          <w:szCs w:val="24"/>
          <w:lang w:val="es-CR"/>
        </w:rPr>
        <w:t xml:space="preserve">sedimentario </w:t>
      </w:r>
      <w:r w:rsidRPr="70B16A96" w:rsidR="006428BB">
        <w:rPr>
          <w:sz w:val="24"/>
          <w:szCs w:val="24"/>
          <w:lang w:val="es-CR"/>
        </w:rPr>
        <w:t>negativo que genera una taza intensa de erosión.</w:t>
      </w:r>
      <w:r w:rsidRPr="70B16A96" w:rsidR="0016403E">
        <w:rPr>
          <w:sz w:val="24"/>
          <w:szCs w:val="24"/>
          <w:lang w:val="es-CR"/>
        </w:rPr>
        <w:t xml:space="preserve"> </w:t>
      </w:r>
      <w:r w:rsidRPr="70B16A96" w:rsidR="0016403E">
        <w:rPr>
          <w:sz w:val="24"/>
          <w:szCs w:val="24"/>
          <w:lang w:val="es-CR"/>
        </w:rPr>
        <w:t>b</w:t>
      </w:r>
      <w:r w:rsidRPr="70B16A96" w:rsidR="0016403E">
        <w:rPr>
          <w:sz w:val="24"/>
          <w:szCs w:val="24"/>
          <w:lang w:val="es-CR"/>
        </w:rPr>
        <w:t xml:space="preserve">) </w:t>
      </w:r>
      <w:r w:rsidRPr="70B16A96" w:rsidR="006F42AA">
        <w:rPr>
          <w:sz w:val="24"/>
          <w:szCs w:val="24"/>
          <w:lang w:val="es-CR"/>
        </w:rPr>
        <w:t>E</w:t>
      </w:r>
      <w:r w:rsidRPr="70B16A96" w:rsidR="00297F48">
        <w:rPr>
          <w:sz w:val="24"/>
          <w:szCs w:val="24"/>
          <w:lang w:val="es-CR"/>
        </w:rPr>
        <w:t xml:space="preserve">l aumento en el nivel del mar relacionado con el calentamiento global y con variabilidad climática (como </w:t>
      </w:r>
      <w:r w:rsidRPr="70B16A96" w:rsidR="00DE113B">
        <w:rPr>
          <w:sz w:val="24"/>
          <w:szCs w:val="24"/>
          <w:lang w:val="es-CR"/>
        </w:rPr>
        <w:t>el</w:t>
      </w:r>
      <w:r w:rsidRPr="70B16A96" w:rsidR="00914939">
        <w:rPr>
          <w:sz w:val="24"/>
          <w:szCs w:val="24"/>
          <w:lang w:val="es-CR"/>
        </w:rPr>
        <w:t xml:space="preserve"> ENOS</w:t>
      </w:r>
      <w:r w:rsidRPr="70B16A96" w:rsidR="00297F48">
        <w:rPr>
          <w:sz w:val="24"/>
          <w:szCs w:val="24"/>
          <w:lang w:val="es-CR"/>
        </w:rPr>
        <w:t>)</w:t>
      </w:r>
      <w:r w:rsidRPr="70B16A96" w:rsidR="006F42AA">
        <w:rPr>
          <w:sz w:val="24"/>
          <w:szCs w:val="24"/>
          <w:lang w:val="es-CR"/>
        </w:rPr>
        <w:t>.</w:t>
      </w:r>
      <w:r w:rsidRPr="70B16A96" w:rsidR="00914939">
        <w:rPr>
          <w:sz w:val="24"/>
          <w:szCs w:val="24"/>
          <w:lang w:val="es-CR"/>
        </w:rPr>
        <w:t xml:space="preserve"> </w:t>
      </w:r>
      <w:r w:rsidRPr="70B16A96" w:rsidR="0016403E">
        <w:rPr>
          <w:sz w:val="24"/>
          <w:szCs w:val="24"/>
          <w:lang w:val="es-CR"/>
        </w:rPr>
        <w:t>c)</w:t>
      </w:r>
      <w:r w:rsidRPr="70B16A96" w:rsidR="006F42AA">
        <w:rPr>
          <w:sz w:val="24"/>
          <w:szCs w:val="24"/>
          <w:lang w:val="es-CR"/>
        </w:rPr>
        <w:t>L</w:t>
      </w:r>
      <w:r w:rsidRPr="70B16A96" w:rsidR="00DF7178">
        <w:rPr>
          <w:sz w:val="24"/>
          <w:szCs w:val="24"/>
          <w:lang w:val="es-CR"/>
        </w:rPr>
        <w:t xml:space="preserve">os </w:t>
      </w:r>
      <w:r w:rsidRPr="70B16A96" w:rsidR="00914939">
        <w:rPr>
          <w:sz w:val="24"/>
          <w:szCs w:val="24"/>
          <w:lang w:val="es-CR"/>
        </w:rPr>
        <w:t>c</w:t>
      </w:r>
      <w:r w:rsidRPr="70B16A96" w:rsidR="00297F48">
        <w:rPr>
          <w:sz w:val="24"/>
          <w:szCs w:val="24"/>
          <w:lang w:val="es-CR"/>
        </w:rPr>
        <w:t xml:space="preserve">ambios </w:t>
      </w:r>
      <w:r w:rsidRPr="70B16A96" w:rsidR="00DF7178">
        <w:rPr>
          <w:sz w:val="24"/>
          <w:szCs w:val="24"/>
          <w:lang w:val="es-CR"/>
        </w:rPr>
        <w:t>inducidos por la</w:t>
      </w:r>
      <w:r w:rsidRPr="70B16A96" w:rsidR="00297F48">
        <w:rPr>
          <w:sz w:val="24"/>
          <w:szCs w:val="24"/>
          <w:lang w:val="es-CR"/>
        </w:rPr>
        <w:t xml:space="preserve"> geodinámic</w:t>
      </w:r>
      <w:r w:rsidRPr="70B16A96" w:rsidR="00DF7178">
        <w:rPr>
          <w:sz w:val="24"/>
          <w:szCs w:val="24"/>
          <w:lang w:val="es-CR"/>
        </w:rPr>
        <w:t>a</w:t>
      </w:r>
      <w:r w:rsidRPr="70B16A96" w:rsidR="00297F48">
        <w:rPr>
          <w:sz w:val="24"/>
          <w:szCs w:val="24"/>
          <w:lang w:val="es-CR"/>
        </w:rPr>
        <w:t xml:space="preserve"> </w:t>
      </w:r>
      <w:r w:rsidRPr="70B16A96" w:rsidR="00DF7178">
        <w:rPr>
          <w:sz w:val="24"/>
          <w:szCs w:val="24"/>
          <w:lang w:val="es-CR"/>
        </w:rPr>
        <w:t>local,</w:t>
      </w:r>
      <w:r w:rsidRPr="70B16A96" w:rsidR="00DE113B">
        <w:rPr>
          <w:sz w:val="24"/>
          <w:szCs w:val="24"/>
          <w:lang w:val="es-CR"/>
        </w:rPr>
        <w:t xml:space="preserve"> </w:t>
      </w:r>
      <w:r w:rsidRPr="70B16A96" w:rsidR="007E361D">
        <w:rPr>
          <w:sz w:val="24"/>
          <w:szCs w:val="24"/>
          <w:lang w:val="es-CR"/>
        </w:rPr>
        <w:t xml:space="preserve">que </w:t>
      </w:r>
      <w:r w:rsidRPr="70B16A96" w:rsidR="00297F48">
        <w:rPr>
          <w:sz w:val="24"/>
          <w:szCs w:val="24"/>
          <w:lang w:val="es-CR"/>
        </w:rPr>
        <w:t>a</w:t>
      </w:r>
      <w:r w:rsidRPr="70B16A96" w:rsidR="13579AF9">
        <w:rPr>
          <w:sz w:val="24"/>
          <w:szCs w:val="24"/>
          <w:lang w:val="es-CR"/>
        </w:rPr>
        <w:t xml:space="preserve">puntan a </w:t>
      </w:r>
      <w:r w:rsidRPr="70B16A96" w:rsidR="00297F48">
        <w:rPr>
          <w:sz w:val="24"/>
          <w:szCs w:val="24"/>
          <w:lang w:val="es-CR"/>
        </w:rPr>
        <w:t xml:space="preserve">una </w:t>
      </w:r>
      <w:r w:rsidRPr="70B16A96" w:rsidR="00DE113B">
        <w:rPr>
          <w:sz w:val="24"/>
          <w:szCs w:val="24"/>
          <w:lang w:val="es-CR"/>
        </w:rPr>
        <w:t xml:space="preserve">posible </w:t>
      </w:r>
      <w:r w:rsidRPr="70B16A96" w:rsidR="00297F48">
        <w:rPr>
          <w:sz w:val="24"/>
          <w:szCs w:val="24"/>
          <w:lang w:val="es-CR"/>
        </w:rPr>
        <w:t>subsidencia actual de la zona</w:t>
      </w:r>
      <w:r w:rsidRPr="70B16A96" w:rsidR="006F42AA">
        <w:rPr>
          <w:sz w:val="24"/>
          <w:szCs w:val="24"/>
          <w:lang w:val="es-CR"/>
        </w:rPr>
        <w:t>.</w:t>
      </w:r>
    </w:p>
    <w:p w:rsidRPr="006F42AA" w:rsidR="006F42AA" w:rsidP="00D70F37" w:rsidRDefault="006F42AA" w14:paraId="15255CC7" w14:textId="77777777">
      <w:pPr>
        <w:pStyle w:val="Affliation"/>
        <w:spacing w:before="0" w:after="0"/>
        <w:ind w:left="360"/>
        <w:jc w:val="both"/>
        <w:rPr>
          <w:sz w:val="24"/>
          <w:szCs w:val="24"/>
          <w:lang w:val="es-CR"/>
        </w:rPr>
      </w:pPr>
    </w:p>
    <w:p w:rsidR="00930A42" w:rsidP="00D70F37" w:rsidRDefault="005346D6" w14:paraId="62526C41" w14:textId="389B37D4">
      <w:pPr>
        <w:pStyle w:val="Affliation"/>
        <w:spacing w:before="0" w:after="0"/>
        <w:jc w:val="both"/>
        <w:rPr>
          <w:sz w:val="24"/>
          <w:szCs w:val="24"/>
          <w:lang w:val="es-CR"/>
        </w:rPr>
      </w:pPr>
      <w:r>
        <w:rPr>
          <w:sz w:val="24"/>
          <w:szCs w:val="24"/>
          <w:lang w:val="es-CR"/>
        </w:rPr>
        <w:t>D</w:t>
      </w:r>
      <w:r w:rsidR="002E520E">
        <w:rPr>
          <w:sz w:val="24"/>
          <w:szCs w:val="24"/>
          <w:lang w:val="es-CR"/>
        </w:rPr>
        <w:t xml:space="preserve">e acuerdo con </w:t>
      </w:r>
      <w:r w:rsidRPr="00B654C0" w:rsidR="002E520E">
        <w:rPr>
          <w:color w:val="0070C0"/>
          <w:sz w:val="24"/>
          <w:szCs w:val="24"/>
          <w:lang w:val="es-CR"/>
        </w:rPr>
        <w:t>Scott (2005)</w:t>
      </w:r>
      <w:r w:rsidR="00E948A6">
        <w:rPr>
          <w:color w:val="0070C0"/>
          <w:sz w:val="24"/>
          <w:szCs w:val="24"/>
          <w:lang w:val="es-CR"/>
        </w:rPr>
        <w:t>,</w:t>
      </w:r>
      <w:r w:rsidRPr="00B654C0" w:rsidR="002E520E">
        <w:rPr>
          <w:color w:val="0070C0"/>
          <w:sz w:val="24"/>
          <w:szCs w:val="24"/>
          <w:lang w:val="es-CR"/>
        </w:rPr>
        <w:t xml:space="preserve"> </w:t>
      </w:r>
      <w:r w:rsidRPr="002E520E" w:rsidR="002E520E">
        <w:rPr>
          <w:sz w:val="24"/>
          <w:szCs w:val="24"/>
          <w:lang w:val="es-CR"/>
        </w:rPr>
        <w:t xml:space="preserve">los más espectaculares cambios rápidos </w:t>
      </w:r>
      <w:r w:rsidR="002E520E">
        <w:rPr>
          <w:sz w:val="24"/>
          <w:szCs w:val="24"/>
          <w:lang w:val="es-CR"/>
        </w:rPr>
        <w:t xml:space="preserve">en la configuración de la línea de costa </w:t>
      </w:r>
      <w:r w:rsidRPr="002E520E" w:rsidR="002E520E">
        <w:rPr>
          <w:sz w:val="24"/>
          <w:szCs w:val="24"/>
          <w:lang w:val="es-CR"/>
        </w:rPr>
        <w:t>son causados por la intervención humana</w:t>
      </w:r>
      <w:r w:rsidR="00261D06">
        <w:rPr>
          <w:sz w:val="24"/>
          <w:szCs w:val="24"/>
          <w:lang w:val="es-CR"/>
        </w:rPr>
        <w:t xml:space="preserve">. Entre </w:t>
      </w:r>
      <w:r w:rsidR="009779FA">
        <w:rPr>
          <w:sz w:val="24"/>
          <w:szCs w:val="24"/>
          <w:lang w:val="es-CR"/>
        </w:rPr>
        <w:t>estas</w:t>
      </w:r>
      <w:r>
        <w:rPr>
          <w:sz w:val="24"/>
          <w:szCs w:val="24"/>
          <w:lang w:val="es-CR"/>
        </w:rPr>
        <w:t xml:space="preserve"> intervenciones</w:t>
      </w:r>
      <w:r w:rsidR="00261D06">
        <w:rPr>
          <w:sz w:val="24"/>
          <w:szCs w:val="24"/>
          <w:lang w:val="es-CR"/>
        </w:rPr>
        <w:t xml:space="preserve"> se puede</w:t>
      </w:r>
      <w:r w:rsidR="007E361D">
        <w:rPr>
          <w:sz w:val="24"/>
          <w:szCs w:val="24"/>
          <w:lang w:val="es-CR"/>
        </w:rPr>
        <w:t>n</w:t>
      </w:r>
      <w:r w:rsidR="00261D06">
        <w:rPr>
          <w:sz w:val="24"/>
          <w:szCs w:val="24"/>
          <w:lang w:val="es-CR"/>
        </w:rPr>
        <w:t xml:space="preserve"> mencionar</w:t>
      </w:r>
      <w:r w:rsidR="009779FA">
        <w:rPr>
          <w:sz w:val="24"/>
          <w:szCs w:val="24"/>
          <w:lang w:val="es-CR"/>
        </w:rPr>
        <w:t xml:space="preserve"> </w:t>
      </w:r>
      <w:r w:rsidR="00261D06">
        <w:rPr>
          <w:sz w:val="24"/>
          <w:szCs w:val="24"/>
          <w:lang w:val="es-CR"/>
        </w:rPr>
        <w:t>l</w:t>
      </w:r>
      <w:r w:rsidRPr="002E520E" w:rsidR="00261D06">
        <w:rPr>
          <w:sz w:val="24"/>
          <w:szCs w:val="24"/>
          <w:lang w:val="es-CR"/>
        </w:rPr>
        <w:t>a reducción del aporte de sedimentos de fuentes naturales</w:t>
      </w:r>
      <w:r w:rsidR="00261D06">
        <w:rPr>
          <w:sz w:val="24"/>
          <w:szCs w:val="24"/>
          <w:lang w:val="es-CR"/>
        </w:rPr>
        <w:t xml:space="preserve"> como resultado de la construcción de embalses y</w:t>
      </w:r>
      <w:r w:rsidRPr="00261D06" w:rsidR="00261D06">
        <w:rPr>
          <w:sz w:val="24"/>
          <w:szCs w:val="24"/>
          <w:lang w:val="es-CR"/>
        </w:rPr>
        <w:t xml:space="preserve"> </w:t>
      </w:r>
      <w:r w:rsidR="00261D06">
        <w:rPr>
          <w:sz w:val="24"/>
          <w:szCs w:val="24"/>
          <w:lang w:val="es-CR"/>
        </w:rPr>
        <w:t>l</w:t>
      </w:r>
      <w:r w:rsidRPr="002E520E" w:rsidR="00261D06">
        <w:rPr>
          <w:sz w:val="24"/>
          <w:szCs w:val="24"/>
          <w:lang w:val="es-CR"/>
        </w:rPr>
        <w:t>a falta de planificación del uso del suelo de las zonas litorales</w:t>
      </w:r>
      <w:r w:rsidR="00261D06">
        <w:rPr>
          <w:sz w:val="24"/>
          <w:szCs w:val="24"/>
          <w:lang w:val="es-CR"/>
        </w:rPr>
        <w:t xml:space="preserve"> (</w:t>
      </w:r>
      <w:r w:rsidRPr="00B654C0" w:rsidR="007E361D">
        <w:rPr>
          <w:color w:val="0070C0"/>
          <w:sz w:val="24"/>
          <w:szCs w:val="24"/>
          <w:lang w:val="es-CR"/>
        </w:rPr>
        <w:t xml:space="preserve">Gracia </w:t>
      </w:r>
      <w:r w:rsidRPr="00B654C0" w:rsidR="007E361D">
        <w:rPr>
          <w:i/>
          <w:iCs/>
          <w:color w:val="0070C0"/>
          <w:sz w:val="24"/>
          <w:szCs w:val="24"/>
          <w:lang w:val="es-CR"/>
        </w:rPr>
        <w:t>et al</w:t>
      </w:r>
      <w:r w:rsidR="007E361D">
        <w:rPr>
          <w:color w:val="0070C0"/>
          <w:sz w:val="24"/>
          <w:szCs w:val="24"/>
          <w:lang w:val="es-CR"/>
        </w:rPr>
        <w:t>.,</w:t>
      </w:r>
      <w:r w:rsidRPr="00B654C0" w:rsidR="007E361D">
        <w:rPr>
          <w:color w:val="0070C0"/>
          <w:sz w:val="24"/>
          <w:szCs w:val="24"/>
          <w:lang w:val="es-CR"/>
        </w:rPr>
        <w:t xml:space="preserve"> 2005</w:t>
      </w:r>
      <w:r w:rsidR="007E361D">
        <w:rPr>
          <w:color w:val="0070C0"/>
          <w:sz w:val="24"/>
          <w:szCs w:val="24"/>
          <w:lang w:val="es-CR"/>
        </w:rPr>
        <w:t xml:space="preserve">; </w:t>
      </w:r>
      <w:proofErr w:type="spellStart"/>
      <w:r w:rsidRPr="00B654C0" w:rsidR="00261D06">
        <w:rPr>
          <w:color w:val="0070C0"/>
          <w:sz w:val="24"/>
          <w:szCs w:val="24"/>
          <w:lang w:val="es-CR"/>
        </w:rPr>
        <w:t>Taveira</w:t>
      </w:r>
      <w:proofErr w:type="spellEnd"/>
      <w:r w:rsidRPr="00B654C0" w:rsidR="00261D06">
        <w:rPr>
          <w:color w:val="0070C0"/>
          <w:sz w:val="24"/>
          <w:szCs w:val="24"/>
          <w:lang w:val="es-CR"/>
        </w:rPr>
        <w:t xml:space="preserve">-Pinto </w:t>
      </w:r>
      <w:r w:rsidRPr="00B654C0" w:rsidR="00FB375B">
        <w:rPr>
          <w:i/>
          <w:iCs/>
          <w:color w:val="0070C0"/>
          <w:sz w:val="24"/>
          <w:szCs w:val="24"/>
          <w:lang w:val="es-CR"/>
        </w:rPr>
        <w:t>et al</w:t>
      </w:r>
      <w:r w:rsidR="00B654C0">
        <w:rPr>
          <w:color w:val="0070C0"/>
          <w:sz w:val="24"/>
          <w:szCs w:val="24"/>
          <w:lang w:val="es-CR"/>
        </w:rPr>
        <w:t>.,</w:t>
      </w:r>
      <w:r w:rsidRPr="00B654C0" w:rsidR="00261D06">
        <w:rPr>
          <w:color w:val="0070C0"/>
          <w:sz w:val="24"/>
          <w:szCs w:val="24"/>
          <w:lang w:val="es-CR"/>
        </w:rPr>
        <w:t xml:space="preserve"> 2011</w:t>
      </w:r>
      <w:r w:rsidRPr="00261D06" w:rsidR="00261D06">
        <w:rPr>
          <w:sz w:val="24"/>
          <w:szCs w:val="24"/>
          <w:lang w:val="es-CR"/>
        </w:rPr>
        <w:t>)</w:t>
      </w:r>
      <w:r w:rsidR="00261D06">
        <w:rPr>
          <w:sz w:val="24"/>
          <w:szCs w:val="24"/>
          <w:lang w:val="es-CR"/>
        </w:rPr>
        <w:t>. En el caso de la costa del Caribe Colombiano</w:t>
      </w:r>
      <w:r w:rsidR="007E361D">
        <w:rPr>
          <w:sz w:val="24"/>
          <w:szCs w:val="24"/>
          <w:lang w:val="es-CR"/>
        </w:rPr>
        <w:t>,</w:t>
      </w:r>
      <w:r w:rsidR="00261D06">
        <w:rPr>
          <w:sz w:val="24"/>
          <w:szCs w:val="24"/>
          <w:lang w:val="es-CR"/>
        </w:rPr>
        <w:t xml:space="preserve"> </w:t>
      </w:r>
      <w:r w:rsidRPr="00B654C0" w:rsidR="00C86024">
        <w:rPr>
          <w:color w:val="0070C0"/>
          <w:sz w:val="24"/>
          <w:szCs w:val="24"/>
          <w:lang w:val="es-CR"/>
        </w:rPr>
        <w:t>Rangel</w:t>
      </w:r>
      <w:r w:rsidRPr="00B654C0" w:rsidR="009779FA">
        <w:rPr>
          <w:color w:val="0070C0"/>
          <w:sz w:val="24"/>
          <w:szCs w:val="24"/>
          <w:lang w:val="es-CR"/>
        </w:rPr>
        <w:t xml:space="preserve"> </w:t>
      </w:r>
      <w:r w:rsidRPr="00B654C0" w:rsidR="00FB375B">
        <w:rPr>
          <w:i/>
          <w:iCs/>
          <w:color w:val="0070C0"/>
          <w:sz w:val="24"/>
          <w:szCs w:val="24"/>
          <w:lang w:val="es-CR"/>
        </w:rPr>
        <w:t>et al</w:t>
      </w:r>
      <w:r w:rsidRPr="00B654C0" w:rsidR="00C86024">
        <w:rPr>
          <w:color w:val="0070C0"/>
          <w:sz w:val="24"/>
          <w:szCs w:val="24"/>
          <w:lang w:val="es-CR"/>
        </w:rPr>
        <w:t>.</w:t>
      </w:r>
      <w:r w:rsidRPr="00B654C0" w:rsidR="009779FA">
        <w:rPr>
          <w:color w:val="0070C0"/>
          <w:sz w:val="24"/>
          <w:szCs w:val="24"/>
          <w:lang w:val="es-CR"/>
        </w:rPr>
        <w:t xml:space="preserve"> </w:t>
      </w:r>
      <w:r w:rsidRPr="00B654C0" w:rsidR="00C86024">
        <w:rPr>
          <w:color w:val="0070C0"/>
          <w:sz w:val="24"/>
          <w:szCs w:val="24"/>
          <w:lang w:val="es-CR"/>
        </w:rPr>
        <w:t xml:space="preserve">(2015) </w:t>
      </w:r>
      <w:r w:rsidR="00C86024">
        <w:rPr>
          <w:sz w:val="24"/>
          <w:szCs w:val="24"/>
          <w:lang w:val="es-CR"/>
        </w:rPr>
        <w:t>informan sobre el papel que tiene</w:t>
      </w:r>
      <w:r w:rsidR="009F2A0B">
        <w:rPr>
          <w:sz w:val="24"/>
          <w:szCs w:val="24"/>
          <w:lang w:val="es-CR"/>
        </w:rPr>
        <w:t>n</w:t>
      </w:r>
      <w:r w:rsidR="00C86024">
        <w:rPr>
          <w:sz w:val="24"/>
          <w:szCs w:val="24"/>
          <w:lang w:val="es-CR"/>
        </w:rPr>
        <w:t xml:space="preserve"> </w:t>
      </w:r>
      <w:r w:rsidR="009779FA">
        <w:rPr>
          <w:sz w:val="24"/>
          <w:szCs w:val="24"/>
          <w:lang w:val="es-CR"/>
        </w:rPr>
        <w:t>el emplazamiento</w:t>
      </w:r>
      <w:r>
        <w:rPr>
          <w:sz w:val="24"/>
          <w:szCs w:val="24"/>
          <w:lang w:val="es-CR"/>
        </w:rPr>
        <w:t xml:space="preserve"> de </w:t>
      </w:r>
      <w:r w:rsidR="00C86024">
        <w:rPr>
          <w:sz w:val="24"/>
          <w:szCs w:val="24"/>
          <w:lang w:val="es-CR"/>
        </w:rPr>
        <w:t>puertos, la construcción de caminos sobre sistemas lagunares costeros, la construcción de diques contra las inundaciones</w:t>
      </w:r>
      <w:r w:rsidR="009779FA">
        <w:rPr>
          <w:sz w:val="24"/>
          <w:szCs w:val="24"/>
          <w:lang w:val="es-CR"/>
        </w:rPr>
        <w:t xml:space="preserve">, la edificación de </w:t>
      </w:r>
      <w:r w:rsidR="00C86024">
        <w:rPr>
          <w:sz w:val="24"/>
          <w:szCs w:val="24"/>
          <w:lang w:val="es-CR"/>
        </w:rPr>
        <w:t>embalse</w:t>
      </w:r>
      <w:r>
        <w:rPr>
          <w:sz w:val="24"/>
          <w:szCs w:val="24"/>
          <w:lang w:val="es-CR"/>
        </w:rPr>
        <w:t xml:space="preserve">s, la minería de la arena </w:t>
      </w:r>
      <w:r w:rsidR="009779FA">
        <w:rPr>
          <w:sz w:val="24"/>
          <w:szCs w:val="24"/>
          <w:lang w:val="es-CR"/>
        </w:rPr>
        <w:t>en</w:t>
      </w:r>
      <w:r>
        <w:rPr>
          <w:sz w:val="24"/>
          <w:szCs w:val="24"/>
          <w:lang w:val="es-CR"/>
        </w:rPr>
        <w:t xml:space="preserve"> las playas y en los lechos de los ríos, el emplazamiento de obras de ingeniería sobre la costa para reducir la erosión y</w:t>
      </w:r>
      <w:r w:rsidR="009F2A0B">
        <w:rPr>
          <w:sz w:val="24"/>
          <w:szCs w:val="24"/>
          <w:lang w:val="es-CR"/>
        </w:rPr>
        <w:t>,</w:t>
      </w:r>
      <w:r>
        <w:rPr>
          <w:sz w:val="24"/>
          <w:szCs w:val="24"/>
          <w:lang w:val="es-CR"/>
        </w:rPr>
        <w:t xml:space="preserve"> finalmente</w:t>
      </w:r>
      <w:r w:rsidR="009F2A0B">
        <w:rPr>
          <w:sz w:val="24"/>
          <w:szCs w:val="24"/>
          <w:lang w:val="es-CR"/>
        </w:rPr>
        <w:t>,</w:t>
      </w:r>
      <w:r>
        <w:rPr>
          <w:sz w:val="24"/>
          <w:szCs w:val="24"/>
          <w:lang w:val="es-CR"/>
        </w:rPr>
        <w:t xml:space="preserve"> el </w:t>
      </w:r>
      <w:r w:rsidR="009779FA">
        <w:rPr>
          <w:sz w:val="24"/>
          <w:szCs w:val="24"/>
          <w:lang w:val="es-CR"/>
        </w:rPr>
        <w:t>deterioro</w:t>
      </w:r>
      <w:r>
        <w:rPr>
          <w:sz w:val="24"/>
          <w:szCs w:val="24"/>
          <w:lang w:val="es-CR"/>
        </w:rPr>
        <w:t xml:space="preserve"> de los ecosistemas costeros </w:t>
      </w:r>
      <w:r w:rsidR="009779FA">
        <w:rPr>
          <w:sz w:val="24"/>
          <w:szCs w:val="24"/>
          <w:lang w:val="es-CR"/>
        </w:rPr>
        <w:t>(por ejemplo</w:t>
      </w:r>
      <w:r w:rsidR="009F2A0B">
        <w:rPr>
          <w:sz w:val="24"/>
          <w:szCs w:val="24"/>
          <w:lang w:val="es-CR"/>
        </w:rPr>
        <w:t>,</w:t>
      </w:r>
      <w:r w:rsidR="009779FA">
        <w:rPr>
          <w:sz w:val="24"/>
          <w:szCs w:val="24"/>
          <w:lang w:val="es-CR"/>
        </w:rPr>
        <w:t xml:space="preserve"> </w:t>
      </w:r>
      <w:r>
        <w:rPr>
          <w:sz w:val="24"/>
          <w:szCs w:val="24"/>
          <w:lang w:val="es-CR"/>
        </w:rPr>
        <w:t>manglares</w:t>
      </w:r>
      <w:r w:rsidR="009779FA">
        <w:rPr>
          <w:sz w:val="24"/>
          <w:szCs w:val="24"/>
          <w:lang w:val="es-CR"/>
        </w:rPr>
        <w:t>)</w:t>
      </w:r>
      <w:r>
        <w:rPr>
          <w:sz w:val="24"/>
          <w:szCs w:val="24"/>
          <w:lang w:val="es-CR"/>
        </w:rPr>
        <w:t>, como resultado de</w:t>
      </w:r>
      <w:r w:rsidR="009779FA">
        <w:rPr>
          <w:sz w:val="24"/>
          <w:szCs w:val="24"/>
          <w:lang w:val="es-CR"/>
        </w:rPr>
        <w:t xml:space="preserve">l incremento de la </w:t>
      </w:r>
      <w:r w:rsidR="001F55AE">
        <w:rPr>
          <w:sz w:val="24"/>
          <w:szCs w:val="24"/>
          <w:lang w:val="es-CR"/>
        </w:rPr>
        <w:t xml:space="preserve">población en </w:t>
      </w:r>
      <w:r w:rsidR="009779FA">
        <w:rPr>
          <w:sz w:val="24"/>
          <w:szCs w:val="24"/>
          <w:lang w:val="es-CR"/>
        </w:rPr>
        <w:t>las zonas costeras</w:t>
      </w:r>
      <w:r>
        <w:rPr>
          <w:sz w:val="24"/>
          <w:szCs w:val="24"/>
          <w:lang w:val="es-CR"/>
        </w:rPr>
        <w:t>.</w:t>
      </w:r>
      <w:r w:rsidR="009779FA">
        <w:rPr>
          <w:sz w:val="24"/>
          <w:szCs w:val="24"/>
          <w:lang w:val="es-CR"/>
        </w:rPr>
        <w:t xml:space="preserve"> A pesar de los expuesto, en Costa Rica no hay estudios que permitan evaluar la contribución de estas causas potenciales en los procesos de erosión/sedimentación.</w:t>
      </w:r>
    </w:p>
    <w:p w:rsidRPr="00AA1928" w:rsidR="000547BA" w:rsidP="00D70F37" w:rsidRDefault="000547BA" w14:paraId="19163F83" w14:textId="77777777">
      <w:pPr>
        <w:pStyle w:val="Affliation"/>
        <w:spacing w:before="0" w:after="0"/>
        <w:jc w:val="both"/>
        <w:rPr>
          <w:sz w:val="24"/>
          <w:szCs w:val="24"/>
          <w:lang w:val="es-CR"/>
        </w:rPr>
      </w:pPr>
    </w:p>
    <w:p w:rsidRPr="00C20984" w:rsidR="00297F48" w:rsidP="00A27F05" w:rsidRDefault="00930A42" w14:paraId="0F0FD541" w14:textId="1CAADCC5">
      <w:pPr>
        <w:spacing w:after="0" w:line="240" w:lineRule="auto"/>
        <w:jc w:val="both"/>
        <w:rPr>
          <w:rFonts w:ascii="Times New Roman" w:hAnsi="Times New Roman"/>
          <w:sz w:val="24"/>
          <w:szCs w:val="24"/>
        </w:rPr>
      </w:pPr>
      <w:r w:rsidRPr="00AA1928">
        <w:rPr>
          <w:rFonts w:ascii="Times New Roman" w:hAnsi="Times New Roman"/>
          <w:sz w:val="24"/>
          <w:szCs w:val="24"/>
        </w:rPr>
        <w:t xml:space="preserve">Otras causas </w:t>
      </w:r>
      <w:r w:rsidRPr="00AA1928" w:rsidR="00DE113B">
        <w:rPr>
          <w:rFonts w:ascii="Times New Roman" w:hAnsi="Times New Roman"/>
          <w:sz w:val="24"/>
          <w:szCs w:val="24"/>
        </w:rPr>
        <w:t xml:space="preserve">importantes de </w:t>
      </w:r>
      <w:r w:rsidRPr="00AA1928">
        <w:rPr>
          <w:rFonts w:ascii="Times New Roman" w:hAnsi="Times New Roman"/>
          <w:sz w:val="24"/>
          <w:szCs w:val="24"/>
        </w:rPr>
        <w:t>considerar</w:t>
      </w:r>
      <w:r w:rsidRPr="00AA1928" w:rsidR="00F22E94">
        <w:rPr>
          <w:rFonts w:ascii="Times New Roman" w:hAnsi="Times New Roman"/>
          <w:sz w:val="24"/>
          <w:szCs w:val="24"/>
        </w:rPr>
        <w:t xml:space="preserve"> son</w:t>
      </w:r>
      <w:r w:rsidR="00C20984">
        <w:rPr>
          <w:rFonts w:ascii="Times New Roman" w:hAnsi="Times New Roman"/>
          <w:sz w:val="24"/>
          <w:szCs w:val="24"/>
        </w:rPr>
        <w:t>:</w:t>
      </w:r>
      <w:r w:rsidR="00A27F05">
        <w:rPr>
          <w:rFonts w:ascii="Times New Roman" w:hAnsi="Times New Roman"/>
          <w:sz w:val="24"/>
          <w:szCs w:val="24"/>
        </w:rPr>
        <w:t xml:space="preserve"> a) </w:t>
      </w:r>
      <w:r w:rsidR="00C20984">
        <w:rPr>
          <w:rFonts w:ascii="Times New Roman" w:hAnsi="Times New Roman"/>
          <w:sz w:val="24"/>
          <w:szCs w:val="24"/>
        </w:rPr>
        <w:t>L</w:t>
      </w:r>
      <w:r w:rsidRPr="00C20984" w:rsidR="002C490C">
        <w:rPr>
          <w:rFonts w:ascii="Times New Roman" w:hAnsi="Times New Roman"/>
          <w:sz w:val="24"/>
          <w:szCs w:val="24"/>
        </w:rPr>
        <w:t>a modificación</w:t>
      </w:r>
      <w:r w:rsidRPr="00C20984" w:rsidR="00297F48">
        <w:rPr>
          <w:rFonts w:ascii="Times New Roman" w:hAnsi="Times New Roman"/>
          <w:sz w:val="24"/>
          <w:szCs w:val="24"/>
        </w:rPr>
        <w:t xml:space="preserve"> en la frecuencia y magnitud del oleaje, como resultado de</w:t>
      </w:r>
      <w:r w:rsidRPr="00C20984" w:rsidR="00DE113B">
        <w:rPr>
          <w:rFonts w:ascii="Times New Roman" w:hAnsi="Times New Roman"/>
          <w:sz w:val="24"/>
          <w:szCs w:val="24"/>
        </w:rPr>
        <w:t xml:space="preserve">l </w:t>
      </w:r>
      <w:r w:rsidRPr="00C20984" w:rsidR="00AB4AC6">
        <w:rPr>
          <w:rFonts w:ascii="Times New Roman" w:hAnsi="Times New Roman"/>
          <w:sz w:val="24"/>
          <w:szCs w:val="24"/>
        </w:rPr>
        <w:t>c</w:t>
      </w:r>
      <w:r w:rsidRPr="00C20984" w:rsidR="00DE113B">
        <w:rPr>
          <w:rFonts w:ascii="Times New Roman" w:hAnsi="Times New Roman"/>
          <w:sz w:val="24"/>
          <w:szCs w:val="24"/>
        </w:rPr>
        <w:t xml:space="preserve">ambio y </w:t>
      </w:r>
      <w:r w:rsidRPr="00C20984" w:rsidR="00297F48">
        <w:rPr>
          <w:rFonts w:ascii="Times New Roman" w:hAnsi="Times New Roman"/>
          <w:sz w:val="24"/>
          <w:szCs w:val="24"/>
        </w:rPr>
        <w:t>la variabilidad climática</w:t>
      </w:r>
      <w:r w:rsidRPr="00C20984" w:rsidR="00DF7178">
        <w:rPr>
          <w:rFonts w:ascii="Times New Roman" w:hAnsi="Times New Roman"/>
          <w:sz w:val="24"/>
          <w:szCs w:val="24"/>
        </w:rPr>
        <w:t>.</w:t>
      </w:r>
      <w:r w:rsidR="00A27F05">
        <w:rPr>
          <w:rFonts w:ascii="Times New Roman" w:hAnsi="Times New Roman"/>
          <w:sz w:val="24"/>
          <w:szCs w:val="24"/>
        </w:rPr>
        <w:t xml:space="preserve"> b) </w:t>
      </w:r>
      <w:r w:rsidR="00C20984">
        <w:rPr>
          <w:rFonts w:ascii="Times New Roman" w:hAnsi="Times New Roman"/>
          <w:sz w:val="24"/>
          <w:szCs w:val="24"/>
        </w:rPr>
        <w:t>La ocurrencia de</w:t>
      </w:r>
      <w:r w:rsidRPr="00C20984" w:rsidR="00C20984">
        <w:rPr>
          <w:rFonts w:ascii="Times New Roman" w:hAnsi="Times New Roman"/>
          <w:sz w:val="24"/>
          <w:szCs w:val="24"/>
        </w:rPr>
        <w:t xml:space="preserve"> oleajes extremos</w:t>
      </w:r>
      <w:r w:rsidR="00C20984">
        <w:rPr>
          <w:rFonts w:ascii="Times New Roman" w:hAnsi="Times New Roman"/>
          <w:sz w:val="24"/>
          <w:szCs w:val="24"/>
        </w:rPr>
        <w:t>. Por ejemplo, el</w:t>
      </w:r>
      <w:r w:rsidRPr="00C20984" w:rsidR="00297F48">
        <w:rPr>
          <w:rFonts w:ascii="Times New Roman" w:hAnsi="Times New Roman"/>
          <w:sz w:val="24"/>
          <w:szCs w:val="24"/>
        </w:rPr>
        <w:t xml:space="preserve"> </w:t>
      </w:r>
      <w:r w:rsidRPr="00C20984" w:rsidR="00F22E94">
        <w:rPr>
          <w:rFonts w:ascii="Times New Roman" w:hAnsi="Times New Roman"/>
          <w:sz w:val="24"/>
          <w:szCs w:val="24"/>
        </w:rPr>
        <w:t>ocurrido en</w:t>
      </w:r>
      <w:r w:rsidRPr="00C20984" w:rsidR="00297F48">
        <w:rPr>
          <w:rFonts w:ascii="Times New Roman" w:hAnsi="Times New Roman"/>
          <w:sz w:val="24"/>
          <w:szCs w:val="24"/>
        </w:rPr>
        <w:t xml:space="preserve"> enero de 2020 </w:t>
      </w:r>
      <w:r w:rsidRPr="00C20984" w:rsidR="00F22E94">
        <w:rPr>
          <w:rFonts w:ascii="Times New Roman" w:hAnsi="Times New Roman"/>
          <w:sz w:val="24"/>
          <w:szCs w:val="24"/>
        </w:rPr>
        <w:t>provocó</w:t>
      </w:r>
      <w:r w:rsidRPr="00C20984" w:rsidR="00297F48">
        <w:rPr>
          <w:rFonts w:ascii="Times New Roman" w:hAnsi="Times New Roman"/>
          <w:sz w:val="24"/>
          <w:szCs w:val="24"/>
        </w:rPr>
        <w:t xml:space="preserve"> un retroceso marcado de la línea de costa </w:t>
      </w:r>
      <w:r w:rsidRPr="00C20984" w:rsidR="000F7BB2">
        <w:rPr>
          <w:rFonts w:ascii="Times New Roman" w:hAnsi="Times New Roman"/>
          <w:sz w:val="24"/>
          <w:szCs w:val="24"/>
        </w:rPr>
        <w:t>e</w:t>
      </w:r>
      <w:r w:rsidRPr="00C20984" w:rsidR="00297F48">
        <w:rPr>
          <w:rFonts w:ascii="Times New Roman" w:hAnsi="Times New Roman"/>
          <w:sz w:val="24"/>
          <w:szCs w:val="24"/>
        </w:rPr>
        <w:t xml:space="preserve">n </w:t>
      </w:r>
      <w:proofErr w:type="spellStart"/>
      <w:r w:rsidRPr="00C20984" w:rsidR="00297F48">
        <w:rPr>
          <w:rFonts w:ascii="Times New Roman" w:hAnsi="Times New Roman"/>
          <w:sz w:val="24"/>
          <w:szCs w:val="24"/>
        </w:rPr>
        <w:t>Moín</w:t>
      </w:r>
      <w:proofErr w:type="spellEnd"/>
      <w:r w:rsidRPr="00C20984" w:rsidR="00297F48">
        <w:rPr>
          <w:rFonts w:ascii="Times New Roman" w:hAnsi="Times New Roman"/>
          <w:sz w:val="24"/>
          <w:szCs w:val="24"/>
        </w:rPr>
        <w:t xml:space="preserve"> y Puerto </w:t>
      </w:r>
      <w:r w:rsidRPr="00C20984" w:rsidR="00F22E94">
        <w:rPr>
          <w:rFonts w:ascii="Times New Roman" w:hAnsi="Times New Roman"/>
          <w:sz w:val="24"/>
          <w:szCs w:val="24"/>
        </w:rPr>
        <w:t>Vargas</w:t>
      </w:r>
      <w:r w:rsidRPr="00C20984" w:rsidR="00297F48">
        <w:rPr>
          <w:rFonts w:ascii="Times New Roman" w:hAnsi="Times New Roman"/>
          <w:sz w:val="24"/>
          <w:szCs w:val="24"/>
        </w:rPr>
        <w:t xml:space="preserve"> y retirada importante de los sedimentos de la</w:t>
      </w:r>
      <w:r w:rsidR="00641633">
        <w:rPr>
          <w:rFonts w:ascii="Times New Roman" w:hAnsi="Times New Roman"/>
          <w:sz w:val="24"/>
          <w:szCs w:val="24"/>
        </w:rPr>
        <w:t>s</w:t>
      </w:r>
      <w:r w:rsidRPr="00C20984" w:rsidR="00297F48">
        <w:rPr>
          <w:rFonts w:ascii="Times New Roman" w:hAnsi="Times New Roman"/>
          <w:sz w:val="24"/>
          <w:szCs w:val="24"/>
        </w:rPr>
        <w:t xml:space="preserve"> playa</w:t>
      </w:r>
      <w:r w:rsidR="00641633">
        <w:rPr>
          <w:rFonts w:ascii="Times New Roman" w:hAnsi="Times New Roman"/>
          <w:sz w:val="24"/>
          <w:szCs w:val="24"/>
        </w:rPr>
        <w:t>s</w:t>
      </w:r>
      <w:r w:rsidRPr="00C20984" w:rsidR="00297F48">
        <w:rPr>
          <w:rFonts w:ascii="Times New Roman" w:hAnsi="Times New Roman"/>
          <w:sz w:val="24"/>
          <w:szCs w:val="24"/>
        </w:rPr>
        <w:t xml:space="preserve"> en Cieneguita, </w:t>
      </w:r>
      <w:proofErr w:type="spellStart"/>
      <w:r w:rsidRPr="00C20984" w:rsidR="00297F48">
        <w:rPr>
          <w:rFonts w:ascii="Times New Roman" w:hAnsi="Times New Roman"/>
          <w:sz w:val="24"/>
          <w:szCs w:val="24"/>
        </w:rPr>
        <w:t>Cocles</w:t>
      </w:r>
      <w:proofErr w:type="spellEnd"/>
      <w:r w:rsidRPr="00C20984" w:rsidR="00297F48">
        <w:rPr>
          <w:rFonts w:ascii="Times New Roman" w:hAnsi="Times New Roman"/>
          <w:sz w:val="24"/>
          <w:szCs w:val="24"/>
        </w:rPr>
        <w:t xml:space="preserve"> y Manzanillo</w:t>
      </w:r>
      <w:r w:rsidRPr="00C20984" w:rsidR="00F22E94">
        <w:rPr>
          <w:rFonts w:ascii="Times New Roman" w:hAnsi="Times New Roman"/>
          <w:sz w:val="24"/>
          <w:szCs w:val="24"/>
        </w:rPr>
        <w:t xml:space="preserve"> </w:t>
      </w:r>
      <w:r w:rsidRPr="00C20984" w:rsidR="00AD336F">
        <w:rPr>
          <w:rFonts w:ascii="Times New Roman" w:hAnsi="Times New Roman"/>
          <w:sz w:val="24"/>
          <w:szCs w:val="24"/>
        </w:rPr>
        <w:t>(</w:t>
      </w:r>
      <w:r w:rsidRPr="00B654C0" w:rsidR="00DF7178">
        <w:rPr>
          <w:rFonts w:ascii="Times New Roman" w:hAnsi="Times New Roman"/>
          <w:noProof/>
          <w:color w:val="0070C0"/>
          <w:sz w:val="24"/>
          <w:szCs w:val="24"/>
          <w:lang w:val="es-MX"/>
        </w:rPr>
        <w:t>Barrantes</w:t>
      </w:r>
      <w:r w:rsidR="00F13CCA">
        <w:rPr>
          <w:rFonts w:ascii="Times New Roman" w:hAnsi="Times New Roman"/>
          <w:noProof/>
          <w:color w:val="0070C0"/>
          <w:sz w:val="24"/>
          <w:szCs w:val="24"/>
          <w:lang w:val="es-MX"/>
        </w:rPr>
        <w:t xml:space="preserve"> </w:t>
      </w:r>
      <w:r w:rsidRPr="00B654C0" w:rsidR="00FB375B">
        <w:rPr>
          <w:rFonts w:ascii="Times New Roman" w:hAnsi="Times New Roman"/>
          <w:i/>
          <w:iCs/>
          <w:noProof/>
          <w:color w:val="0070C0"/>
          <w:sz w:val="24"/>
          <w:szCs w:val="24"/>
          <w:lang w:val="es-MX"/>
        </w:rPr>
        <w:t>et al</w:t>
      </w:r>
      <w:r w:rsidRPr="00B654C0" w:rsidR="00AD336F">
        <w:rPr>
          <w:rFonts w:ascii="Times New Roman" w:hAnsi="Times New Roman"/>
          <w:noProof/>
          <w:color w:val="0070C0"/>
          <w:sz w:val="24"/>
          <w:szCs w:val="24"/>
          <w:lang w:val="es-MX"/>
        </w:rPr>
        <w:t>.</w:t>
      </w:r>
      <w:r w:rsidRPr="00B654C0" w:rsidR="00DF7178">
        <w:rPr>
          <w:rFonts w:ascii="Times New Roman" w:hAnsi="Times New Roman"/>
          <w:noProof/>
          <w:color w:val="0070C0"/>
          <w:sz w:val="24"/>
          <w:szCs w:val="24"/>
          <w:lang w:val="es-MX"/>
        </w:rPr>
        <w:t>, 2020</w:t>
      </w:r>
      <w:r w:rsidRPr="00C20984" w:rsidR="00AD336F">
        <w:rPr>
          <w:rFonts w:ascii="Times New Roman" w:hAnsi="Times New Roman"/>
          <w:noProof/>
          <w:sz w:val="24"/>
          <w:szCs w:val="24"/>
          <w:lang w:val="es-MX"/>
        </w:rPr>
        <w:t>)</w:t>
      </w:r>
      <w:r w:rsidRPr="00C20984" w:rsidR="00AB4AC6">
        <w:rPr>
          <w:rFonts w:ascii="Times New Roman" w:hAnsi="Times New Roman"/>
          <w:noProof/>
          <w:sz w:val="24"/>
          <w:szCs w:val="24"/>
          <w:lang w:val="es-MX"/>
        </w:rPr>
        <w:t>.</w:t>
      </w:r>
      <w:r w:rsidRPr="00C20984" w:rsidR="00A905B8">
        <w:rPr>
          <w:rFonts w:ascii="Times New Roman" w:hAnsi="Times New Roman"/>
          <w:sz w:val="24"/>
          <w:szCs w:val="24"/>
        </w:rPr>
        <w:t xml:space="preserve"> </w:t>
      </w:r>
      <w:r w:rsidR="00A27F05">
        <w:rPr>
          <w:rFonts w:ascii="Times New Roman" w:hAnsi="Times New Roman"/>
          <w:sz w:val="24"/>
          <w:szCs w:val="24"/>
        </w:rPr>
        <w:t xml:space="preserve">c) </w:t>
      </w:r>
      <w:r w:rsidR="00C20984">
        <w:rPr>
          <w:rFonts w:ascii="Times New Roman" w:hAnsi="Times New Roman"/>
          <w:sz w:val="24"/>
          <w:szCs w:val="24"/>
        </w:rPr>
        <w:t>E</w:t>
      </w:r>
      <w:r w:rsidRPr="00C20984" w:rsidR="00E533D8">
        <w:rPr>
          <w:rFonts w:ascii="Times New Roman" w:hAnsi="Times New Roman"/>
          <w:sz w:val="24"/>
          <w:szCs w:val="24"/>
        </w:rPr>
        <w:t xml:space="preserve">l desequilibrio sedimentario inducido por </w:t>
      </w:r>
      <w:r w:rsidRPr="00C20984" w:rsidR="00297F48">
        <w:rPr>
          <w:rFonts w:ascii="Times New Roman" w:hAnsi="Times New Roman"/>
          <w:sz w:val="24"/>
          <w:szCs w:val="24"/>
        </w:rPr>
        <w:t xml:space="preserve">el </w:t>
      </w:r>
      <w:r w:rsidR="00641633">
        <w:rPr>
          <w:rFonts w:ascii="Times New Roman" w:hAnsi="Times New Roman"/>
          <w:sz w:val="24"/>
          <w:szCs w:val="24"/>
        </w:rPr>
        <w:t>t</w:t>
      </w:r>
      <w:r w:rsidRPr="00C20984" w:rsidR="00297F48">
        <w:rPr>
          <w:rFonts w:ascii="Times New Roman" w:hAnsi="Times New Roman"/>
          <w:sz w:val="24"/>
          <w:szCs w:val="24"/>
        </w:rPr>
        <w:t>erremoto de Limón</w:t>
      </w:r>
      <w:r w:rsidRPr="00C20984" w:rsidR="00E533D8">
        <w:rPr>
          <w:rFonts w:ascii="Times New Roman" w:hAnsi="Times New Roman"/>
          <w:sz w:val="24"/>
          <w:szCs w:val="24"/>
        </w:rPr>
        <w:t xml:space="preserve"> de 1991</w:t>
      </w:r>
      <w:r w:rsidRPr="00C20984" w:rsidR="00297F48">
        <w:rPr>
          <w:rFonts w:ascii="Times New Roman" w:hAnsi="Times New Roman"/>
          <w:sz w:val="24"/>
          <w:szCs w:val="24"/>
        </w:rPr>
        <w:t xml:space="preserve">, </w:t>
      </w:r>
      <w:r w:rsidRPr="00C20984" w:rsidR="0011428E">
        <w:rPr>
          <w:rFonts w:ascii="Times New Roman" w:hAnsi="Times New Roman"/>
          <w:sz w:val="24"/>
          <w:szCs w:val="24"/>
        </w:rPr>
        <w:t xml:space="preserve">el cual </w:t>
      </w:r>
      <w:r w:rsidRPr="00C20984" w:rsidR="00AD336F">
        <w:rPr>
          <w:rFonts w:ascii="Times New Roman" w:hAnsi="Times New Roman"/>
          <w:sz w:val="24"/>
          <w:szCs w:val="24"/>
        </w:rPr>
        <w:t>aporto alrededor de 210 millones de m</w:t>
      </w:r>
      <w:r w:rsidRPr="00C20984" w:rsidR="00AD336F">
        <w:rPr>
          <w:rFonts w:ascii="Times New Roman" w:hAnsi="Times New Roman"/>
          <w:sz w:val="24"/>
          <w:szCs w:val="24"/>
          <w:vertAlign w:val="superscript"/>
        </w:rPr>
        <w:t>3</w:t>
      </w:r>
      <w:r w:rsidRPr="00C20984" w:rsidR="00AD336F">
        <w:rPr>
          <w:rFonts w:ascii="Times New Roman" w:hAnsi="Times New Roman"/>
          <w:sz w:val="24"/>
          <w:szCs w:val="24"/>
        </w:rPr>
        <w:t xml:space="preserve"> de material </w:t>
      </w:r>
      <w:r w:rsidRPr="00C20984">
        <w:rPr>
          <w:rFonts w:ascii="Times New Roman" w:hAnsi="Times New Roman"/>
          <w:sz w:val="24"/>
          <w:szCs w:val="24"/>
        </w:rPr>
        <w:t>sólido</w:t>
      </w:r>
      <w:r w:rsidRPr="00C20984" w:rsidR="00AD336F">
        <w:rPr>
          <w:rFonts w:ascii="Times New Roman" w:hAnsi="Times New Roman"/>
          <w:sz w:val="24"/>
          <w:szCs w:val="24"/>
        </w:rPr>
        <w:t xml:space="preserve"> y 4 millones de toneladas de biomasa que fueron sedimentadas </w:t>
      </w:r>
      <w:r w:rsidRPr="00C20984" w:rsidR="004A3BD2">
        <w:rPr>
          <w:rFonts w:ascii="Times New Roman" w:hAnsi="Times New Roman"/>
          <w:sz w:val="24"/>
          <w:szCs w:val="24"/>
        </w:rPr>
        <w:t>o</w:t>
      </w:r>
      <w:r w:rsidRPr="00C20984" w:rsidR="00AD336F">
        <w:rPr>
          <w:rFonts w:ascii="Times New Roman" w:hAnsi="Times New Roman"/>
          <w:sz w:val="24"/>
          <w:szCs w:val="24"/>
        </w:rPr>
        <w:t xml:space="preserve"> transportas por lo</w:t>
      </w:r>
      <w:r w:rsidR="00641633">
        <w:rPr>
          <w:rFonts w:ascii="Times New Roman" w:hAnsi="Times New Roman"/>
          <w:sz w:val="24"/>
          <w:szCs w:val="24"/>
        </w:rPr>
        <w:t>s</w:t>
      </w:r>
      <w:r w:rsidRPr="00C20984" w:rsidR="00AD336F">
        <w:rPr>
          <w:rFonts w:ascii="Times New Roman" w:hAnsi="Times New Roman"/>
          <w:sz w:val="24"/>
          <w:szCs w:val="24"/>
        </w:rPr>
        <w:t xml:space="preserve"> ríos</w:t>
      </w:r>
      <w:r w:rsidRPr="00C20984" w:rsidR="004A3BD2">
        <w:rPr>
          <w:rFonts w:ascii="Times New Roman" w:hAnsi="Times New Roman"/>
          <w:sz w:val="24"/>
          <w:szCs w:val="24"/>
        </w:rPr>
        <w:t xml:space="preserve">, parte de </w:t>
      </w:r>
      <w:r w:rsidRPr="00C20984" w:rsidR="00AB4AC6">
        <w:rPr>
          <w:rFonts w:ascii="Times New Roman" w:hAnsi="Times New Roman"/>
          <w:sz w:val="24"/>
          <w:szCs w:val="24"/>
        </w:rPr>
        <w:t>este material</w:t>
      </w:r>
      <w:r w:rsidRPr="00C20984" w:rsidR="004A3BD2">
        <w:rPr>
          <w:rFonts w:ascii="Times New Roman" w:hAnsi="Times New Roman"/>
          <w:sz w:val="24"/>
          <w:szCs w:val="24"/>
        </w:rPr>
        <w:t xml:space="preserve"> alcanzó la costa</w:t>
      </w:r>
      <w:r w:rsidRPr="00C20984" w:rsidR="00297F48">
        <w:rPr>
          <w:rFonts w:ascii="Times New Roman" w:hAnsi="Times New Roman"/>
          <w:sz w:val="24"/>
          <w:szCs w:val="24"/>
        </w:rPr>
        <w:t>,</w:t>
      </w:r>
      <w:r w:rsidRPr="00C20984" w:rsidR="004A3BD2">
        <w:rPr>
          <w:rFonts w:ascii="Times New Roman" w:hAnsi="Times New Roman"/>
          <w:sz w:val="24"/>
          <w:szCs w:val="24"/>
        </w:rPr>
        <w:t xml:space="preserve"> alterando el balance sedimentario (</w:t>
      </w:r>
      <w:r w:rsidRPr="00B654C0" w:rsidR="00E61509">
        <w:rPr>
          <w:rFonts w:ascii="Times New Roman" w:hAnsi="Times New Roman"/>
          <w:color w:val="0070C0"/>
          <w:sz w:val="24"/>
          <w:szCs w:val="24"/>
        </w:rPr>
        <w:t>Barrantes</w:t>
      </w:r>
      <w:r w:rsidRPr="00B654C0" w:rsidR="004A3BD2">
        <w:rPr>
          <w:rFonts w:ascii="Times New Roman" w:hAnsi="Times New Roman"/>
          <w:color w:val="0070C0"/>
          <w:sz w:val="24"/>
          <w:szCs w:val="24"/>
        </w:rPr>
        <w:t xml:space="preserve"> </w:t>
      </w:r>
      <w:r w:rsidRPr="00B654C0" w:rsidR="00FB375B">
        <w:rPr>
          <w:rFonts w:ascii="Times New Roman" w:hAnsi="Times New Roman"/>
          <w:i/>
          <w:iCs/>
          <w:color w:val="0070C0"/>
          <w:sz w:val="24"/>
          <w:szCs w:val="24"/>
        </w:rPr>
        <w:t>et al</w:t>
      </w:r>
      <w:r w:rsidRPr="00B654C0" w:rsidR="004A3BD2">
        <w:rPr>
          <w:rFonts w:ascii="Times New Roman" w:hAnsi="Times New Roman"/>
          <w:color w:val="0070C0"/>
          <w:sz w:val="24"/>
          <w:szCs w:val="24"/>
        </w:rPr>
        <w:t xml:space="preserve">., </w:t>
      </w:r>
      <w:r w:rsidRPr="00B654C0" w:rsidR="001D45E7">
        <w:rPr>
          <w:rFonts w:ascii="Times New Roman" w:hAnsi="Times New Roman"/>
          <w:color w:val="0070C0"/>
          <w:sz w:val="24"/>
          <w:szCs w:val="24"/>
        </w:rPr>
        <w:t>2021</w:t>
      </w:r>
      <w:r w:rsidRPr="00C20984" w:rsidR="000B1755">
        <w:rPr>
          <w:rFonts w:ascii="Times New Roman" w:hAnsi="Times New Roman"/>
          <w:sz w:val="24"/>
          <w:szCs w:val="24"/>
        </w:rPr>
        <w:t>).</w:t>
      </w:r>
    </w:p>
    <w:p w:rsidRPr="00C82BFC" w:rsidR="00297F48" w:rsidP="00D70F37" w:rsidRDefault="00297F48" w14:paraId="36842454" w14:textId="77777777">
      <w:pPr>
        <w:spacing w:after="0" w:line="240" w:lineRule="auto"/>
        <w:rPr>
          <w:rFonts w:ascii="Times New Roman" w:hAnsi="Times New Roman"/>
          <w:sz w:val="24"/>
          <w:szCs w:val="24"/>
        </w:rPr>
      </w:pPr>
    </w:p>
    <w:p w:rsidRPr="00690C62" w:rsidR="00297F48" w:rsidP="0042723A" w:rsidRDefault="00297F48" w14:paraId="067281D0" w14:textId="77777777">
      <w:pPr>
        <w:pStyle w:val="Prrafodelista"/>
        <w:numPr>
          <w:ilvl w:val="0"/>
          <w:numId w:val="20"/>
        </w:numPr>
        <w:spacing w:after="0" w:line="240" w:lineRule="auto"/>
        <w:ind w:left="284" w:hanging="284"/>
        <w:rPr>
          <w:rFonts w:ascii="Times New Roman" w:hAnsi="Times New Roman"/>
          <w:b/>
          <w:bCs/>
          <w:sz w:val="24"/>
          <w:szCs w:val="24"/>
        </w:rPr>
      </w:pPr>
      <w:r w:rsidRPr="00690C62">
        <w:rPr>
          <w:rFonts w:ascii="Times New Roman" w:hAnsi="Times New Roman"/>
          <w:b/>
          <w:bCs/>
          <w:sz w:val="24"/>
          <w:szCs w:val="24"/>
        </w:rPr>
        <w:t>Conclusiones</w:t>
      </w:r>
    </w:p>
    <w:p w:rsidRPr="00C82BFC" w:rsidR="00297F48" w:rsidP="00D70F37" w:rsidRDefault="00297F48" w14:paraId="71EAAD20" w14:textId="77777777">
      <w:pPr>
        <w:spacing w:after="0" w:line="240" w:lineRule="auto"/>
        <w:ind w:hanging="480"/>
        <w:rPr>
          <w:rFonts w:ascii="Times New Roman" w:hAnsi="Times New Roman" w:eastAsia="Times New Roman"/>
          <w:sz w:val="24"/>
          <w:szCs w:val="24"/>
          <w:lang w:eastAsia="es-CR"/>
        </w:rPr>
      </w:pPr>
    </w:p>
    <w:p w:rsidR="00690C62" w:rsidP="00D70F37" w:rsidRDefault="00297F48" w14:paraId="5300970A" w14:textId="361BC468">
      <w:pPr>
        <w:spacing w:after="0" w:line="240" w:lineRule="auto"/>
        <w:jc w:val="both"/>
        <w:rPr>
          <w:rFonts w:ascii="Times New Roman" w:hAnsi="Times New Roman"/>
          <w:sz w:val="24"/>
          <w:szCs w:val="24"/>
        </w:rPr>
      </w:pPr>
      <w:r w:rsidRPr="00C82BFC">
        <w:rPr>
          <w:rFonts w:ascii="Times New Roman" w:hAnsi="Times New Roman"/>
          <w:sz w:val="24"/>
          <w:szCs w:val="24"/>
        </w:rPr>
        <w:t xml:space="preserve">La línea de costa en el </w:t>
      </w:r>
      <w:r w:rsidR="00930A42">
        <w:rPr>
          <w:rFonts w:ascii="Times New Roman" w:hAnsi="Times New Roman"/>
          <w:sz w:val="24"/>
          <w:szCs w:val="24"/>
        </w:rPr>
        <w:t>C</w:t>
      </w:r>
      <w:r w:rsidR="00764B00">
        <w:rPr>
          <w:rFonts w:ascii="Times New Roman" w:hAnsi="Times New Roman"/>
          <w:sz w:val="24"/>
          <w:szCs w:val="24"/>
        </w:rPr>
        <w:t>aribe S</w:t>
      </w:r>
      <w:r w:rsidRPr="00C82BFC">
        <w:rPr>
          <w:rFonts w:ascii="Times New Roman" w:hAnsi="Times New Roman"/>
          <w:sz w:val="24"/>
          <w:szCs w:val="24"/>
        </w:rPr>
        <w:t>ur experimenta procesos de erosión y acreción que se alterna</w:t>
      </w:r>
      <w:r w:rsidR="006A1E2F">
        <w:rPr>
          <w:rFonts w:ascii="Times New Roman" w:hAnsi="Times New Roman"/>
          <w:sz w:val="24"/>
          <w:szCs w:val="24"/>
        </w:rPr>
        <w:t>n a lo largo del litoral</w:t>
      </w:r>
      <w:r w:rsidRPr="00C82BFC" w:rsidR="00E533D8">
        <w:rPr>
          <w:rFonts w:ascii="Times New Roman" w:hAnsi="Times New Roman"/>
          <w:sz w:val="24"/>
          <w:szCs w:val="24"/>
        </w:rPr>
        <w:t xml:space="preserve">. </w:t>
      </w:r>
      <w:r w:rsidR="006A1E2F">
        <w:rPr>
          <w:rFonts w:ascii="Times New Roman" w:hAnsi="Times New Roman"/>
          <w:sz w:val="24"/>
          <w:szCs w:val="24"/>
        </w:rPr>
        <w:t>Entre los sit</w:t>
      </w:r>
      <w:r w:rsidR="00764B00">
        <w:rPr>
          <w:rFonts w:ascii="Times New Roman" w:hAnsi="Times New Roman"/>
          <w:sz w:val="24"/>
          <w:szCs w:val="24"/>
        </w:rPr>
        <w:t>i</w:t>
      </w:r>
      <w:r w:rsidR="006A1E2F">
        <w:rPr>
          <w:rFonts w:ascii="Times New Roman" w:hAnsi="Times New Roman"/>
          <w:sz w:val="24"/>
          <w:szCs w:val="24"/>
        </w:rPr>
        <w:t>os con mayor impacto están las áreas protegidas ubicadas sobre la costa</w:t>
      </w:r>
      <w:r w:rsidR="005D11E8">
        <w:rPr>
          <w:rFonts w:ascii="Times New Roman" w:hAnsi="Times New Roman"/>
          <w:sz w:val="24"/>
          <w:szCs w:val="24"/>
        </w:rPr>
        <w:t xml:space="preserve"> (</w:t>
      </w:r>
      <w:r w:rsidR="00690C62">
        <w:rPr>
          <w:rFonts w:ascii="Times New Roman" w:hAnsi="Times New Roman"/>
          <w:sz w:val="24"/>
          <w:szCs w:val="24"/>
        </w:rPr>
        <w:t xml:space="preserve">Parque Nacional Cahuita y Refugio de Vida Silvestre </w:t>
      </w:r>
      <w:proofErr w:type="spellStart"/>
      <w:r w:rsidR="00690C62">
        <w:rPr>
          <w:rFonts w:ascii="Times New Roman" w:hAnsi="Times New Roman"/>
          <w:sz w:val="24"/>
          <w:szCs w:val="24"/>
        </w:rPr>
        <w:t>Gandoca</w:t>
      </w:r>
      <w:proofErr w:type="spellEnd"/>
      <w:r w:rsidR="00690C62">
        <w:rPr>
          <w:rFonts w:ascii="Times New Roman" w:hAnsi="Times New Roman"/>
          <w:sz w:val="24"/>
          <w:szCs w:val="24"/>
        </w:rPr>
        <w:t xml:space="preserve"> Manzanillo</w:t>
      </w:r>
      <w:r w:rsidR="005D11E8">
        <w:rPr>
          <w:rFonts w:ascii="Times New Roman" w:hAnsi="Times New Roman"/>
          <w:sz w:val="24"/>
          <w:szCs w:val="24"/>
        </w:rPr>
        <w:t>)</w:t>
      </w:r>
      <w:r w:rsidR="006A1E2F">
        <w:rPr>
          <w:rFonts w:ascii="Times New Roman" w:hAnsi="Times New Roman"/>
          <w:sz w:val="24"/>
          <w:szCs w:val="24"/>
        </w:rPr>
        <w:t>.</w:t>
      </w:r>
      <w:r w:rsidRPr="006A1E2F" w:rsidR="006A1E2F">
        <w:rPr>
          <w:rFonts w:ascii="Times New Roman" w:hAnsi="Times New Roman"/>
          <w:sz w:val="24"/>
          <w:szCs w:val="24"/>
        </w:rPr>
        <w:t xml:space="preserve"> </w:t>
      </w:r>
    </w:p>
    <w:p w:rsidR="00B654C0" w:rsidP="00D70F37" w:rsidRDefault="00B654C0" w14:paraId="624A9BAD" w14:textId="77777777">
      <w:pPr>
        <w:spacing w:after="0" w:line="240" w:lineRule="auto"/>
        <w:jc w:val="both"/>
        <w:rPr>
          <w:rFonts w:ascii="Times New Roman" w:hAnsi="Times New Roman"/>
          <w:sz w:val="24"/>
          <w:szCs w:val="24"/>
        </w:rPr>
      </w:pPr>
    </w:p>
    <w:p w:rsidR="006A1E2F" w:rsidP="00D70F37" w:rsidRDefault="006A1E2F" w14:paraId="58AF428F" w14:textId="2C8C9584">
      <w:pPr>
        <w:spacing w:after="0" w:line="240" w:lineRule="auto"/>
        <w:jc w:val="both"/>
        <w:rPr>
          <w:rFonts w:ascii="Times New Roman" w:hAnsi="Times New Roman"/>
          <w:sz w:val="24"/>
          <w:szCs w:val="24"/>
        </w:rPr>
      </w:pPr>
      <w:r w:rsidRPr="00C82BFC">
        <w:rPr>
          <w:rFonts w:ascii="Times New Roman" w:hAnsi="Times New Roman"/>
          <w:sz w:val="24"/>
          <w:szCs w:val="24"/>
        </w:rPr>
        <w:t>Al analizar el movimiento neto de la línea de costa (NSM)</w:t>
      </w:r>
      <w:r w:rsidR="00BA7D1D">
        <w:rPr>
          <w:rFonts w:ascii="Times New Roman" w:hAnsi="Times New Roman"/>
          <w:sz w:val="24"/>
          <w:szCs w:val="24"/>
        </w:rPr>
        <w:t>,</w:t>
      </w:r>
      <w:r w:rsidRPr="00C82BFC">
        <w:rPr>
          <w:rFonts w:ascii="Times New Roman" w:hAnsi="Times New Roman"/>
          <w:sz w:val="24"/>
          <w:szCs w:val="24"/>
        </w:rPr>
        <w:t xml:space="preserve"> entre 2005 y 2016</w:t>
      </w:r>
      <w:r w:rsidR="00BA7D1D">
        <w:rPr>
          <w:rFonts w:ascii="Times New Roman" w:hAnsi="Times New Roman"/>
          <w:sz w:val="24"/>
          <w:szCs w:val="24"/>
        </w:rPr>
        <w:t>,</w:t>
      </w:r>
      <w:r w:rsidRPr="00C82BFC">
        <w:rPr>
          <w:rFonts w:ascii="Times New Roman" w:hAnsi="Times New Roman"/>
          <w:sz w:val="24"/>
          <w:szCs w:val="24"/>
        </w:rPr>
        <w:t xml:space="preserve"> se tiene que el 54</w:t>
      </w:r>
      <w:r w:rsidR="00EA415F">
        <w:rPr>
          <w:rFonts w:ascii="Times New Roman" w:hAnsi="Times New Roman"/>
          <w:sz w:val="24"/>
          <w:szCs w:val="24"/>
        </w:rPr>
        <w:t>.</w:t>
      </w:r>
      <w:r w:rsidRPr="00C82BFC">
        <w:rPr>
          <w:rFonts w:ascii="Times New Roman" w:hAnsi="Times New Roman"/>
          <w:sz w:val="24"/>
          <w:szCs w:val="24"/>
        </w:rPr>
        <w:t xml:space="preserve">3 </w:t>
      </w:r>
      <w:r w:rsidRPr="00A27F05">
        <w:rPr>
          <w:rFonts w:ascii="Times New Roman" w:hAnsi="Times New Roman"/>
          <w:sz w:val="24"/>
          <w:szCs w:val="24"/>
        </w:rPr>
        <w:t>% de la costa presenta movimientos en ambas direcciones (hacia tierra o hacia mar) menores de 5 m (considerado</w:t>
      </w:r>
      <w:r w:rsidRPr="00A27F05" w:rsidR="008D01BA">
        <w:rPr>
          <w:rFonts w:ascii="Times New Roman" w:hAnsi="Times New Roman"/>
          <w:sz w:val="24"/>
          <w:szCs w:val="24"/>
        </w:rPr>
        <w:t>s</w:t>
      </w:r>
      <w:r w:rsidRPr="00A27F05">
        <w:rPr>
          <w:rFonts w:ascii="Times New Roman" w:hAnsi="Times New Roman"/>
          <w:sz w:val="24"/>
          <w:szCs w:val="24"/>
        </w:rPr>
        <w:t xml:space="preserve"> estables), un 23</w:t>
      </w:r>
      <w:r w:rsidRPr="00A27F05" w:rsidR="00EA415F">
        <w:rPr>
          <w:rFonts w:ascii="Times New Roman" w:hAnsi="Times New Roman"/>
          <w:sz w:val="24"/>
          <w:szCs w:val="24"/>
        </w:rPr>
        <w:t>.</w:t>
      </w:r>
      <w:r w:rsidRPr="00A27F05">
        <w:rPr>
          <w:rFonts w:ascii="Times New Roman" w:hAnsi="Times New Roman"/>
          <w:sz w:val="24"/>
          <w:szCs w:val="24"/>
        </w:rPr>
        <w:t xml:space="preserve">4% experimenta erosión </w:t>
      </w:r>
      <w:r w:rsidRPr="00A27F05" w:rsidR="005A5CB7">
        <w:rPr>
          <w:rFonts w:ascii="Times New Roman" w:hAnsi="Times New Roman"/>
          <w:sz w:val="24"/>
          <w:szCs w:val="24"/>
        </w:rPr>
        <w:t xml:space="preserve">(alrededor de 19 km) </w:t>
      </w:r>
      <w:r w:rsidRPr="00A27F05">
        <w:rPr>
          <w:rFonts w:ascii="Times New Roman" w:hAnsi="Times New Roman"/>
          <w:sz w:val="24"/>
          <w:szCs w:val="24"/>
        </w:rPr>
        <w:t>y un 22</w:t>
      </w:r>
      <w:r w:rsidRPr="00A27F05" w:rsidR="00EA415F">
        <w:rPr>
          <w:rFonts w:ascii="Times New Roman" w:hAnsi="Times New Roman"/>
          <w:sz w:val="24"/>
          <w:szCs w:val="24"/>
        </w:rPr>
        <w:t>.</w:t>
      </w:r>
      <w:r w:rsidRPr="00A27F05">
        <w:rPr>
          <w:rFonts w:ascii="Times New Roman" w:hAnsi="Times New Roman"/>
          <w:sz w:val="24"/>
          <w:szCs w:val="24"/>
        </w:rPr>
        <w:t>3</w:t>
      </w:r>
      <w:r w:rsidRPr="00A27F05" w:rsidR="00F97111">
        <w:rPr>
          <w:rFonts w:ascii="Times New Roman" w:hAnsi="Times New Roman"/>
          <w:sz w:val="24"/>
          <w:szCs w:val="24"/>
        </w:rPr>
        <w:t xml:space="preserve"> </w:t>
      </w:r>
      <w:r w:rsidRPr="00A27F05">
        <w:rPr>
          <w:rFonts w:ascii="Times New Roman" w:hAnsi="Times New Roman"/>
          <w:sz w:val="24"/>
          <w:szCs w:val="24"/>
        </w:rPr>
        <w:t>% una</w:t>
      </w:r>
      <w:r w:rsidRPr="00C82BFC">
        <w:rPr>
          <w:rFonts w:ascii="Times New Roman" w:hAnsi="Times New Roman"/>
          <w:sz w:val="24"/>
          <w:szCs w:val="24"/>
        </w:rPr>
        <w:t xml:space="preserve"> acreción</w:t>
      </w:r>
      <w:r w:rsidR="005A5CB7">
        <w:rPr>
          <w:rFonts w:ascii="Times New Roman" w:hAnsi="Times New Roman"/>
          <w:sz w:val="24"/>
          <w:szCs w:val="24"/>
        </w:rPr>
        <w:t xml:space="preserve"> (aproximadamente 18 km)</w:t>
      </w:r>
      <w:r w:rsidRPr="00C82BFC">
        <w:rPr>
          <w:rFonts w:ascii="Times New Roman" w:hAnsi="Times New Roman"/>
          <w:sz w:val="24"/>
          <w:szCs w:val="24"/>
        </w:rPr>
        <w:t>. En el sec</w:t>
      </w:r>
      <w:r w:rsidR="00764B00">
        <w:rPr>
          <w:rFonts w:ascii="Times New Roman" w:hAnsi="Times New Roman"/>
          <w:sz w:val="24"/>
          <w:szCs w:val="24"/>
        </w:rPr>
        <w:t xml:space="preserve">tor </w:t>
      </w:r>
      <w:r w:rsidR="008D01BA">
        <w:rPr>
          <w:rFonts w:ascii="Times New Roman" w:hAnsi="Times New Roman"/>
          <w:sz w:val="24"/>
          <w:szCs w:val="24"/>
        </w:rPr>
        <w:t>estimado</w:t>
      </w:r>
      <w:r w:rsidR="00764B00">
        <w:rPr>
          <w:rFonts w:ascii="Times New Roman" w:hAnsi="Times New Roman"/>
          <w:sz w:val="24"/>
          <w:szCs w:val="24"/>
        </w:rPr>
        <w:t xml:space="preserve"> como</w:t>
      </w:r>
      <w:r w:rsidRPr="00C82BFC">
        <w:rPr>
          <w:rFonts w:ascii="Times New Roman" w:hAnsi="Times New Roman"/>
          <w:sz w:val="24"/>
          <w:szCs w:val="24"/>
        </w:rPr>
        <w:t xml:space="preserve"> estable incluye segmentos </w:t>
      </w:r>
      <w:r>
        <w:rPr>
          <w:rFonts w:ascii="Times New Roman" w:hAnsi="Times New Roman"/>
          <w:sz w:val="24"/>
          <w:szCs w:val="24"/>
        </w:rPr>
        <w:t xml:space="preserve">de costa rocosa </w:t>
      </w:r>
      <w:r w:rsidRPr="00C82BFC">
        <w:rPr>
          <w:rFonts w:ascii="Times New Roman" w:hAnsi="Times New Roman"/>
          <w:sz w:val="24"/>
          <w:szCs w:val="24"/>
        </w:rPr>
        <w:t>que</w:t>
      </w:r>
      <w:r w:rsidR="008D01BA">
        <w:rPr>
          <w:rFonts w:ascii="Times New Roman" w:hAnsi="Times New Roman"/>
          <w:sz w:val="24"/>
          <w:szCs w:val="24"/>
        </w:rPr>
        <w:t>,</w:t>
      </w:r>
      <w:r w:rsidRPr="00C82BFC">
        <w:rPr>
          <w:rFonts w:ascii="Times New Roman" w:hAnsi="Times New Roman"/>
          <w:sz w:val="24"/>
          <w:szCs w:val="24"/>
        </w:rPr>
        <w:t xml:space="preserve"> en general</w:t>
      </w:r>
      <w:r w:rsidR="008D01BA">
        <w:rPr>
          <w:rFonts w:ascii="Times New Roman" w:hAnsi="Times New Roman"/>
          <w:sz w:val="24"/>
          <w:szCs w:val="24"/>
        </w:rPr>
        <w:t>,</w:t>
      </w:r>
      <w:r w:rsidRPr="00C82BFC">
        <w:rPr>
          <w:rFonts w:ascii="Times New Roman" w:hAnsi="Times New Roman"/>
          <w:sz w:val="24"/>
          <w:szCs w:val="24"/>
        </w:rPr>
        <w:t xml:space="preserve"> son más estables que las playas.</w:t>
      </w:r>
    </w:p>
    <w:p w:rsidRPr="00C82BFC" w:rsidR="00B654C0" w:rsidP="00D70F37" w:rsidRDefault="00B654C0" w14:paraId="22B48F4E" w14:textId="77777777">
      <w:pPr>
        <w:spacing w:after="0" w:line="240" w:lineRule="auto"/>
        <w:jc w:val="both"/>
        <w:rPr>
          <w:rFonts w:ascii="Times New Roman" w:hAnsi="Times New Roman"/>
          <w:sz w:val="24"/>
          <w:szCs w:val="24"/>
        </w:rPr>
      </w:pPr>
    </w:p>
    <w:p w:rsidRPr="00C82BFC" w:rsidR="00D74B5A" w:rsidP="00D70F37" w:rsidRDefault="00D74B5A" w14:paraId="56993F51" w14:textId="45206D2A">
      <w:pPr>
        <w:pStyle w:val="Affliation"/>
        <w:spacing w:before="0" w:after="0"/>
        <w:jc w:val="both"/>
        <w:rPr>
          <w:sz w:val="24"/>
          <w:szCs w:val="24"/>
          <w:lang w:val="es-CR"/>
        </w:rPr>
      </w:pPr>
      <w:r>
        <w:rPr>
          <w:sz w:val="24"/>
          <w:szCs w:val="24"/>
          <w:lang w:val="es-CR"/>
        </w:rPr>
        <w:t>S</w:t>
      </w:r>
      <w:r w:rsidRPr="00C82BFC">
        <w:rPr>
          <w:sz w:val="24"/>
          <w:szCs w:val="24"/>
          <w:lang w:val="es-CR"/>
        </w:rPr>
        <w:t>e registra un proceso extremo de erosión al norte de la desembocadura del r</w:t>
      </w:r>
      <w:r w:rsidR="00A905B8">
        <w:rPr>
          <w:sz w:val="24"/>
          <w:szCs w:val="24"/>
          <w:lang w:val="es-CR"/>
        </w:rPr>
        <w:t>í</w:t>
      </w:r>
      <w:r w:rsidRPr="00C82BFC">
        <w:rPr>
          <w:sz w:val="24"/>
          <w:szCs w:val="24"/>
          <w:lang w:val="es-CR"/>
        </w:rPr>
        <w:t xml:space="preserve">o Banano, </w:t>
      </w:r>
      <w:r w:rsidR="005D11E8">
        <w:rPr>
          <w:sz w:val="24"/>
          <w:szCs w:val="24"/>
          <w:lang w:val="es-CR"/>
        </w:rPr>
        <w:t xml:space="preserve">al </w:t>
      </w:r>
      <w:r w:rsidRPr="00C82BFC">
        <w:rPr>
          <w:sz w:val="24"/>
          <w:szCs w:val="24"/>
          <w:lang w:val="es-CR"/>
        </w:rPr>
        <w:t>sur de la desembocadura del r</w:t>
      </w:r>
      <w:r w:rsidR="00A905B8">
        <w:rPr>
          <w:sz w:val="24"/>
          <w:szCs w:val="24"/>
          <w:lang w:val="es-CR"/>
        </w:rPr>
        <w:t>í</w:t>
      </w:r>
      <w:r w:rsidRPr="00C82BFC">
        <w:rPr>
          <w:sz w:val="24"/>
          <w:szCs w:val="24"/>
          <w:lang w:val="es-CR"/>
        </w:rPr>
        <w:t xml:space="preserve">o Bananito, así como en un pequeño sector de playa próximo a la carretera que da acceso a playa </w:t>
      </w:r>
      <w:proofErr w:type="spellStart"/>
      <w:r w:rsidRPr="00C82BFC">
        <w:rPr>
          <w:sz w:val="24"/>
          <w:szCs w:val="24"/>
          <w:lang w:val="es-CR"/>
        </w:rPr>
        <w:t>Gandoca</w:t>
      </w:r>
      <w:proofErr w:type="spellEnd"/>
      <w:r w:rsidRPr="00C82BFC">
        <w:rPr>
          <w:sz w:val="24"/>
          <w:szCs w:val="24"/>
          <w:lang w:val="es-CR"/>
        </w:rPr>
        <w:t xml:space="preserve">, </w:t>
      </w:r>
      <w:r w:rsidR="005D11E8">
        <w:rPr>
          <w:sz w:val="24"/>
          <w:szCs w:val="24"/>
          <w:lang w:val="es-CR"/>
        </w:rPr>
        <w:t xml:space="preserve">en </w:t>
      </w:r>
      <w:r w:rsidRPr="00C82BFC">
        <w:rPr>
          <w:sz w:val="24"/>
          <w:szCs w:val="24"/>
          <w:lang w:val="es-CR"/>
        </w:rPr>
        <w:t xml:space="preserve">los dos primeros casos asociado a la migración de las desembocaduras. </w:t>
      </w:r>
      <w:r w:rsidR="006A1E2F">
        <w:rPr>
          <w:sz w:val="24"/>
          <w:szCs w:val="24"/>
          <w:lang w:val="es-CR"/>
        </w:rPr>
        <w:t>As</w:t>
      </w:r>
      <w:r w:rsidR="00A905B8">
        <w:rPr>
          <w:sz w:val="24"/>
          <w:szCs w:val="24"/>
          <w:lang w:val="es-CR"/>
        </w:rPr>
        <w:t>i</w:t>
      </w:r>
      <w:r w:rsidR="006A1E2F">
        <w:rPr>
          <w:sz w:val="24"/>
          <w:szCs w:val="24"/>
          <w:lang w:val="es-CR"/>
        </w:rPr>
        <w:t>mismo, u</w:t>
      </w:r>
      <w:r w:rsidRPr="00C82BFC">
        <w:rPr>
          <w:sz w:val="24"/>
          <w:szCs w:val="24"/>
          <w:lang w:val="es-CR"/>
        </w:rPr>
        <w:t xml:space="preserve">n proceso severo de erosión </w:t>
      </w:r>
      <w:r w:rsidR="005D11E8">
        <w:rPr>
          <w:sz w:val="24"/>
          <w:szCs w:val="24"/>
          <w:lang w:val="es-CR"/>
        </w:rPr>
        <w:t xml:space="preserve">se registra </w:t>
      </w:r>
      <w:r w:rsidRPr="00C82BFC">
        <w:rPr>
          <w:sz w:val="24"/>
          <w:szCs w:val="24"/>
          <w:lang w:val="es-CR"/>
        </w:rPr>
        <w:t xml:space="preserve">en el aeropuerto de Limón, </w:t>
      </w:r>
      <w:r>
        <w:rPr>
          <w:sz w:val="24"/>
          <w:szCs w:val="24"/>
          <w:lang w:val="es-CR"/>
        </w:rPr>
        <w:t>en el</w:t>
      </w:r>
      <w:r w:rsidRPr="00C82BFC">
        <w:rPr>
          <w:sz w:val="24"/>
          <w:szCs w:val="24"/>
          <w:lang w:val="es-CR"/>
        </w:rPr>
        <w:t xml:space="preserve"> extremo sureste de playa Westfalia, en la punta Cahuita, en la playa de Puerto Vargas al sur de la entrada al parque, en Manzanillo, y en </w:t>
      </w:r>
      <w:proofErr w:type="spellStart"/>
      <w:r w:rsidRPr="00C82BFC">
        <w:rPr>
          <w:sz w:val="24"/>
          <w:szCs w:val="24"/>
          <w:lang w:val="es-CR"/>
        </w:rPr>
        <w:t>Gandoca</w:t>
      </w:r>
      <w:proofErr w:type="spellEnd"/>
      <w:r w:rsidRPr="00C82BFC">
        <w:rPr>
          <w:sz w:val="24"/>
          <w:szCs w:val="24"/>
          <w:lang w:val="es-CR"/>
        </w:rPr>
        <w:t xml:space="preserve"> (por la </w:t>
      </w:r>
      <w:r w:rsidRPr="00AA1928">
        <w:rPr>
          <w:sz w:val="24"/>
          <w:szCs w:val="24"/>
          <w:lang w:val="es-CR"/>
        </w:rPr>
        <w:t xml:space="preserve">Quebrada </w:t>
      </w:r>
      <w:proofErr w:type="spellStart"/>
      <w:r w:rsidRPr="00AA1928">
        <w:rPr>
          <w:sz w:val="24"/>
          <w:szCs w:val="24"/>
          <w:lang w:val="es-CR"/>
        </w:rPr>
        <w:t>Mile</w:t>
      </w:r>
      <w:proofErr w:type="spellEnd"/>
      <w:r w:rsidRPr="00C82BFC">
        <w:rPr>
          <w:sz w:val="24"/>
          <w:szCs w:val="24"/>
          <w:lang w:val="es-CR"/>
        </w:rPr>
        <w:t xml:space="preserve"> Creek). </w:t>
      </w:r>
      <w:r>
        <w:rPr>
          <w:sz w:val="24"/>
          <w:szCs w:val="24"/>
          <w:lang w:val="es-CR"/>
        </w:rPr>
        <w:t>Finalmente,</w:t>
      </w:r>
      <w:r w:rsidRPr="00C82BFC">
        <w:rPr>
          <w:sz w:val="24"/>
          <w:szCs w:val="24"/>
          <w:lang w:val="es-CR"/>
        </w:rPr>
        <w:t xml:space="preserve"> </w:t>
      </w:r>
      <w:r>
        <w:rPr>
          <w:sz w:val="24"/>
          <w:szCs w:val="24"/>
          <w:lang w:val="es-CR"/>
        </w:rPr>
        <w:t>se identifica erosión intensa</w:t>
      </w:r>
      <w:r w:rsidR="005D11E8">
        <w:rPr>
          <w:sz w:val="24"/>
          <w:szCs w:val="24"/>
          <w:lang w:val="es-CR"/>
        </w:rPr>
        <w:t xml:space="preserve"> en</w:t>
      </w:r>
      <w:r>
        <w:rPr>
          <w:sz w:val="24"/>
          <w:szCs w:val="24"/>
          <w:lang w:val="es-CR"/>
        </w:rPr>
        <w:t xml:space="preserve"> algunos sectores de </w:t>
      </w:r>
      <w:r w:rsidR="00764B00">
        <w:rPr>
          <w:sz w:val="24"/>
          <w:szCs w:val="24"/>
          <w:lang w:val="es-CR"/>
        </w:rPr>
        <w:t>Cieneguit</w:t>
      </w:r>
      <w:r w:rsidRPr="00C82BFC">
        <w:rPr>
          <w:sz w:val="24"/>
          <w:szCs w:val="24"/>
          <w:lang w:val="es-CR"/>
        </w:rPr>
        <w:t xml:space="preserve">a, Puerto Viejo, </w:t>
      </w:r>
      <w:proofErr w:type="spellStart"/>
      <w:r w:rsidRPr="00C82BFC">
        <w:rPr>
          <w:sz w:val="24"/>
          <w:szCs w:val="24"/>
          <w:lang w:val="es-CR"/>
        </w:rPr>
        <w:t>Cocles</w:t>
      </w:r>
      <w:proofErr w:type="spellEnd"/>
      <w:r>
        <w:rPr>
          <w:sz w:val="24"/>
          <w:szCs w:val="24"/>
          <w:lang w:val="es-CR"/>
        </w:rPr>
        <w:t xml:space="preserve"> y </w:t>
      </w:r>
      <w:r w:rsidRPr="00C82BFC">
        <w:rPr>
          <w:sz w:val="24"/>
          <w:szCs w:val="24"/>
          <w:lang w:val="es-CR"/>
        </w:rPr>
        <w:t xml:space="preserve">en un sector </w:t>
      </w:r>
      <w:r w:rsidR="00690C62">
        <w:rPr>
          <w:sz w:val="24"/>
          <w:szCs w:val="24"/>
          <w:lang w:val="es-CR"/>
        </w:rPr>
        <w:t xml:space="preserve">al sur de la desembocadura de </w:t>
      </w:r>
      <w:proofErr w:type="spellStart"/>
      <w:r w:rsidR="00690C62">
        <w:rPr>
          <w:sz w:val="24"/>
          <w:szCs w:val="24"/>
          <w:lang w:val="es-CR"/>
        </w:rPr>
        <w:t>Gandoca</w:t>
      </w:r>
      <w:proofErr w:type="spellEnd"/>
      <w:r w:rsidRPr="00C82BFC">
        <w:rPr>
          <w:sz w:val="24"/>
          <w:szCs w:val="24"/>
          <w:lang w:val="es-CR"/>
        </w:rPr>
        <w:t xml:space="preserve">. </w:t>
      </w:r>
    </w:p>
    <w:p w:rsidRPr="00C82BFC" w:rsidR="00D74B5A" w:rsidP="00D70F37" w:rsidRDefault="00D74B5A" w14:paraId="501ED852" w14:textId="77777777">
      <w:pPr>
        <w:pStyle w:val="Affliation"/>
        <w:spacing w:before="0" w:after="0"/>
        <w:jc w:val="both"/>
        <w:rPr>
          <w:sz w:val="24"/>
          <w:szCs w:val="24"/>
          <w:lang w:val="es-CR"/>
        </w:rPr>
      </w:pPr>
    </w:p>
    <w:p w:rsidR="00D74B5A" w:rsidP="00D70F37" w:rsidRDefault="00AB4AC6" w14:paraId="4A5DB015" w14:textId="161A6A74">
      <w:pPr>
        <w:spacing w:after="0" w:line="240" w:lineRule="auto"/>
        <w:jc w:val="both"/>
        <w:rPr>
          <w:rFonts w:ascii="Times New Roman" w:hAnsi="Times New Roman"/>
          <w:sz w:val="24"/>
          <w:szCs w:val="24"/>
        </w:rPr>
      </w:pPr>
      <w:r w:rsidRPr="70B16A96" w:rsidR="00AB4AC6">
        <w:rPr>
          <w:rFonts w:ascii="Times New Roman" w:hAnsi="Times New Roman"/>
          <w:sz w:val="24"/>
          <w:szCs w:val="24"/>
        </w:rPr>
        <w:t xml:space="preserve">Entre </w:t>
      </w:r>
      <w:r w:rsidRPr="70B16A96" w:rsidR="00AB4AC6">
        <w:rPr>
          <w:rFonts w:ascii="Times New Roman" w:hAnsi="Times New Roman"/>
          <w:sz w:val="24"/>
          <w:szCs w:val="24"/>
        </w:rPr>
        <w:t>las</w:t>
      </w:r>
      <w:r w:rsidRPr="70B16A96" w:rsidR="00D74B5A">
        <w:rPr>
          <w:rFonts w:ascii="Times New Roman" w:hAnsi="Times New Roman"/>
          <w:sz w:val="24"/>
          <w:szCs w:val="24"/>
        </w:rPr>
        <w:t xml:space="preserve"> </w:t>
      </w:r>
      <w:r w:rsidRPr="70B16A96" w:rsidR="00D74B5A">
        <w:rPr>
          <w:rFonts w:ascii="Times New Roman" w:hAnsi="Times New Roman"/>
          <w:sz w:val="24"/>
          <w:szCs w:val="24"/>
        </w:rPr>
        <w:t xml:space="preserve">playas donde se presenta </w:t>
      </w:r>
      <w:r w:rsidRPr="70B16A96" w:rsidR="00D74B5A">
        <w:rPr>
          <w:rFonts w:ascii="Times New Roman" w:hAnsi="Times New Roman"/>
          <w:sz w:val="24"/>
          <w:szCs w:val="24"/>
        </w:rPr>
        <w:t xml:space="preserve">mayor </w:t>
      </w:r>
      <w:r w:rsidRPr="70B16A96" w:rsidR="00D74B5A">
        <w:rPr>
          <w:rFonts w:ascii="Times New Roman" w:hAnsi="Times New Roman"/>
          <w:sz w:val="24"/>
          <w:szCs w:val="24"/>
        </w:rPr>
        <w:t>acreción sobresa</w:t>
      </w:r>
      <w:r w:rsidRPr="70B16A96" w:rsidR="00410FDB">
        <w:rPr>
          <w:rFonts w:ascii="Times New Roman" w:hAnsi="Times New Roman"/>
          <w:sz w:val="24"/>
          <w:szCs w:val="24"/>
        </w:rPr>
        <w:t>len: la</w:t>
      </w:r>
      <w:r w:rsidRPr="70B16A96" w:rsidR="00D74B5A">
        <w:rPr>
          <w:rFonts w:ascii="Times New Roman" w:hAnsi="Times New Roman"/>
          <w:sz w:val="24"/>
          <w:szCs w:val="24"/>
        </w:rPr>
        <w:t xml:space="preserve"> playa ubicada en la antigua bocana del río La Estrella, la desembocadura del río Sixaola, la desembocadura del río Banano y Bananito </w:t>
      </w:r>
      <w:r w:rsidRPr="70B16A96" w:rsidR="00D74B5A">
        <w:rPr>
          <w:rFonts w:ascii="Times New Roman" w:hAnsi="Times New Roman"/>
          <w:sz w:val="24"/>
          <w:szCs w:val="24"/>
        </w:rPr>
        <w:t xml:space="preserve">y con menos intensidad </w:t>
      </w:r>
      <w:r w:rsidRPr="70B16A96" w:rsidR="7EF30837">
        <w:rPr>
          <w:rFonts w:ascii="Times New Roman" w:hAnsi="Times New Roman"/>
          <w:sz w:val="24"/>
          <w:szCs w:val="24"/>
        </w:rPr>
        <w:t xml:space="preserve">en </w:t>
      </w:r>
      <w:r w:rsidRPr="70B16A96" w:rsidR="00D74B5A">
        <w:rPr>
          <w:rFonts w:ascii="Times New Roman" w:hAnsi="Times New Roman"/>
          <w:sz w:val="24"/>
          <w:szCs w:val="24"/>
        </w:rPr>
        <w:t xml:space="preserve">Cieneguita al norte del espigón, la playa </w:t>
      </w:r>
      <w:r w:rsidRPr="70B16A96" w:rsidR="00A905B8">
        <w:rPr>
          <w:rFonts w:ascii="Times New Roman" w:hAnsi="Times New Roman"/>
          <w:sz w:val="24"/>
          <w:szCs w:val="24"/>
        </w:rPr>
        <w:t>B</w:t>
      </w:r>
      <w:r w:rsidRPr="70B16A96" w:rsidR="00D74B5A">
        <w:rPr>
          <w:rFonts w:ascii="Times New Roman" w:hAnsi="Times New Roman"/>
          <w:sz w:val="24"/>
          <w:szCs w:val="24"/>
        </w:rPr>
        <w:t xml:space="preserve">ananito, la playa próxima a la desembocadura del río </w:t>
      </w:r>
      <w:proofErr w:type="spellStart"/>
      <w:r w:rsidRPr="70B16A96" w:rsidR="00D74B5A">
        <w:rPr>
          <w:rFonts w:ascii="Times New Roman" w:hAnsi="Times New Roman"/>
          <w:sz w:val="24"/>
          <w:szCs w:val="24"/>
        </w:rPr>
        <w:t>Dix</w:t>
      </w:r>
      <w:r w:rsidRPr="70B16A96" w:rsidR="00AA1928">
        <w:rPr>
          <w:rFonts w:ascii="Times New Roman" w:hAnsi="Times New Roman"/>
          <w:sz w:val="24"/>
          <w:szCs w:val="24"/>
        </w:rPr>
        <w:t>i</w:t>
      </w:r>
      <w:r w:rsidRPr="70B16A96" w:rsidR="00D74B5A">
        <w:rPr>
          <w:rFonts w:ascii="Times New Roman" w:hAnsi="Times New Roman"/>
          <w:sz w:val="24"/>
          <w:szCs w:val="24"/>
        </w:rPr>
        <w:t>bre</w:t>
      </w:r>
      <w:proofErr w:type="spellEnd"/>
      <w:r w:rsidRPr="70B16A96" w:rsidR="00D74B5A">
        <w:rPr>
          <w:rFonts w:ascii="Times New Roman" w:hAnsi="Times New Roman"/>
          <w:sz w:val="24"/>
          <w:szCs w:val="24"/>
        </w:rPr>
        <w:t>, la playa entre la desembocadura de los río</w:t>
      </w:r>
      <w:r w:rsidRPr="70B16A96" w:rsidR="00D74B5A">
        <w:rPr>
          <w:rFonts w:ascii="Times New Roman" w:hAnsi="Times New Roman"/>
          <w:sz w:val="24"/>
          <w:szCs w:val="24"/>
        </w:rPr>
        <w:t>s</w:t>
      </w:r>
      <w:r w:rsidRPr="70B16A96" w:rsidR="00D74B5A">
        <w:rPr>
          <w:rFonts w:ascii="Times New Roman" w:hAnsi="Times New Roman"/>
          <w:sz w:val="24"/>
          <w:szCs w:val="24"/>
        </w:rPr>
        <w:t xml:space="preserve"> Estrella y Tuba y un pequeño sector de playa en Punta Cahuita</w:t>
      </w:r>
      <w:r w:rsidRPr="70B16A96" w:rsidR="00F94022">
        <w:rPr>
          <w:rFonts w:ascii="Times New Roman" w:hAnsi="Times New Roman"/>
          <w:sz w:val="24"/>
          <w:szCs w:val="24"/>
        </w:rPr>
        <w:t>.</w:t>
      </w:r>
    </w:p>
    <w:p w:rsidR="00B654C0" w:rsidP="00D70F37" w:rsidRDefault="00B654C0" w14:paraId="53DFAF64" w14:textId="77777777">
      <w:pPr>
        <w:spacing w:after="0" w:line="240" w:lineRule="auto"/>
        <w:jc w:val="both"/>
        <w:rPr>
          <w:rFonts w:ascii="Times New Roman" w:hAnsi="Times New Roman"/>
          <w:sz w:val="24"/>
          <w:szCs w:val="24"/>
        </w:rPr>
      </w:pPr>
    </w:p>
    <w:p w:rsidR="00C21138" w:rsidP="00D70F37" w:rsidRDefault="0029444B" w14:paraId="0738FDDC" w14:textId="2850B887">
      <w:pPr>
        <w:spacing w:after="0" w:line="240" w:lineRule="auto"/>
        <w:jc w:val="both"/>
        <w:rPr>
          <w:rFonts w:ascii="Times New Roman" w:hAnsi="Times New Roman"/>
          <w:sz w:val="24"/>
          <w:szCs w:val="24"/>
        </w:rPr>
      </w:pPr>
      <w:r>
        <w:rPr>
          <w:rFonts w:ascii="Times New Roman" w:hAnsi="Times New Roman"/>
          <w:sz w:val="24"/>
          <w:szCs w:val="24"/>
        </w:rPr>
        <w:t xml:space="preserve">A pesar de que </w:t>
      </w:r>
      <w:r w:rsidR="006A1E2F">
        <w:rPr>
          <w:rFonts w:ascii="Times New Roman" w:hAnsi="Times New Roman"/>
          <w:sz w:val="24"/>
          <w:szCs w:val="24"/>
        </w:rPr>
        <w:t xml:space="preserve">en </w:t>
      </w:r>
      <w:r>
        <w:rPr>
          <w:rFonts w:ascii="Times New Roman" w:hAnsi="Times New Roman"/>
          <w:sz w:val="24"/>
          <w:szCs w:val="24"/>
        </w:rPr>
        <w:t xml:space="preserve">este </w:t>
      </w:r>
      <w:r w:rsidR="00BF100D">
        <w:rPr>
          <w:rFonts w:ascii="Times New Roman" w:hAnsi="Times New Roman"/>
          <w:sz w:val="24"/>
          <w:szCs w:val="24"/>
        </w:rPr>
        <w:t xml:space="preserve">trabajo </w:t>
      </w:r>
      <w:r w:rsidR="006A1E2F">
        <w:rPr>
          <w:rFonts w:ascii="Times New Roman" w:hAnsi="Times New Roman"/>
          <w:sz w:val="24"/>
          <w:szCs w:val="24"/>
        </w:rPr>
        <w:t xml:space="preserve">se </w:t>
      </w:r>
      <w:r w:rsidR="00410FDB">
        <w:rPr>
          <w:rFonts w:ascii="Times New Roman" w:hAnsi="Times New Roman"/>
          <w:sz w:val="24"/>
          <w:szCs w:val="24"/>
        </w:rPr>
        <w:t xml:space="preserve">cuantifican los procesos de </w:t>
      </w:r>
      <w:r>
        <w:rPr>
          <w:rFonts w:ascii="Times New Roman" w:hAnsi="Times New Roman"/>
          <w:sz w:val="24"/>
          <w:szCs w:val="24"/>
        </w:rPr>
        <w:t xml:space="preserve">erosión </w:t>
      </w:r>
      <w:r w:rsidR="006A1E2F">
        <w:rPr>
          <w:rFonts w:ascii="Times New Roman" w:hAnsi="Times New Roman"/>
          <w:sz w:val="24"/>
          <w:szCs w:val="24"/>
        </w:rPr>
        <w:t xml:space="preserve">y de </w:t>
      </w:r>
      <w:r>
        <w:rPr>
          <w:rFonts w:ascii="Times New Roman" w:hAnsi="Times New Roman"/>
          <w:sz w:val="24"/>
          <w:szCs w:val="24"/>
        </w:rPr>
        <w:t>acreción</w:t>
      </w:r>
      <w:r w:rsidRPr="00C82BFC" w:rsidR="008A7B22">
        <w:rPr>
          <w:rFonts w:ascii="Times New Roman" w:hAnsi="Times New Roman"/>
          <w:sz w:val="24"/>
          <w:szCs w:val="24"/>
        </w:rPr>
        <w:t xml:space="preserve">, </w:t>
      </w:r>
      <w:r>
        <w:rPr>
          <w:rFonts w:ascii="Times New Roman" w:hAnsi="Times New Roman"/>
          <w:sz w:val="24"/>
          <w:szCs w:val="24"/>
        </w:rPr>
        <w:t xml:space="preserve">no se puede concluir en una causa </w:t>
      </w:r>
      <w:r w:rsidR="00410FDB">
        <w:rPr>
          <w:rFonts w:ascii="Times New Roman" w:hAnsi="Times New Roman"/>
          <w:sz w:val="24"/>
          <w:szCs w:val="24"/>
        </w:rPr>
        <w:t xml:space="preserve">única </w:t>
      </w:r>
      <w:r w:rsidR="006A1E2F">
        <w:rPr>
          <w:rFonts w:ascii="Times New Roman" w:hAnsi="Times New Roman"/>
          <w:sz w:val="24"/>
          <w:szCs w:val="24"/>
        </w:rPr>
        <w:t>que los explique</w:t>
      </w:r>
      <w:r w:rsidR="001C428A">
        <w:rPr>
          <w:rFonts w:ascii="Times New Roman" w:hAnsi="Times New Roman"/>
          <w:sz w:val="24"/>
          <w:szCs w:val="24"/>
        </w:rPr>
        <w:t>;</w:t>
      </w:r>
      <w:r w:rsidRPr="00C82BFC" w:rsidR="00C21138">
        <w:rPr>
          <w:rFonts w:ascii="Times New Roman" w:hAnsi="Times New Roman"/>
          <w:sz w:val="24"/>
          <w:szCs w:val="24"/>
        </w:rPr>
        <w:t xml:space="preserve"> hace</w:t>
      </w:r>
      <w:r>
        <w:rPr>
          <w:rFonts w:ascii="Times New Roman" w:hAnsi="Times New Roman"/>
          <w:sz w:val="24"/>
          <w:szCs w:val="24"/>
        </w:rPr>
        <w:t>n</w:t>
      </w:r>
      <w:r w:rsidRPr="00C82BFC" w:rsidR="00C21138">
        <w:rPr>
          <w:rFonts w:ascii="Times New Roman" w:hAnsi="Times New Roman"/>
          <w:sz w:val="24"/>
          <w:szCs w:val="24"/>
        </w:rPr>
        <w:t xml:space="preserve"> falta estudios que </w:t>
      </w:r>
      <w:r w:rsidR="00D141BB">
        <w:rPr>
          <w:rFonts w:ascii="Times New Roman" w:hAnsi="Times New Roman"/>
          <w:sz w:val="24"/>
          <w:szCs w:val="24"/>
        </w:rPr>
        <w:t>logren</w:t>
      </w:r>
      <w:r w:rsidRPr="00C82BFC" w:rsidR="00C21138">
        <w:rPr>
          <w:rFonts w:ascii="Times New Roman" w:hAnsi="Times New Roman"/>
          <w:sz w:val="24"/>
          <w:szCs w:val="24"/>
        </w:rPr>
        <w:t xml:space="preserve"> demostrar la participación del cambio de nivel del mar, la geodinámica de la región, los cambios en el uso del suelo y en </w:t>
      </w:r>
      <w:r w:rsidR="005A5CB7">
        <w:rPr>
          <w:rFonts w:ascii="Times New Roman" w:hAnsi="Times New Roman"/>
          <w:sz w:val="24"/>
          <w:szCs w:val="24"/>
        </w:rPr>
        <w:t>los</w:t>
      </w:r>
      <w:r w:rsidRPr="00C82BFC" w:rsidR="00C21138">
        <w:rPr>
          <w:rFonts w:ascii="Times New Roman" w:hAnsi="Times New Roman"/>
          <w:sz w:val="24"/>
          <w:szCs w:val="24"/>
        </w:rPr>
        <w:t xml:space="preserve"> oleaje</w:t>
      </w:r>
      <w:r w:rsidR="005A5CB7">
        <w:rPr>
          <w:rFonts w:ascii="Times New Roman" w:hAnsi="Times New Roman"/>
          <w:sz w:val="24"/>
          <w:szCs w:val="24"/>
        </w:rPr>
        <w:t>s extremos</w:t>
      </w:r>
      <w:r w:rsidRPr="00C82BFC" w:rsidR="00C21138">
        <w:rPr>
          <w:rFonts w:ascii="Times New Roman" w:hAnsi="Times New Roman"/>
          <w:sz w:val="24"/>
          <w:szCs w:val="24"/>
        </w:rPr>
        <w:t xml:space="preserve"> en cuanto a su energía y frecuencia.</w:t>
      </w:r>
    </w:p>
    <w:p w:rsidRPr="00C82BFC" w:rsidR="00B654C0" w:rsidP="00D70F37" w:rsidRDefault="00B654C0" w14:paraId="2911A267" w14:textId="77777777">
      <w:pPr>
        <w:spacing w:after="0" w:line="240" w:lineRule="auto"/>
        <w:jc w:val="both"/>
        <w:rPr>
          <w:rFonts w:ascii="Times New Roman" w:hAnsi="Times New Roman"/>
          <w:sz w:val="24"/>
          <w:szCs w:val="24"/>
        </w:rPr>
      </w:pPr>
    </w:p>
    <w:p w:rsidR="00EC6B62" w:rsidP="00D70F37" w:rsidRDefault="00690C62" w14:paraId="306F8770" w14:textId="436FC1E0">
      <w:pPr>
        <w:spacing w:after="0" w:line="240" w:lineRule="auto"/>
        <w:jc w:val="both"/>
        <w:rPr>
          <w:rFonts w:ascii="Times New Roman" w:hAnsi="Times New Roman"/>
          <w:sz w:val="24"/>
          <w:szCs w:val="24"/>
        </w:rPr>
      </w:pPr>
      <w:r w:rsidRPr="00930A42">
        <w:rPr>
          <w:rFonts w:ascii="Times New Roman" w:hAnsi="Times New Roman"/>
          <w:sz w:val="24"/>
          <w:szCs w:val="24"/>
        </w:rPr>
        <w:t xml:space="preserve">Con el </w:t>
      </w:r>
      <w:r w:rsidRPr="00930A42" w:rsidR="00C20939">
        <w:rPr>
          <w:rFonts w:ascii="Times New Roman" w:hAnsi="Times New Roman"/>
          <w:sz w:val="24"/>
          <w:szCs w:val="24"/>
        </w:rPr>
        <w:t>ascenso</w:t>
      </w:r>
      <w:r w:rsidRPr="00930A42">
        <w:rPr>
          <w:rFonts w:ascii="Times New Roman" w:hAnsi="Times New Roman"/>
          <w:sz w:val="24"/>
          <w:szCs w:val="24"/>
        </w:rPr>
        <w:t xml:space="preserve"> del nivel del mar </w:t>
      </w:r>
      <w:r w:rsidR="00410FDB">
        <w:rPr>
          <w:rFonts w:ascii="Times New Roman" w:hAnsi="Times New Roman"/>
          <w:sz w:val="24"/>
          <w:szCs w:val="24"/>
        </w:rPr>
        <w:t xml:space="preserve">y los cambios en </w:t>
      </w:r>
      <w:r w:rsidR="005A5CB7">
        <w:rPr>
          <w:rFonts w:ascii="Times New Roman" w:hAnsi="Times New Roman"/>
          <w:sz w:val="24"/>
          <w:szCs w:val="24"/>
        </w:rPr>
        <w:t>el clima marino</w:t>
      </w:r>
      <w:r w:rsidR="00410FDB">
        <w:rPr>
          <w:rFonts w:ascii="Times New Roman" w:hAnsi="Times New Roman"/>
          <w:sz w:val="24"/>
          <w:szCs w:val="24"/>
        </w:rPr>
        <w:t xml:space="preserve"> como resultado del cambio climático</w:t>
      </w:r>
      <w:r w:rsidR="001C428A">
        <w:rPr>
          <w:rFonts w:ascii="Times New Roman" w:hAnsi="Times New Roman"/>
          <w:sz w:val="24"/>
          <w:szCs w:val="24"/>
        </w:rPr>
        <w:t>,</w:t>
      </w:r>
      <w:r w:rsidR="00410FDB">
        <w:rPr>
          <w:rFonts w:ascii="Times New Roman" w:hAnsi="Times New Roman"/>
          <w:sz w:val="24"/>
          <w:szCs w:val="24"/>
        </w:rPr>
        <w:t xml:space="preserve"> </w:t>
      </w:r>
      <w:r w:rsidRPr="00930A42">
        <w:rPr>
          <w:rFonts w:ascii="Times New Roman" w:hAnsi="Times New Roman"/>
          <w:sz w:val="24"/>
          <w:szCs w:val="24"/>
        </w:rPr>
        <w:t>es probable que los procesos de erosión se intensifiquen</w:t>
      </w:r>
      <w:r w:rsidR="001C428A">
        <w:rPr>
          <w:rFonts w:ascii="Times New Roman" w:hAnsi="Times New Roman"/>
          <w:sz w:val="24"/>
          <w:szCs w:val="24"/>
        </w:rPr>
        <w:t>;</w:t>
      </w:r>
      <w:r w:rsidRPr="00930A42">
        <w:rPr>
          <w:rFonts w:ascii="Times New Roman" w:hAnsi="Times New Roman"/>
          <w:sz w:val="24"/>
          <w:szCs w:val="24"/>
        </w:rPr>
        <w:t xml:space="preserve"> </w:t>
      </w:r>
      <w:r w:rsidR="00410FDB">
        <w:rPr>
          <w:rFonts w:ascii="Times New Roman" w:hAnsi="Times New Roman"/>
          <w:sz w:val="24"/>
          <w:szCs w:val="24"/>
        </w:rPr>
        <w:t>por esta razón</w:t>
      </w:r>
      <w:r w:rsidR="009534BF">
        <w:rPr>
          <w:rFonts w:ascii="Times New Roman" w:hAnsi="Times New Roman"/>
          <w:sz w:val="24"/>
          <w:szCs w:val="24"/>
        </w:rPr>
        <w:t>,</w:t>
      </w:r>
      <w:r w:rsidRPr="00930A42">
        <w:rPr>
          <w:rFonts w:ascii="Times New Roman" w:hAnsi="Times New Roman"/>
          <w:sz w:val="24"/>
          <w:szCs w:val="24"/>
        </w:rPr>
        <w:t xml:space="preserve"> se requiere</w:t>
      </w:r>
      <w:r w:rsidR="00410FDB">
        <w:rPr>
          <w:rFonts w:ascii="Times New Roman" w:hAnsi="Times New Roman"/>
          <w:sz w:val="24"/>
          <w:szCs w:val="24"/>
        </w:rPr>
        <w:t>n</w:t>
      </w:r>
      <w:r w:rsidRPr="00930A42">
        <w:rPr>
          <w:rFonts w:ascii="Times New Roman" w:hAnsi="Times New Roman"/>
          <w:sz w:val="24"/>
          <w:szCs w:val="24"/>
        </w:rPr>
        <w:t xml:space="preserve"> estudios sobre riesgo </w:t>
      </w:r>
      <w:r w:rsidR="000547BA">
        <w:rPr>
          <w:rFonts w:ascii="Times New Roman" w:hAnsi="Times New Roman"/>
          <w:sz w:val="24"/>
          <w:szCs w:val="24"/>
        </w:rPr>
        <w:t xml:space="preserve">por erosión costera en </w:t>
      </w:r>
      <w:r w:rsidRPr="00930A42">
        <w:rPr>
          <w:rFonts w:ascii="Times New Roman" w:hAnsi="Times New Roman"/>
          <w:sz w:val="24"/>
          <w:szCs w:val="24"/>
        </w:rPr>
        <w:t xml:space="preserve">las comunidades </w:t>
      </w:r>
      <w:r w:rsidR="009534BF">
        <w:rPr>
          <w:rFonts w:ascii="Times New Roman" w:hAnsi="Times New Roman"/>
          <w:sz w:val="24"/>
          <w:szCs w:val="24"/>
        </w:rPr>
        <w:t>y sobre</w:t>
      </w:r>
      <w:r w:rsidRPr="00930A42">
        <w:rPr>
          <w:rFonts w:ascii="Times New Roman" w:hAnsi="Times New Roman"/>
          <w:sz w:val="24"/>
          <w:szCs w:val="24"/>
        </w:rPr>
        <w:t xml:space="preserve"> infraestructura </w:t>
      </w:r>
      <w:r w:rsidR="00410FDB">
        <w:rPr>
          <w:rFonts w:ascii="Times New Roman" w:hAnsi="Times New Roman"/>
          <w:sz w:val="24"/>
          <w:szCs w:val="24"/>
        </w:rPr>
        <w:t>próxim</w:t>
      </w:r>
      <w:r w:rsidR="0016744D">
        <w:rPr>
          <w:rFonts w:ascii="Times New Roman" w:hAnsi="Times New Roman"/>
          <w:sz w:val="24"/>
          <w:szCs w:val="24"/>
        </w:rPr>
        <w:t>a</w:t>
      </w:r>
      <w:r w:rsidR="00410FDB">
        <w:rPr>
          <w:rFonts w:ascii="Times New Roman" w:hAnsi="Times New Roman"/>
          <w:sz w:val="24"/>
          <w:szCs w:val="24"/>
        </w:rPr>
        <w:t xml:space="preserve"> a la línea de costa del Caribe Sur</w:t>
      </w:r>
      <w:r w:rsidR="00F97111">
        <w:rPr>
          <w:rFonts w:ascii="Times New Roman" w:hAnsi="Times New Roman"/>
          <w:sz w:val="24"/>
          <w:szCs w:val="24"/>
        </w:rPr>
        <w:t xml:space="preserve"> de Costa Rica</w:t>
      </w:r>
      <w:r w:rsidRPr="00930A42">
        <w:rPr>
          <w:rFonts w:ascii="Times New Roman" w:hAnsi="Times New Roman"/>
          <w:sz w:val="24"/>
          <w:szCs w:val="24"/>
        </w:rPr>
        <w:t>.</w:t>
      </w:r>
    </w:p>
    <w:p w:rsidRPr="00930A42" w:rsidR="00E76398" w:rsidP="00D70F37" w:rsidRDefault="00E76398" w14:paraId="73B40366" w14:textId="77777777">
      <w:pPr>
        <w:spacing w:after="0" w:line="240" w:lineRule="auto"/>
        <w:jc w:val="both"/>
        <w:rPr>
          <w:rFonts w:ascii="Times New Roman" w:hAnsi="Times New Roman"/>
          <w:sz w:val="24"/>
          <w:szCs w:val="24"/>
        </w:rPr>
      </w:pPr>
    </w:p>
    <w:p w:rsidRPr="008D468A" w:rsidR="00930A42" w:rsidP="0042723A" w:rsidRDefault="00D13B17" w14:paraId="41AB951A" w14:textId="2490109A">
      <w:pPr>
        <w:pStyle w:val="Prrafodelista"/>
        <w:numPr>
          <w:ilvl w:val="0"/>
          <w:numId w:val="20"/>
        </w:numPr>
        <w:spacing w:after="0" w:line="240" w:lineRule="auto"/>
        <w:ind w:left="284" w:hanging="284"/>
        <w:rPr>
          <w:rFonts w:ascii="Times New Roman" w:hAnsi="Times New Roman"/>
          <w:b/>
          <w:bCs/>
          <w:sz w:val="24"/>
          <w:szCs w:val="24"/>
        </w:rPr>
      </w:pPr>
      <w:r w:rsidRPr="008D468A">
        <w:rPr>
          <w:rFonts w:ascii="Times New Roman" w:hAnsi="Times New Roman"/>
          <w:b/>
          <w:bCs/>
          <w:sz w:val="24"/>
          <w:szCs w:val="24"/>
        </w:rPr>
        <w:t>Ética y conflicto de intereses</w:t>
      </w:r>
    </w:p>
    <w:p w:rsidRPr="00D13B17" w:rsidR="00B654C0" w:rsidP="00B654C0" w:rsidRDefault="00B654C0" w14:paraId="45D9ACDA" w14:textId="77777777">
      <w:pPr>
        <w:pStyle w:val="Prrafodelista"/>
        <w:spacing w:after="0" w:line="240" w:lineRule="auto"/>
        <w:ind w:left="284"/>
        <w:rPr>
          <w:rFonts w:ascii="Times New Roman" w:hAnsi="Times New Roman"/>
          <w:b/>
          <w:bCs/>
          <w:sz w:val="24"/>
          <w:szCs w:val="24"/>
        </w:rPr>
      </w:pPr>
    </w:p>
    <w:p w:rsidR="00D13B17" w:rsidP="00D70F37" w:rsidRDefault="00D13B17" w14:paraId="6E83CFDF" w14:textId="20CF4C2D">
      <w:pPr>
        <w:spacing w:after="0" w:line="240" w:lineRule="auto"/>
        <w:jc w:val="both"/>
        <w:rPr>
          <w:rFonts w:ascii="Times New Roman" w:hAnsi="Times New Roman"/>
          <w:sz w:val="24"/>
          <w:szCs w:val="24"/>
        </w:rPr>
      </w:pPr>
      <w:r w:rsidRPr="00AA1928">
        <w:rPr>
          <w:rFonts w:ascii="Times New Roman" w:hAnsi="Times New Roman"/>
          <w:sz w:val="24"/>
          <w:szCs w:val="24"/>
        </w:rPr>
        <w:t>Las personas autoras declaran que han cumplido totalmente con todos los requisitos éticos y legales pertinentes, tanto durante el estudio como en la producción del manuscrito; que no hay conflictos de intereses de ningún tipo; que todas las fuentes financieras se mencionan completa y claramente en la sección de agradecimientos; y que están totalmente de acuerdo con la versión final editada del artículo.</w:t>
      </w:r>
    </w:p>
    <w:p w:rsidRPr="00AA1928" w:rsidR="00E76398" w:rsidP="00D70F37" w:rsidRDefault="00E76398" w14:paraId="4BAA0B5A" w14:textId="77777777">
      <w:pPr>
        <w:spacing w:after="0" w:line="240" w:lineRule="auto"/>
        <w:jc w:val="both"/>
        <w:rPr>
          <w:rFonts w:ascii="Times New Roman" w:hAnsi="Times New Roman"/>
          <w:sz w:val="24"/>
          <w:szCs w:val="24"/>
        </w:rPr>
      </w:pPr>
    </w:p>
    <w:p w:rsidR="00D13B17" w:rsidP="0042723A" w:rsidRDefault="00D13B17" w14:paraId="51CA9E83" w14:textId="4AC8F6EB">
      <w:pPr>
        <w:pStyle w:val="Prrafodelista"/>
        <w:numPr>
          <w:ilvl w:val="0"/>
          <w:numId w:val="20"/>
        </w:numPr>
        <w:spacing w:after="0" w:line="240" w:lineRule="auto"/>
        <w:ind w:left="284" w:hanging="284"/>
        <w:rPr>
          <w:rFonts w:ascii="Times New Roman" w:hAnsi="Times New Roman"/>
          <w:b/>
          <w:bCs/>
          <w:sz w:val="24"/>
          <w:szCs w:val="24"/>
        </w:rPr>
      </w:pPr>
      <w:r w:rsidRPr="00AA1928">
        <w:rPr>
          <w:rFonts w:ascii="Times New Roman" w:hAnsi="Times New Roman"/>
          <w:b/>
          <w:bCs/>
          <w:sz w:val="24"/>
          <w:szCs w:val="24"/>
        </w:rPr>
        <w:t>Agradecimientos</w:t>
      </w:r>
    </w:p>
    <w:p w:rsidRPr="00AA1928" w:rsidR="00B654C0" w:rsidP="00B654C0" w:rsidRDefault="00B654C0" w14:paraId="1AB57967" w14:textId="77777777">
      <w:pPr>
        <w:pStyle w:val="Prrafodelista"/>
        <w:spacing w:after="0" w:line="240" w:lineRule="auto"/>
        <w:ind w:left="284"/>
        <w:rPr>
          <w:rFonts w:ascii="Times New Roman" w:hAnsi="Times New Roman"/>
          <w:b/>
          <w:bCs/>
          <w:sz w:val="24"/>
          <w:szCs w:val="24"/>
        </w:rPr>
      </w:pPr>
    </w:p>
    <w:p w:rsidR="00D13B17" w:rsidP="00D70F37" w:rsidRDefault="00CD5009" w14:paraId="652FF535" w14:textId="535728E9">
      <w:pPr>
        <w:spacing w:after="0" w:line="240" w:lineRule="auto"/>
        <w:jc w:val="both"/>
        <w:rPr>
          <w:rFonts w:ascii="Times New Roman" w:hAnsi="Times New Roman"/>
          <w:sz w:val="24"/>
          <w:szCs w:val="24"/>
        </w:rPr>
      </w:pPr>
      <w:r w:rsidRPr="00AA1928">
        <w:rPr>
          <w:rFonts w:ascii="Times New Roman" w:hAnsi="Times New Roman"/>
          <w:sz w:val="24"/>
          <w:szCs w:val="24"/>
        </w:rPr>
        <w:t xml:space="preserve">A la Universidad Nacional por el financiamiento </w:t>
      </w:r>
      <w:r w:rsidR="00176BC7">
        <w:rPr>
          <w:rFonts w:ascii="Times New Roman" w:hAnsi="Times New Roman"/>
          <w:sz w:val="24"/>
          <w:szCs w:val="24"/>
        </w:rPr>
        <w:t>de</w:t>
      </w:r>
      <w:r w:rsidRPr="00AA1928">
        <w:rPr>
          <w:rFonts w:ascii="Times New Roman" w:hAnsi="Times New Roman"/>
          <w:sz w:val="24"/>
          <w:szCs w:val="24"/>
        </w:rPr>
        <w:t xml:space="preserve"> esta investigación. Al Área de Conservación La Amistad Caribe por su apoyo en la realización del trabajo de campo. A la </w:t>
      </w:r>
      <w:r w:rsidR="00176BC7">
        <w:rPr>
          <w:rFonts w:ascii="Times New Roman" w:hAnsi="Times New Roman"/>
          <w:sz w:val="24"/>
          <w:szCs w:val="24"/>
        </w:rPr>
        <w:t>m</w:t>
      </w:r>
      <w:r w:rsidRPr="00AA1928" w:rsidR="00A94306">
        <w:rPr>
          <w:rFonts w:ascii="Times New Roman" w:hAnsi="Times New Roman"/>
          <w:sz w:val="24"/>
          <w:szCs w:val="24"/>
        </w:rPr>
        <w:t>áster</w:t>
      </w:r>
      <w:r w:rsidRPr="00AA1928">
        <w:rPr>
          <w:rFonts w:ascii="Times New Roman" w:hAnsi="Times New Roman"/>
          <w:sz w:val="24"/>
          <w:szCs w:val="24"/>
        </w:rPr>
        <w:t xml:space="preserve"> Lilliam Núñez por su contribución en </w:t>
      </w:r>
      <w:r w:rsidRPr="00AA1928" w:rsidR="00464C5F">
        <w:rPr>
          <w:rFonts w:ascii="Times New Roman" w:hAnsi="Times New Roman"/>
          <w:sz w:val="24"/>
          <w:szCs w:val="24"/>
        </w:rPr>
        <w:t>aspectos</w:t>
      </w:r>
      <w:r w:rsidRPr="00AA1928">
        <w:rPr>
          <w:rFonts w:ascii="Times New Roman" w:hAnsi="Times New Roman"/>
          <w:sz w:val="24"/>
          <w:szCs w:val="24"/>
        </w:rPr>
        <w:t xml:space="preserve"> de forma.</w:t>
      </w:r>
      <w:r w:rsidR="00F97111">
        <w:rPr>
          <w:rFonts w:ascii="Times New Roman" w:hAnsi="Times New Roman"/>
          <w:sz w:val="24"/>
          <w:szCs w:val="24"/>
        </w:rPr>
        <w:t xml:space="preserve"> A la Revista y las personas que dictaminaron el escrito, por sus valiosos aportes.</w:t>
      </w:r>
    </w:p>
    <w:p w:rsidRPr="00AA1928" w:rsidR="00E76398" w:rsidP="00D70F37" w:rsidRDefault="00E76398" w14:paraId="02E78827" w14:textId="77777777">
      <w:pPr>
        <w:spacing w:after="0" w:line="240" w:lineRule="auto"/>
        <w:jc w:val="both"/>
        <w:rPr>
          <w:rFonts w:ascii="Times New Roman" w:hAnsi="Times New Roman"/>
          <w:sz w:val="24"/>
          <w:szCs w:val="24"/>
        </w:rPr>
      </w:pPr>
    </w:p>
    <w:p w:rsidR="0099640F" w:rsidP="0042723A" w:rsidRDefault="0099640F" w14:paraId="7BDEE87D" w14:textId="3EFF2AB3">
      <w:pPr>
        <w:pStyle w:val="Prrafodelista"/>
        <w:numPr>
          <w:ilvl w:val="0"/>
          <w:numId w:val="20"/>
        </w:numPr>
        <w:spacing w:after="0" w:line="240" w:lineRule="auto"/>
        <w:ind w:left="284" w:hanging="284"/>
        <w:rPr>
          <w:rFonts w:ascii="Times New Roman" w:hAnsi="Times New Roman"/>
          <w:b/>
          <w:bCs/>
          <w:sz w:val="24"/>
          <w:szCs w:val="24"/>
        </w:rPr>
      </w:pPr>
      <w:r w:rsidRPr="00690C62">
        <w:rPr>
          <w:rFonts w:ascii="Times New Roman" w:hAnsi="Times New Roman"/>
          <w:b/>
          <w:bCs/>
          <w:sz w:val="24"/>
          <w:szCs w:val="24"/>
        </w:rPr>
        <w:t>Referencias</w:t>
      </w:r>
    </w:p>
    <w:p w:rsidR="00B654C0" w:rsidP="00B654C0" w:rsidRDefault="00B654C0" w14:paraId="5E15FD67" w14:textId="77777777">
      <w:pPr>
        <w:pStyle w:val="Prrafodelista"/>
        <w:spacing w:after="0" w:line="240" w:lineRule="auto"/>
        <w:ind w:left="284"/>
        <w:rPr>
          <w:rFonts w:ascii="Times New Roman" w:hAnsi="Times New Roman"/>
          <w:b/>
          <w:bCs/>
          <w:sz w:val="24"/>
          <w:szCs w:val="24"/>
        </w:rPr>
      </w:pPr>
    </w:p>
    <w:p w:rsidRPr="00931128" w:rsidR="0099640F" w:rsidP="00931128" w:rsidRDefault="0099640F" w14:paraId="1497485B" w14:textId="4D520699">
      <w:pPr>
        <w:pStyle w:val="Bibliografa"/>
        <w:ind w:left="720" w:hanging="720"/>
        <w:jc w:val="both"/>
        <w:rPr>
          <w:rFonts w:ascii="Times New Roman" w:hAnsi="Times New Roman"/>
          <w:noProof/>
          <w:color w:val="000000" w:themeColor="text1"/>
          <w:sz w:val="24"/>
          <w:szCs w:val="24"/>
          <w:lang w:val="es-ES"/>
        </w:rPr>
      </w:pPr>
      <w:r w:rsidRPr="00931128">
        <w:rPr>
          <w:rFonts w:ascii="Times New Roman" w:hAnsi="Times New Roman"/>
          <w:noProof/>
          <w:color w:val="000000" w:themeColor="text1"/>
          <w:sz w:val="24"/>
          <w:szCs w:val="24"/>
          <w:lang w:val="es-ES"/>
        </w:rPr>
        <w:t xml:space="preserve">Andrade-Amaya, C., Ferrero-Ronquillo, A., León-Rincón, H., Mora-Páez, H., &amp; Carvajal-Perico, H. (2017). </w:t>
      </w:r>
      <w:r w:rsidRPr="00931128">
        <w:rPr>
          <w:rFonts w:ascii="Times New Roman" w:hAnsi="Times New Roman"/>
          <w:iCs/>
          <w:noProof/>
          <w:color w:val="000000" w:themeColor="text1"/>
          <w:sz w:val="24"/>
          <w:szCs w:val="24"/>
          <w:lang w:val="es-ES"/>
        </w:rPr>
        <w:t>Sobre cambios en la línea de costa entre 1735 y 2011 y la subsidencia en la Bahía de Cartagena de Indias, Colombia</w:t>
      </w:r>
      <w:r w:rsidRPr="00931128">
        <w:rPr>
          <w:rFonts w:ascii="Times New Roman" w:hAnsi="Times New Roman"/>
          <w:noProof/>
          <w:color w:val="000000" w:themeColor="text1"/>
          <w:sz w:val="24"/>
          <w:szCs w:val="24"/>
          <w:lang w:val="es-ES"/>
        </w:rPr>
        <w:t xml:space="preserve">. </w:t>
      </w:r>
      <w:r w:rsidRPr="00931128">
        <w:rPr>
          <w:rFonts w:ascii="Times New Roman" w:hAnsi="Times New Roman"/>
          <w:i/>
          <w:noProof/>
          <w:color w:val="000000" w:themeColor="text1"/>
          <w:sz w:val="24"/>
          <w:szCs w:val="24"/>
          <w:lang w:val="es-ES"/>
        </w:rPr>
        <w:t>Revista de la Academia Colombiana de Ciencias Exactas, Físicas y Naturales</w:t>
      </w:r>
      <w:r w:rsidRPr="00931128">
        <w:rPr>
          <w:rFonts w:ascii="Times New Roman" w:hAnsi="Times New Roman"/>
          <w:iCs/>
          <w:noProof/>
          <w:color w:val="000000" w:themeColor="text1"/>
          <w:sz w:val="24"/>
          <w:szCs w:val="24"/>
          <w:lang w:val="es-ES"/>
        </w:rPr>
        <w:t xml:space="preserve">, </w:t>
      </w:r>
      <w:r w:rsidRPr="0042723A">
        <w:rPr>
          <w:rFonts w:ascii="Times New Roman" w:hAnsi="Times New Roman"/>
          <w:i/>
          <w:noProof/>
          <w:color w:val="000000" w:themeColor="text1"/>
          <w:sz w:val="24"/>
          <w:szCs w:val="24"/>
          <w:lang w:val="es-ES"/>
        </w:rPr>
        <w:t>41</w:t>
      </w:r>
      <w:r w:rsidRPr="00931128">
        <w:rPr>
          <w:rFonts w:ascii="Times New Roman" w:hAnsi="Times New Roman"/>
          <w:noProof/>
          <w:color w:val="000000" w:themeColor="text1"/>
          <w:sz w:val="24"/>
          <w:szCs w:val="24"/>
          <w:lang w:val="es-ES"/>
        </w:rPr>
        <w:t>(158), 94-106.</w:t>
      </w:r>
      <w:r w:rsidRPr="00931128" w:rsidR="00B01AB6">
        <w:rPr>
          <w:rFonts w:ascii="Times New Roman" w:hAnsi="Times New Roman"/>
          <w:noProof/>
          <w:color w:val="000000" w:themeColor="text1"/>
          <w:sz w:val="24"/>
          <w:szCs w:val="24"/>
          <w:lang w:val="es-ES"/>
        </w:rPr>
        <w:t xml:space="preserve"> </w:t>
      </w:r>
      <w:hyperlink w:tgtFrame="_blank" w:history="1" r:id="rId26">
        <w:r w:rsidRPr="00931128" w:rsidR="00B01AB6">
          <w:rPr>
            <w:rStyle w:val="Hipervnculo"/>
            <w:rFonts w:ascii="Times New Roman" w:hAnsi="Times New Roman"/>
            <w:color w:val="000000" w:themeColor="text1"/>
            <w:sz w:val="24"/>
            <w:szCs w:val="24"/>
            <w:u w:val="none"/>
          </w:rPr>
          <w:t>https://doi.org/10.18257/raccefyn.360</w:t>
        </w:r>
      </w:hyperlink>
    </w:p>
    <w:p w:rsidRPr="00931128" w:rsidR="00B654C0" w:rsidP="00931128" w:rsidRDefault="00B654C0" w14:paraId="05653DF9" w14:textId="77777777">
      <w:pPr>
        <w:spacing w:after="0" w:line="240" w:lineRule="auto"/>
        <w:rPr>
          <w:rFonts w:ascii="Times New Roman" w:hAnsi="Times New Roman"/>
          <w:color w:val="000000" w:themeColor="text1"/>
          <w:sz w:val="24"/>
          <w:szCs w:val="24"/>
          <w:lang w:val="es-ES"/>
        </w:rPr>
      </w:pPr>
    </w:p>
    <w:p w:rsidRPr="002211B3" w:rsidR="0099640F" w:rsidP="00931128" w:rsidRDefault="0099640F" w14:paraId="0ABF94CB" w14:textId="3D92D108">
      <w:pPr>
        <w:pStyle w:val="Bibliografa"/>
        <w:ind w:left="720" w:hanging="720"/>
        <w:jc w:val="both"/>
        <w:rPr>
          <w:rFonts w:ascii="Times New Roman" w:hAnsi="Times New Roman"/>
          <w:noProof/>
          <w:color w:val="000000" w:themeColor="text1"/>
          <w:sz w:val="24"/>
          <w:szCs w:val="24"/>
        </w:rPr>
      </w:pPr>
      <w:r w:rsidRPr="00931128">
        <w:rPr>
          <w:rFonts w:ascii="Times New Roman" w:hAnsi="Times New Roman"/>
          <w:noProof/>
          <w:color w:val="000000" w:themeColor="text1"/>
          <w:sz w:val="24"/>
          <w:szCs w:val="24"/>
          <w:lang w:val="es-ES"/>
        </w:rPr>
        <w:t>A</w:t>
      </w:r>
      <w:r w:rsidRPr="00931128" w:rsidR="00F94022">
        <w:rPr>
          <w:rFonts w:ascii="Times New Roman" w:hAnsi="Times New Roman"/>
          <w:noProof/>
          <w:color w:val="000000" w:themeColor="text1"/>
          <w:sz w:val="24"/>
          <w:szCs w:val="24"/>
          <w:lang w:val="es-ES"/>
        </w:rPr>
        <w:t>c</w:t>
      </w:r>
      <w:r w:rsidRPr="00931128">
        <w:rPr>
          <w:rFonts w:ascii="Times New Roman" w:hAnsi="Times New Roman"/>
          <w:noProof/>
          <w:color w:val="000000" w:themeColor="text1"/>
          <w:sz w:val="24"/>
          <w:szCs w:val="24"/>
          <w:lang w:val="es-ES"/>
        </w:rPr>
        <w:t xml:space="preserve">uña, F., &amp; Quesada, A. (2016). </w:t>
      </w:r>
      <w:r w:rsidRPr="00931128">
        <w:rPr>
          <w:rFonts w:ascii="Times New Roman" w:hAnsi="Times New Roman"/>
          <w:iCs/>
          <w:noProof/>
          <w:color w:val="000000" w:themeColor="text1"/>
          <w:sz w:val="24"/>
          <w:szCs w:val="24"/>
          <w:lang w:val="es-ES"/>
        </w:rPr>
        <w:t>Evolución geomorfológica entre 1948 y 2012 del delta Térraba–Sierpe, Costa Rica</w:t>
      </w:r>
      <w:r w:rsidRPr="00931128">
        <w:rPr>
          <w:rFonts w:ascii="Times New Roman" w:hAnsi="Times New Roman"/>
          <w:i/>
          <w:noProof/>
          <w:color w:val="000000" w:themeColor="text1"/>
          <w:sz w:val="24"/>
          <w:szCs w:val="24"/>
          <w:lang w:val="es-ES"/>
        </w:rPr>
        <w:t>.</w:t>
      </w:r>
      <w:r w:rsidRPr="00931128">
        <w:rPr>
          <w:rFonts w:ascii="Times New Roman" w:hAnsi="Times New Roman"/>
          <w:noProof/>
          <w:color w:val="000000" w:themeColor="text1"/>
          <w:sz w:val="24"/>
          <w:szCs w:val="24"/>
          <w:lang w:val="es-ES"/>
        </w:rPr>
        <w:t xml:space="preserve"> </w:t>
      </w:r>
      <w:r w:rsidRPr="002211B3">
        <w:rPr>
          <w:rFonts w:ascii="Times New Roman" w:hAnsi="Times New Roman"/>
          <w:i/>
          <w:noProof/>
          <w:color w:val="000000" w:themeColor="text1"/>
          <w:sz w:val="24"/>
          <w:szCs w:val="24"/>
        </w:rPr>
        <w:t>Cuaternario y Geomorfología</w:t>
      </w:r>
      <w:r w:rsidRPr="002211B3">
        <w:rPr>
          <w:rFonts w:ascii="Times New Roman" w:hAnsi="Times New Roman"/>
          <w:iCs/>
          <w:noProof/>
          <w:color w:val="000000" w:themeColor="text1"/>
          <w:sz w:val="24"/>
          <w:szCs w:val="24"/>
        </w:rPr>
        <w:t xml:space="preserve">, </w:t>
      </w:r>
      <w:r w:rsidRPr="0042723A">
        <w:rPr>
          <w:rFonts w:ascii="Times New Roman" w:hAnsi="Times New Roman"/>
          <w:i/>
          <w:noProof/>
          <w:color w:val="000000" w:themeColor="text1"/>
          <w:sz w:val="24"/>
          <w:szCs w:val="24"/>
        </w:rPr>
        <w:t>30</w:t>
      </w:r>
      <w:r w:rsidRPr="002211B3">
        <w:rPr>
          <w:rFonts w:ascii="Times New Roman" w:hAnsi="Times New Roman"/>
          <w:noProof/>
          <w:color w:val="000000" w:themeColor="text1"/>
          <w:sz w:val="24"/>
          <w:szCs w:val="24"/>
        </w:rPr>
        <w:t>(3-4), 49-73.</w:t>
      </w:r>
      <w:r w:rsidRPr="002211B3" w:rsidR="00B01AB6">
        <w:rPr>
          <w:rFonts w:ascii="Times New Roman" w:hAnsi="Times New Roman"/>
          <w:noProof/>
          <w:color w:val="000000" w:themeColor="text1"/>
          <w:sz w:val="24"/>
          <w:szCs w:val="24"/>
        </w:rPr>
        <w:t xml:space="preserve"> </w:t>
      </w:r>
      <w:hyperlink w:tgtFrame="_blank" w:history="1" r:id="rId27">
        <w:r w:rsidRPr="00931128" w:rsidR="00B01AB6">
          <w:rPr>
            <w:rStyle w:val="Hipervnculo"/>
            <w:rFonts w:ascii="Times New Roman" w:hAnsi="Times New Roman"/>
            <w:color w:val="000000" w:themeColor="text1"/>
            <w:sz w:val="24"/>
            <w:szCs w:val="24"/>
            <w:u w:val="none"/>
          </w:rPr>
          <w:t>https://doi.org/10.17735/cyg.v30i3-4.53055</w:t>
        </w:r>
      </w:hyperlink>
    </w:p>
    <w:p w:rsidRPr="00931128" w:rsidR="003F450E" w:rsidP="00931128" w:rsidRDefault="0099640F" w14:paraId="10CE654A" w14:textId="18071D47">
      <w:pPr>
        <w:pStyle w:val="Bibliografa"/>
        <w:ind w:left="720" w:hanging="720"/>
        <w:jc w:val="both"/>
        <w:rPr>
          <w:rFonts w:ascii="Times New Roman" w:hAnsi="Times New Roman" w:eastAsia="Times New Roman"/>
          <w:color w:val="000000" w:themeColor="text1"/>
          <w:sz w:val="24"/>
          <w:szCs w:val="24"/>
          <w:lang w:eastAsia="es-CR"/>
        </w:rPr>
      </w:pPr>
      <w:proofErr w:type="spellStart"/>
      <w:r w:rsidRPr="002211B3">
        <w:rPr>
          <w:rFonts w:ascii="Times New Roman" w:hAnsi="Times New Roman" w:eastAsia="Times New Roman"/>
          <w:color w:val="000000" w:themeColor="text1"/>
          <w:sz w:val="24"/>
          <w:szCs w:val="24"/>
          <w:lang w:eastAsia="es-CR"/>
        </w:rPr>
        <w:t>Appeaning</w:t>
      </w:r>
      <w:proofErr w:type="spellEnd"/>
      <w:r w:rsidRPr="002211B3">
        <w:rPr>
          <w:rFonts w:ascii="Times New Roman" w:hAnsi="Times New Roman" w:eastAsia="Times New Roman"/>
          <w:color w:val="000000" w:themeColor="text1"/>
          <w:sz w:val="24"/>
          <w:szCs w:val="24"/>
          <w:lang w:eastAsia="es-CR"/>
        </w:rPr>
        <w:t xml:space="preserve">-Addo, K., &amp; </w:t>
      </w:r>
      <w:proofErr w:type="spellStart"/>
      <w:r w:rsidRPr="002211B3">
        <w:rPr>
          <w:rFonts w:ascii="Times New Roman" w:hAnsi="Times New Roman" w:eastAsia="Times New Roman"/>
          <w:color w:val="000000" w:themeColor="text1"/>
          <w:sz w:val="24"/>
          <w:szCs w:val="24"/>
          <w:lang w:eastAsia="es-CR"/>
        </w:rPr>
        <w:t>Lamptey</w:t>
      </w:r>
      <w:proofErr w:type="spellEnd"/>
      <w:r w:rsidRPr="002211B3">
        <w:rPr>
          <w:rFonts w:ascii="Times New Roman" w:hAnsi="Times New Roman" w:eastAsia="Times New Roman"/>
          <w:color w:val="000000" w:themeColor="text1"/>
          <w:sz w:val="24"/>
          <w:szCs w:val="24"/>
          <w:lang w:eastAsia="es-CR"/>
        </w:rPr>
        <w:t xml:space="preserve">, E. (2013). </w:t>
      </w:r>
      <w:r w:rsidRPr="00931128">
        <w:rPr>
          <w:rFonts w:ascii="Times New Roman" w:hAnsi="Times New Roman" w:eastAsia="Times New Roman"/>
          <w:iCs/>
          <w:color w:val="000000" w:themeColor="text1"/>
          <w:sz w:val="24"/>
          <w:szCs w:val="24"/>
          <w:lang w:val="en-US" w:eastAsia="es-CR"/>
        </w:rPr>
        <w:t>Innovative technique of predicting shoreline change in developing countries: Case of Accra Erosion and causal factors</w:t>
      </w:r>
      <w:r w:rsidRPr="00931128">
        <w:rPr>
          <w:rFonts w:ascii="Times New Roman" w:hAnsi="Times New Roman" w:eastAsia="Times New Roman"/>
          <w:i/>
          <w:color w:val="000000" w:themeColor="text1"/>
          <w:sz w:val="24"/>
          <w:szCs w:val="24"/>
          <w:lang w:val="en-US" w:eastAsia="es-CR"/>
        </w:rPr>
        <w:t>.</w:t>
      </w:r>
      <w:r w:rsidRPr="00931128">
        <w:rPr>
          <w:rFonts w:ascii="Times New Roman" w:hAnsi="Times New Roman" w:eastAsia="Times New Roman"/>
          <w:color w:val="000000" w:themeColor="text1"/>
          <w:sz w:val="24"/>
          <w:szCs w:val="24"/>
          <w:lang w:val="en-US" w:eastAsia="es-CR"/>
        </w:rPr>
        <w:t xml:space="preserve"> </w:t>
      </w:r>
      <w:r w:rsidRPr="00931128">
        <w:rPr>
          <w:rFonts w:ascii="Times New Roman" w:hAnsi="Times New Roman" w:eastAsia="Times New Roman"/>
          <w:i/>
          <w:iCs/>
          <w:color w:val="000000" w:themeColor="text1"/>
          <w:sz w:val="24"/>
          <w:szCs w:val="24"/>
          <w:lang w:eastAsia="es-CR"/>
        </w:rPr>
        <w:t xml:space="preserve">En </w:t>
      </w:r>
      <w:proofErr w:type="spellStart"/>
      <w:r w:rsidRPr="00931128">
        <w:rPr>
          <w:rFonts w:ascii="Times New Roman" w:hAnsi="Times New Roman" w:eastAsia="Times New Roman"/>
          <w:i/>
          <w:iCs/>
          <w:color w:val="000000" w:themeColor="text1"/>
          <w:sz w:val="24"/>
          <w:szCs w:val="24"/>
          <w:lang w:eastAsia="es-CR"/>
        </w:rPr>
        <w:t>Coastal</w:t>
      </w:r>
      <w:proofErr w:type="spellEnd"/>
      <w:r w:rsidRPr="00931128">
        <w:rPr>
          <w:rFonts w:ascii="Times New Roman" w:hAnsi="Times New Roman" w:eastAsia="Times New Roman"/>
          <w:i/>
          <w:iCs/>
          <w:color w:val="000000" w:themeColor="text1"/>
          <w:sz w:val="24"/>
          <w:szCs w:val="24"/>
          <w:lang w:eastAsia="es-CR"/>
        </w:rPr>
        <w:t xml:space="preserve"> </w:t>
      </w:r>
      <w:proofErr w:type="spellStart"/>
      <w:r w:rsidRPr="00931128">
        <w:rPr>
          <w:rFonts w:ascii="Times New Roman" w:hAnsi="Times New Roman" w:eastAsia="Times New Roman"/>
          <w:i/>
          <w:iCs/>
          <w:color w:val="000000" w:themeColor="text1"/>
          <w:sz w:val="24"/>
          <w:szCs w:val="24"/>
          <w:lang w:eastAsia="es-CR"/>
        </w:rPr>
        <w:t>Hazards</w:t>
      </w:r>
      <w:proofErr w:type="spellEnd"/>
      <w:r w:rsidRPr="00931128">
        <w:rPr>
          <w:rFonts w:ascii="Times New Roman" w:hAnsi="Times New Roman" w:eastAsia="Times New Roman"/>
          <w:color w:val="000000" w:themeColor="text1"/>
          <w:sz w:val="24"/>
          <w:szCs w:val="24"/>
          <w:lang w:eastAsia="es-CR"/>
        </w:rPr>
        <w:t xml:space="preserve"> (pp. 367–402). Springer</w:t>
      </w:r>
      <w:r w:rsidRPr="00931128" w:rsidR="003F450E">
        <w:rPr>
          <w:rFonts w:ascii="Times New Roman" w:hAnsi="Times New Roman" w:eastAsia="Times New Roman"/>
          <w:color w:val="000000" w:themeColor="text1"/>
          <w:sz w:val="24"/>
          <w:szCs w:val="24"/>
          <w:lang w:eastAsia="es-CR"/>
        </w:rPr>
        <w:t>,</w:t>
      </w:r>
      <w:r w:rsidRPr="00931128" w:rsidR="003F450E">
        <w:rPr>
          <w:rFonts w:ascii="Times New Roman" w:hAnsi="Times New Roman"/>
          <w:color w:val="000000" w:themeColor="text1"/>
          <w:spacing w:val="4"/>
          <w:sz w:val="24"/>
          <w:szCs w:val="24"/>
          <w:shd w:val="clear" w:color="auto" w:fill="FCFCFC"/>
        </w:rPr>
        <w:t xml:space="preserve"> </w:t>
      </w:r>
      <w:proofErr w:type="spellStart"/>
      <w:r w:rsidRPr="00931128" w:rsidR="003F450E">
        <w:rPr>
          <w:rFonts w:ascii="Times New Roman" w:hAnsi="Times New Roman" w:eastAsia="Times New Roman"/>
          <w:color w:val="000000" w:themeColor="text1"/>
          <w:sz w:val="24"/>
          <w:szCs w:val="24"/>
          <w:lang w:eastAsia="es-CR"/>
        </w:rPr>
        <w:t>Dordrecht</w:t>
      </w:r>
      <w:proofErr w:type="spellEnd"/>
      <w:r w:rsidRPr="00931128" w:rsidR="003F450E">
        <w:rPr>
          <w:rFonts w:ascii="Times New Roman" w:hAnsi="Times New Roman" w:eastAsia="Times New Roman"/>
          <w:color w:val="000000" w:themeColor="text1"/>
          <w:sz w:val="24"/>
          <w:szCs w:val="24"/>
          <w:lang w:eastAsia="es-CR"/>
        </w:rPr>
        <w:t>. https://doi.org/10.1007/978-94-007-5234-4_14</w:t>
      </w:r>
    </w:p>
    <w:p w:rsidRPr="00931128" w:rsidR="00B654C0" w:rsidP="00931128" w:rsidRDefault="00B654C0" w14:paraId="63FAD986" w14:textId="77777777">
      <w:pPr>
        <w:spacing w:after="0" w:line="240" w:lineRule="auto"/>
        <w:rPr>
          <w:rFonts w:ascii="Times New Roman" w:hAnsi="Times New Roman"/>
          <w:color w:val="000000" w:themeColor="text1"/>
          <w:sz w:val="24"/>
          <w:szCs w:val="24"/>
          <w:lang w:eastAsia="es-CR"/>
        </w:rPr>
      </w:pPr>
    </w:p>
    <w:p w:rsidRPr="00931128" w:rsidR="003F450E" w:rsidP="00931128" w:rsidRDefault="003F450E" w14:paraId="3421D400" w14:textId="0A106B2C">
      <w:pPr>
        <w:pStyle w:val="Bibliografa"/>
        <w:ind w:left="720" w:hanging="720"/>
        <w:jc w:val="both"/>
        <w:rPr>
          <w:rStyle w:val="Hipervnculo"/>
          <w:rFonts w:ascii="Times New Roman" w:hAnsi="Times New Roman"/>
          <w:color w:val="000000" w:themeColor="text1"/>
          <w:sz w:val="24"/>
          <w:szCs w:val="24"/>
          <w:u w:val="none"/>
        </w:rPr>
      </w:pPr>
      <w:r w:rsidRPr="00931128">
        <w:rPr>
          <w:rFonts w:ascii="Times New Roman" w:hAnsi="Times New Roman"/>
          <w:color w:val="000000" w:themeColor="text1"/>
          <w:sz w:val="24"/>
          <w:szCs w:val="24"/>
        </w:rPr>
        <w:t xml:space="preserve">Barrantes, G., Arozarena, I., Sandoval, L. F., &amp; Valverde, J. F. (2020). Playas críticas por erosión costera en el </w:t>
      </w:r>
      <w:r w:rsidRPr="00931128" w:rsidR="008C0401">
        <w:rPr>
          <w:rFonts w:ascii="Times New Roman" w:hAnsi="Times New Roman"/>
          <w:color w:val="000000" w:themeColor="text1"/>
          <w:sz w:val="24"/>
          <w:szCs w:val="24"/>
        </w:rPr>
        <w:t>C</w:t>
      </w:r>
      <w:r w:rsidRPr="00931128">
        <w:rPr>
          <w:rFonts w:ascii="Times New Roman" w:hAnsi="Times New Roman"/>
          <w:color w:val="000000" w:themeColor="text1"/>
          <w:sz w:val="24"/>
          <w:szCs w:val="24"/>
        </w:rPr>
        <w:t xml:space="preserve">aribe </w:t>
      </w:r>
      <w:r w:rsidRPr="00931128" w:rsidR="008C0401">
        <w:rPr>
          <w:rFonts w:ascii="Times New Roman" w:hAnsi="Times New Roman"/>
          <w:color w:val="000000" w:themeColor="text1"/>
          <w:sz w:val="24"/>
          <w:szCs w:val="24"/>
        </w:rPr>
        <w:t>S</w:t>
      </w:r>
      <w:r w:rsidRPr="00931128">
        <w:rPr>
          <w:rFonts w:ascii="Times New Roman" w:hAnsi="Times New Roman"/>
          <w:color w:val="000000" w:themeColor="text1"/>
          <w:sz w:val="24"/>
          <w:szCs w:val="24"/>
        </w:rPr>
        <w:t xml:space="preserve">ur de Costa Rica, durante el periodo 2005-2016. </w:t>
      </w:r>
      <w:r w:rsidRPr="00931128">
        <w:rPr>
          <w:rFonts w:ascii="Times New Roman" w:hAnsi="Times New Roman"/>
          <w:i/>
          <w:iCs/>
          <w:color w:val="000000" w:themeColor="text1"/>
          <w:sz w:val="24"/>
          <w:szCs w:val="24"/>
        </w:rPr>
        <w:t>Revista Geográfica de América Central</w:t>
      </w:r>
      <w:r w:rsidRPr="00931128">
        <w:rPr>
          <w:rFonts w:ascii="Times New Roman" w:hAnsi="Times New Roman"/>
          <w:color w:val="000000" w:themeColor="text1"/>
          <w:sz w:val="24"/>
          <w:szCs w:val="24"/>
        </w:rPr>
        <w:t xml:space="preserve">, </w:t>
      </w:r>
      <w:r w:rsidRPr="0042723A">
        <w:rPr>
          <w:rFonts w:ascii="Times New Roman" w:hAnsi="Times New Roman"/>
          <w:i/>
          <w:iCs/>
          <w:color w:val="000000" w:themeColor="text1"/>
          <w:sz w:val="24"/>
          <w:szCs w:val="24"/>
        </w:rPr>
        <w:t>1</w:t>
      </w:r>
      <w:r w:rsidRPr="00931128">
        <w:rPr>
          <w:rFonts w:ascii="Times New Roman" w:hAnsi="Times New Roman"/>
          <w:color w:val="000000" w:themeColor="text1"/>
          <w:sz w:val="24"/>
          <w:szCs w:val="24"/>
        </w:rPr>
        <w:t xml:space="preserve">(64), 95-122. </w:t>
      </w:r>
      <w:hyperlink w:history="1" r:id="rId28">
        <w:r w:rsidRPr="00931128">
          <w:rPr>
            <w:rStyle w:val="Hipervnculo"/>
            <w:rFonts w:ascii="Times New Roman" w:hAnsi="Times New Roman"/>
            <w:color w:val="000000" w:themeColor="text1"/>
            <w:sz w:val="24"/>
            <w:szCs w:val="24"/>
            <w:u w:val="none"/>
          </w:rPr>
          <w:t>https://doi.org/10.15359/rgac.64-1.4</w:t>
        </w:r>
      </w:hyperlink>
    </w:p>
    <w:p w:rsidRPr="00931128" w:rsidR="00B654C0" w:rsidP="00931128" w:rsidRDefault="00B654C0" w14:paraId="751B59E3" w14:textId="77777777">
      <w:pPr>
        <w:spacing w:after="0" w:line="240" w:lineRule="auto"/>
        <w:rPr>
          <w:rFonts w:ascii="Times New Roman" w:hAnsi="Times New Roman"/>
          <w:color w:val="000000" w:themeColor="text1"/>
          <w:sz w:val="24"/>
          <w:szCs w:val="24"/>
        </w:rPr>
      </w:pPr>
    </w:p>
    <w:p w:rsidRPr="00931128" w:rsidR="00544797" w:rsidP="00931128" w:rsidRDefault="007752B8" w14:paraId="58C66E7A" w14:textId="355452B3">
      <w:pPr>
        <w:pStyle w:val="Bibliografa"/>
        <w:ind w:left="720" w:hanging="720"/>
        <w:jc w:val="both"/>
        <w:rPr>
          <w:rFonts w:ascii="Times New Roman" w:hAnsi="Times New Roman"/>
          <w:color w:val="000000" w:themeColor="text1"/>
          <w:sz w:val="24"/>
          <w:szCs w:val="24"/>
        </w:rPr>
      </w:pPr>
      <w:r w:rsidRPr="00931128">
        <w:rPr>
          <w:rFonts w:ascii="Times New Roman" w:hAnsi="Times New Roman"/>
          <w:color w:val="000000" w:themeColor="text1"/>
          <w:sz w:val="24"/>
          <w:szCs w:val="24"/>
        </w:rPr>
        <w:lastRenderedPageBreak/>
        <w:t xml:space="preserve">Barrantes, G., Valverde, J., Paniagua, D., &amp; Morales, N. (2020). </w:t>
      </w:r>
      <w:r w:rsidRPr="00931128">
        <w:rPr>
          <w:rFonts w:ascii="Times New Roman" w:hAnsi="Times New Roman"/>
          <w:i/>
          <w:iCs/>
          <w:color w:val="000000" w:themeColor="text1"/>
          <w:sz w:val="24"/>
          <w:szCs w:val="24"/>
        </w:rPr>
        <w:t>Gira de reconocimiento del efecto del oleaje severo ocurrido entre el 13 y 20 de enero de 2020 en el Caribe Sur, Costa Rica</w:t>
      </w:r>
      <w:r w:rsidRPr="00931128">
        <w:rPr>
          <w:rFonts w:ascii="Times New Roman" w:hAnsi="Times New Roman"/>
          <w:color w:val="000000" w:themeColor="text1"/>
          <w:sz w:val="24"/>
          <w:szCs w:val="24"/>
        </w:rPr>
        <w:t xml:space="preserve"> (p. 21) [Informe Interno]. Programa de Geomorfología Ambiental, Universidad Nacional.</w:t>
      </w:r>
    </w:p>
    <w:p w:rsidRPr="00931128" w:rsidR="00B654C0" w:rsidP="00931128" w:rsidRDefault="00B654C0" w14:paraId="7EF572F7" w14:textId="77777777">
      <w:pPr>
        <w:spacing w:after="0" w:line="240" w:lineRule="auto"/>
        <w:rPr>
          <w:rFonts w:ascii="Times New Roman" w:hAnsi="Times New Roman"/>
          <w:color w:val="000000" w:themeColor="text1"/>
          <w:sz w:val="24"/>
          <w:szCs w:val="24"/>
        </w:rPr>
      </w:pPr>
    </w:p>
    <w:p w:rsidRPr="00931128" w:rsidR="007752B8" w:rsidP="00931128" w:rsidRDefault="0009740E" w14:paraId="1AC9FE4A" w14:textId="51C94298">
      <w:pPr>
        <w:pStyle w:val="Bibliografa"/>
        <w:ind w:left="720" w:hanging="720"/>
        <w:jc w:val="both"/>
        <w:rPr>
          <w:rFonts w:ascii="Times New Roman" w:hAnsi="Times New Roman"/>
          <w:noProof/>
          <w:color w:val="000000" w:themeColor="text1"/>
          <w:sz w:val="24"/>
          <w:szCs w:val="24"/>
          <w:lang w:val="pt-BR"/>
        </w:rPr>
      </w:pPr>
      <w:r w:rsidRPr="00931128">
        <w:rPr>
          <w:rFonts w:ascii="Times New Roman" w:hAnsi="Times New Roman"/>
          <w:noProof/>
          <w:color w:val="000000" w:themeColor="text1"/>
          <w:sz w:val="24"/>
          <w:szCs w:val="24"/>
          <w:lang w:val="es-ES"/>
        </w:rPr>
        <w:t xml:space="preserve">Barrantes, G., Valverde, J. </w:t>
      </w:r>
      <w:r w:rsidRPr="00931128" w:rsidR="0099640F">
        <w:rPr>
          <w:rFonts w:ascii="Times New Roman" w:hAnsi="Times New Roman"/>
          <w:noProof/>
          <w:color w:val="000000" w:themeColor="text1"/>
          <w:sz w:val="24"/>
          <w:szCs w:val="24"/>
          <w:lang w:val="es-ES"/>
        </w:rPr>
        <w:t>F., Piedra, L., Quesada, A., Castillo, M., Sandoval, L., &amp; Arozarena, I. (2017</w:t>
      </w:r>
      <w:r w:rsidRPr="00931128" w:rsidR="008C23AB">
        <w:rPr>
          <w:rFonts w:ascii="Times New Roman" w:hAnsi="Times New Roman"/>
          <w:noProof/>
          <w:color w:val="000000" w:themeColor="text1"/>
          <w:sz w:val="24"/>
          <w:szCs w:val="24"/>
          <w:lang w:val="es-ES"/>
        </w:rPr>
        <w:t>, 13-17 de noviembre</w:t>
      </w:r>
      <w:r w:rsidRPr="00931128" w:rsidR="0099640F">
        <w:rPr>
          <w:rFonts w:ascii="Times New Roman" w:hAnsi="Times New Roman"/>
          <w:noProof/>
          <w:color w:val="000000" w:themeColor="text1"/>
          <w:sz w:val="24"/>
          <w:szCs w:val="24"/>
          <w:lang w:val="es-ES"/>
        </w:rPr>
        <w:t xml:space="preserve">). </w:t>
      </w:r>
      <w:r w:rsidRPr="00931128" w:rsidR="0099640F">
        <w:rPr>
          <w:rFonts w:ascii="Times New Roman" w:hAnsi="Times New Roman"/>
          <w:i/>
          <w:noProof/>
          <w:color w:val="000000" w:themeColor="text1"/>
          <w:sz w:val="24"/>
          <w:szCs w:val="24"/>
          <w:lang w:val="es-ES"/>
        </w:rPr>
        <w:t>Cambios en la línea</w:t>
      </w:r>
      <w:r w:rsidRPr="00931128" w:rsidR="00EE1848">
        <w:rPr>
          <w:rFonts w:ascii="Times New Roman" w:hAnsi="Times New Roman"/>
          <w:i/>
          <w:noProof/>
          <w:color w:val="000000" w:themeColor="text1"/>
          <w:sz w:val="24"/>
          <w:szCs w:val="24"/>
          <w:lang w:val="es-ES"/>
        </w:rPr>
        <w:t xml:space="preserve"> de costa en playa C</w:t>
      </w:r>
      <w:r w:rsidRPr="00931128">
        <w:rPr>
          <w:rFonts w:ascii="Times New Roman" w:hAnsi="Times New Roman"/>
          <w:i/>
          <w:noProof/>
          <w:color w:val="000000" w:themeColor="text1"/>
          <w:sz w:val="24"/>
          <w:szCs w:val="24"/>
          <w:lang w:val="es-ES"/>
        </w:rPr>
        <w:t>ieneguita, L</w:t>
      </w:r>
      <w:r w:rsidRPr="00931128" w:rsidR="0099640F">
        <w:rPr>
          <w:rFonts w:ascii="Times New Roman" w:hAnsi="Times New Roman"/>
          <w:i/>
          <w:noProof/>
          <w:color w:val="000000" w:themeColor="text1"/>
          <w:sz w:val="24"/>
          <w:szCs w:val="24"/>
          <w:lang w:val="es-ES"/>
        </w:rPr>
        <w:t>imón</w:t>
      </w:r>
      <w:r w:rsidRPr="00931128" w:rsidR="008C23AB">
        <w:rPr>
          <w:rFonts w:ascii="Times New Roman" w:hAnsi="Times New Roman"/>
          <w:color w:val="000000" w:themeColor="text1"/>
          <w:sz w:val="24"/>
          <w:szCs w:val="24"/>
          <w:lang w:eastAsia="es-CR"/>
        </w:rPr>
        <w:t xml:space="preserve"> [ponencia].</w:t>
      </w:r>
      <w:r w:rsidRPr="00931128" w:rsidR="0099640F">
        <w:rPr>
          <w:rFonts w:ascii="Times New Roman" w:hAnsi="Times New Roman"/>
          <w:noProof/>
          <w:color w:val="000000" w:themeColor="text1"/>
          <w:sz w:val="24"/>
          <w:szCs w:val="24"/>
          <w:lang w:val="es-ES"/>
        </w:rPr>
        <w:t xml:space="preserve"> </w:t>
      </w:r>
      <w:r w:rsidRPr="00931128" w:rsidR="0099640F">
        <w:rPr>
          <w:rFonts w:ascii="Times New Roman" w:hAnsi="Times New Roman"/>
          <w:iCs/>
          <w:noProof/>
          <w:color w:val="000000" w:themeColor="text1"/>
          <w:sz w:val="24"/>
          <w:szCs w:val="24"/>
          <w:lang w:val="pt-BR"/>
        </w:rPr>
        <w:t>17º Congresso Latino-Americano de Ciências do Mar</w:t>
      </w:r>
      <w:r w:rsidRPr="00931128" w:rsidR="0099640F">
        <w:rPr>
          <w:rFonts w:ascii="Times New Roman" w:hAnsi="Times New Roman"/>
          <w:noProof/>
          <w:color w:val="000000" w:themeColor="text1"/>
          <w:sz w:val="24"/>
          <w:szCs w:val="24"/>
          <w:lang w:val="pt-BR"/>
        </w:rPr>
        <w:t xml:space="preserve"> (p</w:t>
      </w:r>
      <w:r w:rsidR="00BD54D1">
        <w:rPr>
          <w:rFonts w:ascii="Times New Roman" w:hAnsi="Times New Roman"/>
          <w:noProof/>
          <w:color w:val="000000" w:themeColor="text1"/>
          <w:sz w:val="24"/>
          <w:szCs w:val="24"/>
          <w:lang w:val="pt-BR"/>
        </w:rPr>
        <w:t>p</w:t>
      </w:r>
      <w:r w:rsidRPr="00931128" w:rsidR="0099640F">
        <w:rPr>
          <w:rFonts w:ascii="Times New Roman" w:hAnsi="Times New Roman"/>
          <w:noProof/>
          <w:color w:val="000000" w:themeColor="text1"/>
          <w:sz w:val="24"/>
          <w:szCs w:val="24"/>
          <w:lang w:val="pt-BR"/>
        </w:rPr>
        <w:t>. 1212-1214). Balneário Camboriú, Brasil: Associação Latino-Americana de Pesquisadores em Ciências do Mar.</w:t>
      </w:r>
    </w:p>
    <w:p w:rsidRPr="00931128" w:rsidR="00B654C0" w:rsidP="00931128" w:rsidRDefault="00B654C0" w14:paraId="5CA54503" w14:textId="77777777">
      <w:pPr>
        <w:spacing w:after="0" w:line="240" w:lineRule="auto"/>
        <w:rPr>
          <w:rFonts w:ascii="Times New Roman" w:hAnsi="Times New Roman"/>
          <w:color w:val="000000" w:themeColor="text1"/>
          <w:sz w:val="24"/>
          <w:szCs w:val="24"/>
          <w:lang w:val="pt-BR"/>
        </w:rPr>
      </w:pPr>
    </w:p>
    <w:p w:rsidRPr="00931128" w:rsidR="009B4789" w:rsidP="00931128" w:rsidRDefault="009B4789" w14:paraId="15256F29" w14:textId="5BEF35C6">
      <w:pPr>
        <w:pStyle w:val="Bibliografa"/>
        <w:ind w:left="720" w:hanging="720"/>
        <w:jc w:val="both"/>
        <w:rPr>
          <w:rFonts w:ascii="Times New Roman" w:hAnsi="Times New Roman" w:eastAsia="Times New Roman"/>
          <w:color w:val="000000" w:themeColor="text1"/>
          <w:sz w:val="24"/>
          <w:szCs w:val="24"/>
          <w:lang w:eastAsia="es-CR"/>
        </w:rPr>
      </w:pPr>
      <w:r w:rsidRPr="70B16A96" w:rsidR="009B4789">
        <w:rPr>
          <w:rFonts w:ascii="Times New Roman" w:hAnsi="Times New Roman"/>
          <w:color w:val="000000" w:themeColor="text1" w:themeTint="FF" w:themeShade="FF"/>
          <w:sz w:val="24"/>
          <w:szCs w:val="24"/>
        </w:rPr>
        <w:t xml:space="preserve">Barrantes, G., </w:t>
      </w:r>
      <w:proofErr w:type="spellStart"/>
      <w:r w:rsidRPr="70B16A96" w:rsidR="009B4789">
        <w:rPr>
          <w:rFonts w:ascii="Times New Roman" w:hAnsi="Times New Roman"/>
          <w:color w:val="000000" w:themeColor="text1" w:themeTint="FF" w:themeShade="FF"/>
          <w:sz w:val="24"/>
          <w:szCs w:val="24"/>
        </w:rPr>
        <w:t>Vahrson</w:t>
      </w:r>
      <w:proofErr w:type="spellEnd"/>
      <w:r w:rsidRPr="70B16A96" w:rsidR="009B4789">
        <w:rPr>
          <w:rFonts w:ascii="Times New Roman" w:hAnsi="Times New Roman"/>
          <w:color w:val="000000" w:themeColor="text1" w:themeTint="FF" w:themeShade="FF"/>
          <w:sz w:val="24"/>
          <w:szCs w:val="24"/>
        </w:rPr>
        <w:t>, G. W.; Mora, S.</w:t>
      </w:r>
      <w:r w:rsidRPr="70B16A96" w:rsidR="001D45E7">
        <w:rPr>
          <w:rFonts w:ascii="Times New Roman" w:hAnsi="Times New Roman"/>
          <w:color w:val="000000" w:themeColor="text1" w:themeTint="FF" w:themeShade="FF"/>
          <w:sz w:val="24"/>
          <w:szCs w:val="24"/>
        </w:rPr>
        <w:t xml:space="preserve"> </w:t>
      </w:r>
      <w:r w:rsidRPr="70B16A96" w:rsidR="009B4789">
        <w:rPr>
          <w:rFonts w:ascii="Times New Roman" w:hAnsi="Times New Roman"/>
          <w:color w:val="000000" w:themeColor="text1" w:themeTint="FF" w:themeShade="FF"/>
          <w:sz w:val="24"/>
          <w:szCs w:val="24"/>
        </w:rPr>
        <w:t>(</w:t>
      </w:r>
      <w:r w:rsidRPr="70B16A96" w:rsidR="001D45E7">
        <w:rPr>
          <w:rFonts w:ascii="Times New Roman" w:hAnsi="Times New Roman"/>
          <w:color w:val="000000" w:themeColor="text1" w:themeTint="FF" w:themeShade="FF"/>
          <w:sz w:val="24"/>
          <w:szCs w:val="24"/>
        </w:rPr>
        <w:t>2021</w:t>
      </w:r>
      <w:r w:rsidRPr="70B16A96" w:rsidR="009B4789">
        <w:rPr>
          <w:rFonts w:ascii="Times New Roman" w:hAnsi="Times New Roman"/>
          <w:color w:val="000000" w:themeColor="text1" w:themeTint="FF" w:themeShade="FF"/>
          <w:sz w:val="24"/>
          <w:szCs w:val="24"/>
        </w:rPr>
        <w:t xml:space="preserve">). </w:t>
      </w:r>
      <w:r w:rsidRPr="70B16A96" w:rsidR="001D45E7">
        <w:rPr>
          <w:rFonts w:ascii="Times New Roman" w:hAnsi="Times New Roman" w:eastAsia="Times New Roman"/>
          <w:color w:val="000000" w:themeColor="text1" w:themeTint="FF" w:themeShade="FF"/>
          <w:sz w:val="24"/>
          <w:szCs w:val="24"/>
          <w:lang w:eastAsia="es-CR"/>
        </w:rPr>
        <w:t>Cambios geomorfológicos e hidrológicos inducidos por el terremoto (</w:t>
      </w:r>
      <w:proofErr w:type="spellStart"/>
      <w:r w:rsidRPr="70B16A96" w:rsidR="001D45E7">
        <w:rPr>
          <w:rFonts w:ascii="Times New Roman" w:hAnsi="Times New Roman" w:eastAsia="Times New Roman"/>
          <w:color w:val="000000" w:themeColor="text1" w:themeTint="FF" w:themeShade="FF"/>
          <w:sz w:val="24"/>
          <w:szCs w:val="24"/>
          <w:lang w:eastAsia="es-CR"/>
        </w:rPr>
        <w:t>Mw</w:t>
      </w:r>
      <w:proofErr w:type="spellEnd"/>
      <w:r w:rsidRPr="70B16A96" w:rsidR="001D45E7">
        <w:rPr>
          <w:rFonts w:ascii="Times New Roman" w:hAnsi="Times New Roman" w:eastAsia="Times New Roman"/>
          <w:color w:val="000000" w:themeColor="text1" w:themeTint="FF" w:themeShade="FF"/>
          <w:sz w:val="24"/>
          <w:szCs w:val="24"/>
          <w:lang w:eastAsia="es-CR"/>
        </w:rPr>
        <w:t xml:space="preserve"> 7,7) del 22 de abril de 1991 en la provincia de Limón, Costa Rica</w:t>
      </w:r>
      <w:r w:rsidRPr="70B16A96" w:rsidR="009B4789">
        <w:rPr>
          <w:rFonts w:ascii="Times New Roman" w:hAnsi="Times New Roman" w:eastAsia="Times New Roman"/>
          <w:i w:val="1"/>
          <w:iCs w:val="1"/>
          <w:color w:val="000000" w:themeColor="text1" w:themeTint="FF" w:themeShade="FF"/>
          <w:sz w:val="24"/>
          <w:szCs w:val="24"/>
          <w:lang w:eastAsia="es-CR"/>
        </w:rPr>
        <w:t>.</w:t>
      </w:r>
      <w:r w:rsidRPr="70B16A96" w:rsidR="009B4789">
        <w:rPr>
          <w:rFonts w:ascii="Times New Roman" w:hAnsi="Times New Roman" w:eastAsia="Times New Roman"/>
          <w:color w:val="000000" w:themeColor="text1" w:themeTint="FF" w:themeShade="FF"/>
          <w:sz w:val="24"/>
          <w:szCs w:val="24"/>
          <w:lang w:eastAsia="es-CR"/>
        </w:rPr>
        <w:t xml:space="preserve"> </w:t>
      </w:r>
      <w:r w:rsidRPr="70B16A96" w:rsidR="009B4789">
        <w:rPr>
          <w:rFonts w:ascii="Times New Roman" w:hAnsi="Times New Roman" w:eastAsia="Times New Roman"/>
          <w:i w:val="1"/>
          <w:iCs w:val="1"/>
          <w:color w:val="000000" w:themeColor="text1" w:themeTint="FF" w:themeShade="FF"/>
          <w:sz w:val="24"/>
          <w:szCs w:val="24"/>
          <w:lang w:eastAsia="es-CR"/>
        </w:rPr>
        <w:t>Revista Geológica de América Central</w:t>
      </w:r>
      <w:r w:rsidRPr="70B16A96" w:rsidR="009B4789">
        <w:rPr>
          <w:rFonts w:ascii="Times New Roman" w:hAnsi="Times New Roman" w:eastAsia="Times New Roman"/>
          <w:color w:val="000000" w:themeColor="text1" w:themeTint="FF" w:themeShade="FF"/>
          <w:sz w:val="24"/>
          <w:szCs w:val="24"/>
          <w:lang w:eastAsia="es-CR"/>
        </w:rPr>
        <w:t xml:space="preserve">. Volumen especial, </w:t>
      </w:r>
      <w:r w:rsidRPr="70B16A96" w:rsidR="32BEEF53">
        <w:rPr>
          <w:rFonts w:ascii="Times New Roman" w:hAnsi="Times New Roman" w:eastAsia="Times New Roman"/>
          <w:color w:val="000000" w:themeColor="text1" w:themeTint="FF" w:themeShade="FF"/>
          <w:sz w:val="24"/>
          <w:szCs w:val="24"/>
          <w:lang w:eastAsia="es-CR"/>
        </w:rPr>
        <w:t>65,1-19 DOI: 10.15517/</w:t>
      </w:r>
      <w:proofErr w:type="gramStart"/>
      <w:r w:rsidRPr="70B16A96" w:rsidR="32BEEF53">
        <w:rPr>
          <w:rFonts w:ascii="Times New Roman" w:hAnsi="Times New Roman" w:eastAsia="Times New Roman"/>
          <w:color w:val="000000" w:themeColor="text1" w:themeTint="FF" w:themeShade="FF"/>
          <w:sz w:val="24"/>
          <w:szCs w:val="24"/>
          <w:lang w:eastAsia="es-CR"/>
        </w:rPr>
        <w:t>rgac.v</w:t>
      </w:r>
      <w:proofErr w:type="gramEnd"/>
      <w:r w:rsidRPr="70B16A96" w:rsidR="32BEEF53">
        <w:rPr>
          <w:rFonts w:ascii="Times New Roman" w:hAnsi="Times New Roman" w:eastAsia="Times New Roman"/>
          <w:color w:val="000000" w:themeColor="text1" w:themeTint="FF" w:themeShade="FF"/>
          <w:sz w:val="24"/>
          <w:szCs w:val="24"/>
          <w:lang w:eastAsia="es-CR"/>
        </w:rPr>
        <w:t>0i65.46881</w:t>
      </w:r>
    </w:p>
    <w:p w:rsidRPr="00931128" w:rsidR="00B654C0" w:rsidP="00931128" w:rsidRDefault="00B654C0" w14:paraId="282EC089" w14:textId="77777777">
      <w:pPr>
        <w:spacing w:after="0" w:line="240" w:lineRule="auto"/>
        <w:rPr>
          <w:rFonts w:ascii="Times New Roman" w:hAnsi="Times New Roman"/>
          <w:color w:val="000000" w:themeColor="text1"/>
          <w:sz w:val="24"/>
          <w:szCs w:val="24"/>
          <w:lang w:eastAsia="es-CR"/>
        </w:rPr>
      </w:pPr>
    </w:p>
    <w:p w:rsidRPr="00931128" w:rsidR="0099640F" w:rsidP="00931128" w:rsidRDefault="0099640F" w14:paraId="16DF28D5" w14:textId="47CDD5D7">
      <w:pPr>
        <w:pStyle w:val="Bibliografa"/>
        <w:ind w:left="720" w:hanging="720"/>
        <w:jc w:val="both"/>
        <w:rPr>
          <w:rFonts w:ascii="Times New Roman" w:hAnsi="Times New Roman"/>
          <w:noProof/>
          <w:color w:val="000000" w:themeColor="text1"/>
          <w:sz w:val="24"/>
          <w:szCs w:val="24"/>
          <w:lang w:val="pt-BR"/>
        </w:rPr>
      </w:pPr>
      <w:r w:rsidRPr="00931128">
        <w:rPr>
          <w:rFonts w:ascii="Times New Roman" w:hAnsi="Times New Roman"/>
          <w:noProof/>
          <w:color w:val="000000" w:themeColor="text1"/>
          <w:sz w:val="24"/>
          <w:szCs w:val="24"/>
          <w:lang w:val="pt-BR"/>
        </w:rPr>
        <w:t>Battistini, R., Bergoeing, J.</w:t>
      </w:r>
      <w:r w:rsidRPr="00931128" w:rsidR="009B4789">
        <w:rPr>
          <w:rFonts w:ascii="Times New Roman" w:hAnsi="Times New Roman"/>
          <w:noProof/>
          <w:color w:val="000000" w:themeColor="text1"/>
          <w:sz w:val="24"/>
          <w:szCs w:val="24"/>
          <w:lang w:val="pt-BR"/>
        </w:rPr>
        <w:t xml:space="preserve"> </w:t>
      </w:r>
      <w:r w:rsidRPr="00931128">
        <w:rPr>
          <w:rFonts w:ascii="Times New Roman" w:hAnsi="Times New Roman"/>
          <w:noProof/>
          <w:color w:val="000000" w:themeColor="text1"/>
          <w:sz w:val="24"/>
          <w:szCs w:val="24"/>
          <w:lang w:val="pt-BR"/>
        </w:rPr>
        <w:t>P.</w:t>
      </w:r>
      <w:r w:rsidRPr="00931128" w:rsidR="00EE1848">
        <w:rPr>
          <w:rFonts w:ascii="Times New Roman" w:hAnsi="Times New Roman"/>
          <w:noProof/>
          <w:color w:val="000000" w:themeColor="text1"/>
          <w:sz w:val="24"/>
          <w:szCs w:val="24"/>
          <w:lang w:val="pt-BR"/>
        </w:rPr>
        <w:t xml:space="preserve"> (1984). </w:t>
      </w:r>
      <w:r w:rsidRPr="00931128" w:rsidR="00EE1848">
        <w:rPr>
          <w:rFonts w:ascii="Times New Roman" w:hAnsi="Times New Roman"/>
          <w:iCs/>
          <w:noProof/>
          <w:color w:val="000000" w:themeColor="text1"/>
          <w:sz w:val="24"/>
          <w:szCs w:val="24"/>
          <w:lang w:val="pt-BR"/>
        </w:rPr>
        <w:t>Geomorfología de la c</w:t>
      </w:r>
      <w:r w:rsidRPr="00931128">
        <w:rPr>
          <w:rFonts w:ascii="Times New Roman" w:hAnsi="Times New Roman"/>
          <w:iCs/>
          <w:noProof/>
          <w:color w:val="000000" w:themeColor="text1"/>
          <w:sz w:val="24"/>
          <w:szCs w:val="24"/>
          <w:lang w:val="pt-BR"/>
        </w:rPr>
        <w:t>osta Caribe de Costa Rica</w:t>
      </w:r>
      <w:r w:rsidRPr="00931128">
        <w:rPr>
          <w:rFonts w:ascii="Times New Roman" w:hAnsi="Times New Roman"/>
          <w:i/>
          <w:noProof/>
          <w:color w:val="000000" w:themeColor="text1"/>
          <w:sz w:val="24"/>
          <w:szCs w:val="24"/>
          <w:lang w:val="pt-BR"/>
        </w:rPr>
        <w:t>.</w:t>
      </w:r>
      <w:r w:rsidRPr="00931128">
        <w:rPr>
          <w:rFonts w:ascii="Times New Roman" w:hAnsi="Times New Roman"/>
          <w:noProof/>
          <w:color w:val="000000" w:themeColor="text1"/>
          <w:sz w:val="24"/>
          <w:szCs w:val="24"/>
          <w:lang w:val="pt-BR"/>
        </w:rPr>
        <w:t xml:space="preserve"> </w:t>
      </w:r>
      <w:r w:rsidRPr="00931128">
        <w:rPr>
          <w:rFonts w:ascii="Times New Roman" w:hAnsi="Times New Roman"/>
          <w:i/>
          <w:noProof/>
          <w:color w:val="000000" w:themeColor="text1"/>
          <w:sz w:val="24"/>
          <w:szCs w:val="24"/>
          <w:lang w:val="pt-BR"/>
        </w:rPr>
        <w:t>Revista Geográfica</w:t>
      </w:r>
      <w:r w:rsidRPr="00931128" w:rsidR="00B86B7A">
        <w:rPr>
          <w:rFonts w:ascii="Times New Roman" w:hAnsi="Times New Roman"/>
          <w:iCs/>
          <w:noProof/>
          <w:color w:val="000000" w:themeColor="text1"/>
          <w:sz w:val="24"/>
          <w:szCs w:val="24"/>
          <w:lang w:val="pt-BR"/>
        </w:rPr>
        <w:t>,</w:t>
      </w:r>
      <w:r w:rsidRPr="00931128" w:rsidR="00D33D0A">
        <w:rPr>
          <w:rFonts w:ascii="Times New Roman" w:hAnsi="Times New Roman"/>
          <w:iCs/>
          <w:noProof/>
          <w:color w:val="000000" w:themeColor="text1"/>
          <w:sz w:val="24"/>
          <w:szCs w:val="24"/>
          <w:lang w:val="pt-BR"/>
        </w:rPr>
        <w:t xml:space="preserve"> </w:t>
      </w:r>
      <w:r w:rsidRPr="00931128">
        <w:rPr>
          <w:rFonts w:ascii="Times New Roman" w:hAnsi="Times New Roman"/>
          <w:noProof/>
          <w:color w:val="000000" w:themeColor="text1"/>
          <w:sz w:val="24"/>
          <w:szCs w:val="24"/>
          <w:lang w:val="pt-BR"/>
        </w:rPr>
        <w:t>(99), 167-188.</w:t>
      </w:r>
    </w:p>
    <w:p w:rsidRPr="00931128" w:rsidR="00B654C0" w:rsidP="00931128" w:rsidRDefault="00B654C0" w14:paraId="38C0AAA2" w14:textId="77777777">
      <w:pPr>
        <w:spacing w:after="0" w:line="240" w:lineRule="auto"/>
        <w:rPr>
          <w:rFonts w:ascii="Times New Roman" w:hAnsi="Times New Roman"/>
          <w:color w:val="000000" w:themeColor="text1"/>
          <w:sz w:val="24"/>
          <w:szCs w:val="24"/>
          <w:lang w:val="pt-BR"/>
        </w:rPr>
      </w:pPr>
    </w:p>
    <w:p w:rsidRPr="0042723A" w:rsidR="0099640F" w:rsidP="00931128" w:rsidRDefault="0099640F" w14:paraId="0A2E41E8" w14:textId="59B73F41">
      <w:pPr>
        <w:pStyle w:val="Bibliografa"/>
        <w:ind w:left="720" w:hanging="720"/>
        <w:jc w:val="both"/>
        <w:rPr>
          <w:rFonts w:ascii="Times New Roman" w:hAnsi="Times New Roman"/>
          <w:noProof/>
          <w:color w:val="000000" w:themeColor="text1"/>
          <w:sz w:val="24"/>
          <w:szCs w:val="24"/>
        </w:rPr>
      </w:pPr>
      <w:r w:rsidRPr="00931128">
        <w:rPr>
          <w:rFonts w:ascii="Times New Roman" w:hAnsi="Times New Roman"/>
          <w:noProof/>
          <w:color w:val="000000" w:themeColor="text1"/>
          <w:sz w:val="24"/>
          <w:szCs w:val="24"/>
          <w:lang w:val="pt-BR"/>
        </w:rPr>
        <w:t xml:space="preserve">BIOMARCC-SINAC-GIZ. (2013). </w:t>
      </w:r>
      <w:r w:rsidRPr="00931128">
        <w:rPr>
          <w:rFonts w:ascii="Times New Roman" w:hAnsi="Times New Roman"/>
          <w:i/>
          <w:iCs/>
          <w:noProof/>
          <w:color w:val="000000" w:themeColor="text1"/>
          <w:sz w:val="24"/>
          <w:szCs w:val="24"/>
          <w:lang w:val="pt-BR"/>
        </w:rPr>
        <w:t>Análisis de vulnerabilidad de las zonas oceánicas y marino-costeras de Costa Rica frente al cambio climático</w:t>
      </w:r>
      <w:r w:rsidRPr="00931128">
        <w:rPr>
          <w:rFonts w:ascii="Times New Roman" w:hAnsi="Times New Roman"/>
          <w:noProof/>
          <w:color w:val="000000" w:themeColor="text1"/>
          <w:sz w:val="24"/>
          <w:szCs w:val="24"/>
          <w:lang w:val="pt-BR"/>
        </w:rPr>
        <w:t xml:space="preserve"> </w:t>
      </w:r>
      <w:r w:rsidRPr="00931128" w:rsidR="007E242B">
        <w:rPr>
          <w:rFonts w:ascii="Times New Roman" w:hAnsi="Times New Roman"/>
          <w:noProof/>
          <w:color w:val="000000" w:themeColor="text1"/>
          <w:sz w:val="24"/>
          <w:szCs w:val="24"/>
          <w:lang w:val="pt-BR"/>
        </w:rPr>
        <w:t>[</w:t>
      </w:r>
      <w:r w:rsidRPr="00931128" w:rsidR="0088611B">
        <w:rPr>
          <w:rFonts w:ascii="Times New Roman" w:hAnsi="Times New Roman"/>
          <w:noProof/>
          <w:color w:val="000000" w:themeColor="text1"/>
          <w:sz w:val="24"/>
          <w:szCs w:val="24"/>
          <w:lang w:val="pt-BR"/>
        </w:rPr>
        <w:t>Infore técnico</w:t>
      </w:r>
      <w:r w:rsidRPr="00931128" w:rsidR="007E242B">
        <w:rPr>
          <w:rFonts w:ascii="Times New Roman" w:hAnsi="Times New Roman"/>
          <w:noProof/>
          <w:color w:val="000000" w:themeColor="text1"/>
          <w:sz w:val="24"/>
          <w:szCs w:val="24"/>
          <w:lang w:val="pt-BR"/>
        </w:rPr>
        <w:t xml:space="preserve"> n.º </w:t>
      </w:r>
      <w:r w:rsidRPr="00931128" w:rsidR="00866195">
        <w:rPr>
          <w:rFonts w:ascii="Times New Roman" w:hAnsi="Times New Roman"/>
          <w:noProof/>
          <w:color w:val="000000" w:themeColor="text1"/>
          <w:sz w:val="24"/>
          <w:szCs w:val="24"/>
          <w:lang w:val="pt-BR"/>
        </w:rPr>
        <w:t>6</w:t>
      </w:r>
      <w:r w:rsidRPr="00931128" w:rsidR="007E242B">
        <w:rPr>
          <w:rFonts w:ascii="Times New Roman" w:hAnsi="Times New Roman"/>
          <w:noProof/>
          <w:color w:val="000000" w:themeColor="text1"/>
          <w:sz w:val="24"/>
          <w:szCs w:val="24"/>
          <w:lang w:val="pt-BR"/>
        </w:rPr>
        <w:t>]</w:t>
      </w:r>
      <w:r w:rsidR="00EA174B">
        <w:rPr>
          <w:rFonts w:ascii="Times New Roman" w:hAnsi="Times New Roman"/>
          <w:noProof/>
          <w:color w:val="000000" w:themeColor="text1"/>
          <w:sz w:val="24"/>
          <w:szCs w:val="24"/>
          <w:lang w:val="pt-BR"/>
        </w:rPr>
        <w:t>.</w:t>
      </w:r>
      <w:r w:rsidRPr="00931128" w:rsidR="007E242B">
        <w:rPr>
          <w:rFonts w:ascii="Times New Roman" w:hAnsi="Times New Roman"/>
          <w:noProof/>
          <w:color w:val="000000" w:themeColor="text1"/>
          <w:sz w:val="24"/>
          <w:szCs w:val="24"/>
          <w:lang w:val="pt-BR"/>
        </w:rPr>
        <w:t xml:space="preserve"> </w:t>
      </w:r>
      <w:r w:rsidRPr="0042723A" w:rsidR="0088611B">
        <w:rPr>
          <w:rFonts w:ascii="Times New Roman" w:hAnsi="Times New Roman"/>
          <w:noProof/>
          <w:color w:val="000000" w:themeColor="text1"/>
          <w:sz w:val="24"/>
          <w:szCs w:val="24"/>
        </w:rPr>
        <w:t>Deutsche Gesellschaft f</w:t>
      </w:r>
      <w:r w:rsidRPr="00931128" w:rsidR="0088611B">
        <w:rPr>
          <w:rFonts w:ascii="Times New Roman" w:hAnsi="Times New Roman"/>
          <w:noProof/>
          <w:color w:val="000000" w:themeColor="text1"/>
          <w:sz w:val="24"/>
          <w:szCs w:val="24"/>
          <w:lang w:val="en-US"/>
        </w:rPr>
        <w:t>ὕ</w:t>
      </w:r>
      <w:r w:rsidRPr="0042723A" w:rsidR="0088611B">
        <w:rPr>
          <w:rFonts w:ascii="Times New Roman" w:hAnsi="Times New Roman"/>
          <w:noProof/>
          <w:color w:val="000000" w:themeColor="text1"/>
          <w:sz w:val="24"/>
          <w:szCs w:val="24"/>
        </w:rPr>
        <w:t>r Internationale Zusammenarbeit</w:t>
      </w:r>
      <w:r w:rsidRPr="0042723A" w:rsidR="00544797">
        <w:rPr>
          <w:rFonts w:ascii="Times New Roman" w:hAnsi="Times New Roman"/>
          <w:noProof/>
          <w:color w:val="000000" w:themeColor="text1"/>
          <w:sz w:val="24"/>
          <w:szCs w:val="24"/>
        </w:rPr>
        <w:t>.</w:t>
      </w:r>
    </w:p>
    <w:p w:rsidRPr="0042723A" w:rsidR="00B654C0" w:rsidP="00931128" w:rsidRDefault="00B654C0" w14:paraId="1B2EA8DE" w14:textId="77777777">
      <w:pPr>
        <w:spacing w:after="0" w:line="240" w:lineRule="auto"/>
        <w:rPr>
          <w:rFonts w:ascii="Times New Roman" w:hAnsi="Times New Roman"/>
          <w:color w:val="000000" w:themeColor="text1"/>
          <w:sz w:val="24"/>
          <w:szCs w:val="24"/>
        </w:rPr>
      </w:pPr>
    </w:p>
    <w:p w:rsidRPr="00931128" w:rsidR="00AA1928" w:rsidP="00931128" w:rsidRDefault="0099640F" w14:paraId="039298B3" w14:textId="6C8084C2">
      <w:pPr>
        <w:pStyle w:val="Bibliografa"/>
        <w:ind w:left="720" w:hanging="720"/>
        <w:jc w:val="both"/>
        <w:rPr>
          <w:rFonts w:ascii="Times New Roman" w:hAnsi="Times New Roman"/>
          <w:noProof/>
          <w:color w:val="000000" w:themeColor="text1"/>
          <w:sz w:val="24"/>
          <w:szCs w:val="24"/>
          <w:lang w:val="en-US"/>
        </w:rPr>
      </w:pPr>
      <w:r w:rsidRPr="00931128">
        <w:rPr>
          <w:rFonts w:ascii="Times New Roman" w:hAnsi="Times New Roman"/>
          <w:noProof/>
          <w:color w:val="000000" w:themeColor="text1"/>
          <w:sz w:val="24"/>
          <w:szCs w:val="24"/>
          <w:lang w:val="en-US"/>
        </w:rPr>
        <w:t>Boak, E. H., Turner, I. L. (2005).</w:t>
      </w:r>
      <w:r w:rsidRPr="00931128" w:rsidR="00B86B7A">
        <w:rPr>
          <w:rFonts w:ascii="Times New Roman" w:hAnsi="Times New Roman"/>
          <w:noProof/>
          <w:color w:val="000000" w:themeColor="text1"/>
          <w:sz w:val="24"/>
          <w:szCs w:val="24"/>
          <w:lang w:val="en-US"/>
        </w:rPr>
        <w:t xml:space="preserve"> </w:t>
      </w:r>
      <w:r w:rsidRPr="00931128" w:rsidR="00B86B7A">
        <w:rPr>
          <w:rFonts w:ascii="Times New Roman" w:hAnsi="Times New Roman"/>
          <w:iCs/>
          <w:noProof/>
          <w:color w:val="000000" w:themeColor="text1"/>
          <w:sz w:val="24"/>
          <w:szCs w:val="24"/>
          <w:lang w:val="en-US"/>
        </w:rPr>
        <w:t>Shoreline definition and d</w:t>
      </w:r>
      <w:r w:rsidRPr="00931128">
        <w:rPr>
          <w:rFonts w:ascii="Times New Roman" w:hAnsi="Times New Roman"/>
          <w:iCs/>
          <w:noProof/>
          <w:color w:val="000000" w:themeColor="text1"/>
          <w:sz w:val="24"/>
          <w:szCs w:val="24"/>
          <w:lang w:val="en-US"/>
        </w:rPr>
        <w:t>etection: A Review</w:t>
      </w:r>
      <w:r w:rsidRPr="00931128">
        <w:rPr>
          <w:rFonts w:ascii="Times New Roman" w:hAnsi="Times New Roman"/>
          <w:i/>
          <w:noProof/>
          <w:color w:val="000000" w:themeColor="text1"/>
          <w:sz w:val="24"/>
          <w:szCs w:val="24"/>
          <w:lang w:val="en-US"/>
        </w:rPr>
        <w:t>.</w:t>
      </w:r>
      <w:r w:rsidRPr="00931128">
        <w:rPr>
          <w:rFonts w:ascii="Times New Roman" w:hAnsi="Times New Roman"/>
          <w:noProof/>
          <w:color w:val="000000" w:themeColor="text1"/>
          <w:sz w:val="24"/>
          <w:szCs w:val="24"/>
          <w:lang w:val="en-US"/>
        </w:rPr>
        <w:t xml:space="preserve"> </w:t>
      </w:r>
      <w:r w:rsidRPr="00931128">
        <w:rPr>
          <w:rFonts w:ascii="Times New Roman" w:hAnsi="Times New Roman"/>
          <w:i/>
          <w:iCs/>
          <w:noProof/>
          <w:color w:val="000000" w:themeColor="text1"/>
          <w:sz w:val="24"/>
          <w:szCs w:val="24"/>
          <w:lang w:val="en-US"/>
        </w:rPr>
        <w:t>Journal of Coastal Research</w:t>
      </w:r>
      <w:r w:rsidRPr="00931128" w:rsidR="00B86B7A">
        <w:rPr>
          <w:rFonts w:ascii="Times New Roman" w:hAnsi="Times New Roman"/>
          <w:noProof/>
          <w:color w:val="000000" w:themeColor="text1"/>
          <w:sz w:val="24"/>
          <w:szCs w:val="24"/>
          <w:lang w:val="en-US"/>
        </w:rPr>
        <w:t>,</w:t>
      </w:r>
      <w:r w:rsidRPr="00931128" w:rsidR="00D33D0A">
        <w:rPr>
          <w:rFonts w:ascii="Times New Roman" w:hAnsi="Times New Roman"/>
          <w:noProof/>
          <w:color w:val="000000" w:themeColor="text1"/>
          <w:sz w:val="24"/>
          <w:szCs w:val="24"/>
          <w:lang w:val="en-US"/>
        </w:rPr>
        <w:t xml:space="preserve"> </w:t>
      </w:r>
      <w:r w:rsidRPr="00931128">
        <w:rPr>
          <w:rFonts w:ascii="Times New Roman" w:hAnsi="Times New Roman"/>
          <w:noProof/>
          <w:color w:val="000000" w:themeColor="text1"/>
          <w:sz w:val="24"/>
          <w:szCs w:val="24"/>
          <w:lang w:val="en-US"/>
        </w:rPr>
        <w:t xml:space="preserve">(214), 688-703. </w:t>
      </w:r>
      <w:hyperlink w:tgtFrame="_blank" w:history="1" r:id="rId29">
        <w:r w:rsidRPr="002211B3" w:rsidR="006A09E6">
          <w:rPr>
            <w:rStyle w:val="Hipervnculo"/>
            <w:rFonts w:ascii="Times New Roman" w:hAnsi="Times New Roman"/>
            <w:color w:val="000000" w:themeColor="text1"/>
            <w:sz w:val="24"/>
            <w:szCs w:val="24"/>
            <w:u w:val="none"/>
            <w:lang w:val="en-US"/>
          </w:rPr>
          <w:t>https://doi.org/10.2112/03-0071.1</w:t>
        </w:r>
      </w:hyperlink>
    </w:p>
    <w:p w:rsidRPr="00931128" w:rsidR="00B654C0" w:rsidP="00931128" w:rsidRDefault="00B654C0" w14:paraId="6F417D2A" w14:textId="77777777">
      <w:pPr>
        <w:spacing w:after="0" w:line="240" w:lineRule="auto"/>
        <w:rPr>
          <w:rFonts w:ascii="Times New Roman" w:hAnsi="Times New Roman"/>
          <w:color w:val="000000" w:themeColor="text1"/>
          <w:sz w:val="24"/>
          <w:szCs w:val="24"/>
          <w:lang w:val="en-US"/>
        </w:rPr>
      </w:pPr>
    </w:p>
    <w:p w:rsidRPr="00931128" w:rsidR="009367C2" w:rsidP="00931128" w:rsidRDefault="00AA1928" w14:paraId="0D49F0EC" w14:textId="425B024B">
      <w:pPr>
        <w:pStyle w:val="Bibliografa"/>
        <w:ind w:left="720" w:hanging="720"/>
        <w:jc w:val="both"/>
        <w:rPr>
          <w:rFonts w:ascii="Times New Roman" w:hAnsi="Times New Roman"/>
          <w:noProof/>
          <w:color w:val="000000" w:themeColor="text1"/>
          <w:sz w:val="24"/>
          <w:szCs w:val="24"/>
        </w:rPr>
      </w:pPr>
      <w:r w:rsidRPr="00435081">
        <w:rPr>
          <w:rFonts w:ascii="Times New Roman" w:hAnsi="Times New Roman"/>
          <w:noProof/>
          <w:color w:val="000000" w:themeColor="text1"/>
          <w:sz w:val="24"/>
          <w:szCs w:val="24"/>
          <w:lang w:val="en-US"/>
        </w:rPr>
        <w:t xml:space="preserve">Cortés, J., Jiménez, C., Fonseca, A., Alvarado, J. J. (2010). </w:t>
      </w:r>
      <w:r w:rsidRPr="00931128">
        <w:rPr>
          <w:rFonts w:ascii="Times New Roman" w:hAnsi="Times New Roman"/>
          <w:iCs/>
          <w:color w:val="000000" w:themeColor="text1"/>
          <w:sz w:val="24"/>
          <w:szCs w:val="24"/>
          <w:shd w:val="clear" w:color="auto" w:fill="FFFFFF"/>
          <w:lang w:val="en-US"/>
        </w:rPr>
        <w:t>Status and conservation of coral reefs in Costa Rica</w:t>
      </w:r>
      <w:r w:rsidRPr="00931128">
        <w:rPr>
          <w:rFonts w:ascii="Times New Roman" w:hAnsi="Times New Roman"/>
          <w:noProof/>
          <w:color w:val="000000" w:themeColor="text1"/>
          <w:sz w:val="24"/>
          <w:szCs w:val="24"/>
          <w:lang w:val="en-US"/>
        </w:rPr>
        <w:t xml:space="preserve">. </w:t>
      </w:r>
      <w:r w:rsidRPr="00931128">
        <w:rPr>
          <w:rFonts w:ascii="Times New Roman" w:hAnsi="Times New Roman"/>
          <w:i/>
          <w:iCs/>
          <w:noProof/>
          <w:color w:val="000000" w:themeColor="text1"/>
          <w:sz w:val="24"/>
          <w:szCs w:val="24"/>
        </w:rPr>
        <w:t>Revista de Biología Tropical, 58</w:t>
      </w:r>
      <w:r w:rsidRPr="00931128">
        <w:rPr>
          <w:rFonts w:ascii="Times New Roman" w:hAnsi="Times New Roman"/>
          <w:noProof/>
          <w:color w:val="000000" w:themeColor="text1"/>
          <w:sz w:val="24"/>
          <w:szCs w:val="24"/>
        </w:rPr>
        <w:t>(suppl.1), 33-50.</w:t>
      </w:r>
      <w:r w:rsidRPr="00931128" w:rsidR="006A09E6">
        <w:rPr>
          <w:rFonts w:ascii="Times New Roman" w:hAnsi="Times New Roman"/>
          <w:noProof/>
          <w:color w:val="000000" w:themeColor="text1"/>
          <w:sz w:val="24"/>
          <w:szCs w:val="24"/>
        </w:rPr>
        <w:t xml:space="preserve"> </w:t>
      </w:r>
      <w:hyperlink w:tgtFrame="_blank" w:history="1" r:id="rId30">
        <w:r w:rsidRPr="00931128" w:rsidR="006A09E6">
          <w:rPr>
            <w:rStyle w:val="Hipervnculo"/>
            <w:rFonts w:ascii="Times New Roman" w:hAnsi="Times New Roman"/>
            <w:color w:val="000000" w:themeColor="text1"/>
            <w:sz w:val="24"/>
            <w:szCs w:val="24"/>
            <w:u w:val="none"/>
          </w:rPr>
          <w:t>https://doi.org/10.15517/rbt.v58i1.20022</w:t>
        </w:r>
      </w:hyperlink>
    </w:p>
    <w:p w:rsidRPr="00931128" w:rsidR="00B654C0" w:rsidP="00931128" w:rsidRDefault="00B654C0" w14:paraId="44478C94" w14:textId="77777777">
      <w:pPr>
        <w:spacing w:after="0" w:line="240" w:lineRule="auto"/>
        <w:rPr>
          <w:rFonts w:ascii="Times New Roman" w:hAnsi="Times New Roman"/>
          <w:color w:val="000000" w:themeColor="text1"/>
          <w:sz w:val="24"/>
          <w:szCs w:val="24"/>
        </w:rPr>
      </w:pPr>
    </w:p>
    <w:p w:rsidRPr="00931128" w:rsidR="009367C2" w:rsidP="00931128" w:rsidRDefault="009367C2" w14:paraId="589215A7" w14:textId="65851BB3">
      <w:pPr>
        <w:pStyle w:val="Bibliografa"/>
        <w:ind w:left="720" w:hanging="720"/>
        <w:jc w:val="both"/>
        <w:rPr>
          <w:rStyle w:val="Hipervnculo"/>
          <w:rFonts w:ascii="Times New Roman" w:hAnsi="Times New Roman"/>
          <w:color w:val="000000" w:themeColor="text1"/>
          <w:sz w:val="24"/>
          <w:szCs w:val="24"/>
          <w:u w:val="none"/>
        </w:rPr>
      </w:pPr>
      <w:r w:rsidRPr="00931128">
        <w:rPr>
          <w:rFonts w:ascii="Times New Roman" w:hAnsi="Times New Roman"/>
          <w:color w:val="000000" w:themeColor="text1"/>
          <w:sz w:val="24"/>
          <w:szCs w:val="24"/>
        </w:rPr>
        <w:t>Instituto Meteorológico Nacional. (s. f.).</w:t>
      </w:r>
      <w:r w:rsidRPr="00931128">
        <w:rPr>
          <w:rFonts w:ascii="Times New Roman" w:hAnsi="Times New Roman"/>
          <w:i/>
          <w:iCs/>
          <w:color w:val="000000" w:themeColor="text1"/>
          <w:sz w:val="24"/>
          <w:szCs w:val="24"/>
        </w:rPr>
        <w:t xml:space="preserve"> Clima en Costa Rica</w:t>
      </w:r>
      <w:r w:rsidRPr="00931128">
        <w:rPr>
          <w:rFonts w:ascii="Times New Roman" w:hAnsi="Times New Roman"/>
          <w:color w:val="000000" w:themeColor="text1"/>
          <w:sz w:val="24"/>
          <w:szCs w:val="24"/>
        </w:rPr>
        <w:t xml:space="preserve">. </w:t>
      </w:r>
      <w:hyperlink w:history="1" r:id="rId31">
        <w:r w:rsidRPr="00931128">
          <w:rPr>
            <w:rStyle w:val="Hipervnculo"/>
            <w:rFonts w:ascii="Times New Roman" w:hAnsi="Times New Roman"/>
            <w:color w:val="000000" w:themeColor="text1"/>
            <w:sz w:val="24"/>
            <w:szCs w:val="24"/>
            <w:u w:val="none"/>
          </w:rPr>
          <w:t>https://www.imn.ac.cr/52</w:t>
        </w:r>
      </w:hyperlink>
    </w:p>
    <w:p w:rsidRPr="00931128" w:rsidR="00B654C0" w:rsidP="00931128" w:rsidRDefault="00B654C0" w14:paraId="0BE3A952" w14:textId="77777777">
      <w:pPr>
        <w:spacing w:after="0" w:line="240" w:lineRule="auto"/>
        <w:rPr>
          <w:rFonts w:ascii="Times New Roman" w:hAnsi="Times New Roman"/>
          <w:color w:val="000000" w:themeColor="text1"/>
          <w:sz w:val="24"/>
          <w:szCs w:val="24"/>
        </w:rPr>
      </w:pPr>
    </w:p>
    <w:p w:rsidRPr="00931128" w:rsidR="00A76F0D" w:rsidP="00931128" w:rsidRDefault="0099640F" w14:paraId="088D2F14" w14:textId="0005F1FB">
      <w:pPr>
        <w:pStyle w:val="Bibliografa"/>
        <w:ind w:left="720" w:hanging="720"/>
        <w:jc w:val="both"/>
        <w:rPr>
          <w:rFonts w:ascii="Times New Roman" w:hAnsi="Times New Roman"/>
          <w:noProof/>
          <w:color w:val="000000" w:themeColor="text1"/>
          <w:sz w:val="24"/>
          <w:szCs w:val="24"/>
          <w:lang w:val="en-US"/>
        </w:rPr>
      </w:pPr>
      <w:r w:rsidRPr="00931128">
        <w:rPr>
          <w:rFonts w:ascii="Times New Roman" w:hAnsi="Times New Roman"/>
          <w:noProof/>
          <w:color w:val="000000" w:themeColor="text1"/>
          <w:sz w:val="24"/>
          <w:szCs w:val="24"/>
          <w:lang w:val="en-US"/>
        </w:rPr>
        <w:t xml:space="preserve">Denyer, P., Cárdenes, G., &amp; Kruse, S. (2004). </w:t>
      </w:r>
      <w:r w:rsidRPr="00931128">
        <w:rPr>
          <w:rFonts w:ascii="Times New Roman" w:hAnsi="Times New Roman"/>
          <w:iCs/>
          <w:noProof/>
          <w:color w:val="000000" w:themeColor="text1"/>
          <w:sz w:val="24"/>
          <w:szCs w:val="24"/>
        </w:rPr>
        <w:t>Registro histórico y evolución de la barra arenosa de Puntarenas, Golfo de Nicoya, Costa Rica</w:t>
      </w:r>
      <w:r w:rsidRPr="00931128">
        <w:rPr>
          <w:rFonts w:ascii="Times New Roman" w:hAnsi="Times New Roman"/>
          <w:i/>
          <w:noProof/>
          <w:color w:val="000000" w:themeColor="text1"/>
          <w:sz w:val="24"/>
          <w:szCs w:val="24"/>
        </w:rPr>
        <w:t>. </w:t>
      </w:r>
      <w:r w:rsidRPr="00931128">
        <w:rPr>
          <w:rFonts w:ascii="Times New Roman" w:hAnsi="Times New Roman"/>
          <w:i/>
          <w:noProof/>
          <w:color w:val="000000" w:themeColor="text1"/>
          <w:sz w:val="24"/>
          <w:szCs w:val="24"/>
          <w:lang w:val="en-US"/>
        </w:rPr>
        <w:t>Revista Geológica de América Central</w:t>
      </w:r>
      <w:r w:rsidRPr="00931128">
        <w:rPr>
          <w:rFonts w:ascii="Times New Roman" w:hAnsi="Times New Roman"/>
          <w:noProof/>
          <w:color w:val="000000" w:themeColor="text1"/>
          <w:sz w:val="24"/>
          <w:szCs w:val="24"/>
          <w:lang w:val="en-US"/>
        </w:rPr>
        <w:t>.</w:t>
      </w:r>
      <w:r w:rsidRPr="00931128" w:rsidR="0088611B">
        <w:rPr>
          <w:rFonts w:ascii="Times New Roman" w:hAnsi="Times New Roman"/>
          <w:noProof/>
          <w:color w:val="000000" w:themeColor="text1"/>
          <w:sz w:val="24"/>
          <w:szCs w:val="24"/>
          <w:lang w:val="en-US"/>
        </w:rPr>
        <w:t xml:space="preserve"> 31</w:t>
      </w:r>
      <w:r w:rsidR="00D90CE5">
        <w:rPr>
          <w:rFonts w:ascii="Times New Roman" w:hAnsi="Times New Roman"/>
          <w:noProof/>
          <w:color w:val="000000" w:themeColor="text1"/>
          <w:sz w:val="24"/>
          <w:szCs w:val="24"/>
          <w:lang w:val="en-US"/>
        </w:rPr>
        <w:t>,</w:t>
      </w:r>
      <w:r w:rsidRPr="00931128" w:rsidR="0088611B">
        <w:rPr>
          <w:rFonts w:ascii="Times New Roman" w:hAnsi="Times New Roman"/>
          <w:noProof/>
          <w:color w:val="000000" w:themeColor="text1"/>
          <w:sz w:val="24"/>
          <w:szCs w:val="24"/>
          <w:lang w:val="en-US"/>
        </w:rPr>
        <w:t xml:space="preserve"> 45-59.</w:t>
      </w:r>
    </w:p>
    <w:p w:rsidRPr="00931128" w:rsidR="00B654C0" w:rsidP="00931128" w:rsidRDefault="00B654C0" w14:paraId="2AB06BB2" w14:textId="77777777">
      <w:pPr>
        <w:spacing w:after="0" w:line="240" w:lineRule="auto"/>
        <w:rPr>
          <w:rFonts w:ascii="Times New Roman" w:hAnsi="Times New Roman"/>
          <w:color w:val="000000" w:themeColor="text1"/>
          <w:sz w:val="24"/>
          <w:szCs w:val="24"/>
          <w:lang w:val="en-US"/>
        </w:rPr>
      </w:pPr>
    </w:p>
    <w:p w:rsidRPr="00931128" w:rsidR="00B654C0" w:rsidP="00931128" w:rsidRDefault="00A76F0D" w14:paraId="69E3B115" w14:textId="1B57CD31">
      <w:pPr>
        <w:pStyle w:val="Bibliografa"/>
        <w:ind w:left="720" w:hanging="720"/>
        <w:jc w:val="both"/>
        <w:rPr>
          <w:rFonts w:ascii="Times New Roman" w:hAnsi="Times New Roman"/>
          <w:color w:val="000000" w:themeColor="text1"/>
          <w:sz w:val="24"/>
          <w:szCs w:val="24"/>
          <w:lang w:val="en-US"/>
        </w:rPr>
      </w:pPr>
      <w:r w:rsidRPr="00931128">
        <w:rPr>
          <w:rFonts w:ascii="Times New Roman" w:hAnsi="Times New Roman"/>
          <w:color w:val="000000" w:themeColor="text1"/>
          <w:sz w:val="24"/>
          <w:szCs w:val="24"/>
          <w:lang w:val="en-US"/>
        </w:rPr>
        <w:t xml:space="preserve">Ford. M. (2013) </w:t>
      </w:r>
      <w:r w:rsidRPr="00931128">
        <w:rPr>
          <w:rFonts w:ascii="Times New Roman" w:hAnsi="Times New Roman"/>
          <w:iCs/>
          <w:color w:val="000000" w:themeColor="text1"/>
          <w:sz w:val="24"/>
          <w:szCs w:val="24"/>
          <w:lang w:val="en-US"/>
        </w:rPr>
        <w:t>Shoreline changes interpreted from multi-temporal aerial photographs and high resolution satellite images:</w:t>
      </w:r>
      <w:r w:rsidRPr="00931128" w:rsidR="00D84BD5">
        <w:rPr>
          <w:rFonts w:ascii="Times New Roman" w:hAnsi="Times New Roman"/>
          <w:iCs/>
          <w:color w:val="000000" w:themeColor="text1"/>
          <w:sz w:val="24"/>
          <w:szCs w:val="24"/>
          <w:lang w:val="en-US"/>
        </w:rPr>
        <w:t xml:space="preserve"> </w:t>
      </w:r>
      <w:proofErr w:type="spellStart"/>
      <w:r w:rsidRPr="00931128">
        <w:rPr>
          <w:rFonts w:ascii="Times New Roman" w:hAnsi="Times New Roman"/>
          <w:iCs/>
          <w:color w:val="000000" w:themeColor="text1"/>
          <w:sz w:val="24"/>
          <w:szCs w:val="24"/>
          <w:lang w:val="en-US"/>
        </w:rPr>
        <w:t>Wotje</w:t>
      </w:r>
      <w:proofErr w:type="spellEnd"/>
      <w:r w:rsidRPr="00931128">
        <w:rPr>
          <w:rFonts w:ascii="Times New Roman" w:hAnsi="Times New Roman"/>
          <w:iCs/>
          <w:color w:val="000000" w:themeColor="text1"/>
          <w:sz w:val="24"/>
          <w:szCs w:val="24"/>
          <w:lang w:val="en-US"/>
        </w:rPr>
        <w:t xml:space="preserve"> </w:t>
      </w:r>
      <w:proofErr w:type="spellStart"/>
      <w:proofErr w:type="gramStart"/>
      <w:r w:rsidRPr="00931128">
        <w:rPr>
          <w:rFonts w:ascii="Times New Roman" w:hAnsi="Times New Roman"/>
          <w:iCs/>
          <w:color w:val="000000" w:themeColor="text1"/>
          <w:sz w:val="24"/>
          <w:szCs w:val="24"/>
          <w:lang w:val="en-US"/>
        </w:rPr>
        <w:t>Atoll,Marshall</w:t>
      </w:r>
      <w:proofErr w:type="spellEnd"/>
      <w:proofErr w:type="gramEnd"/>
      <w:r w:rsidRPr="00931128">
        <w:rPr>
          <w:rFonts w:ascii="Times New Roman" w:hAnsi="Times New Roman"/>
          <w:iCs/>
          <w:color w:val="000000" w:themeColor="text1"/>
          <w:sz w:val="24"/>
          <w:szCs w:val="24"/>
          <w:lang w:val="en-US"/>
        </w:rPr>
        <w:t xml:space="preserve"> Islands</w:t>
      </w:r>
      <w:r w:rsidRPr="00931128">
        <w:rPr>
          <w:rFonts w:ascii="Times New Roman" w:hAnsi="Times New Roman"/>
          <w:i/>
          <w:color w:val="000000" w:themeColor="text1"/>
          <w:sz w:val="24"/>
          <w:szCs w:val="24"/>
          <w:lang w:val="en-US"/>
        </w:rPr>
        <w:t>.</w:t>
      </w:r>
      <w:r w:rsidRPr="00931128">
        <w:rPr>
          <w:rFonts w:ascii="Times New Roman" w:hAnsi="Times New Roman"/>
          <w:color w:val="000000" w:themeColor="text1"/>
          <w:sz w:val="24"/>
          <w:szCs w:val="24"/>
          <w:lang w:val="en-US"/>
        </w:rPr>
        <w:t xml:space="preserve"> </w:t>
      </w:r>
      <w:r w:rsidRPr="00931128" w:rsidR="00B07236">
        <w:rPr>
          <w:rFonts w:ascii="Times New Roman" w:hAnsi="Times New Roman"/>
          <w:i/>
          <w:iCs/>
          <w:color w:val="000000" w:themeColor="text1"/>
          <w:sz w:val="24"/>
          <w:szCs w:val="24"/>
          <w:lang w:val="en-US"/>
        </w:rPr>
        <w:t>Remote Sensing of Environment</w:t>
      </w:r>
      <w:r w:rsidR="00F22B19">
        <w:rPr>
          <w:rFonts w:ascii="Times New Roman" w:hAnsi="Times New Roman"/>
          <w:i/>
          <w:iCs/>
          <w:color w:val="000000" w:themeColor="text1"/>
          <w:sz w:val="24"/>
          <w:szCs w:val="24"/>
          <w:lang w:val="en-US"/>
        </w:rPr>
        <w:t>,</w:t>
      </w:r>
      <w:r w:rsidRPr="00931128" w:rsidR="00B07236">
        <w:rPr>
          <w:rFonts w:ascii="Times New Roman" w:hAnsi="Times New Roman"/>
          <w:i/>
          <w:iCs/>
          <w:color w:val="000000" w:themeColor="text1"/>
          <w:sz w:val="24"/>
          <w:szCs w:val="24"/>
          <w:lang w:val="en-US"/>
        </w:rPr>
        <w:t xml:space="preserve"> </w:t>
      </w:r>
      <w:r w:rsidRPr="00931128">
        <w:rPr>
          <w:rFonts w:ascii="Times New Roman" w:hAnsi="Times New Roman"/>
          <w:color w:val="000000" w:themeColor="text1"/>
          <w:sz w:val="24"/>
          <w:szCs w:val="24"/>
          <w:lang w:val="en-US"/>
        </w:rPr>
        <w:t>135</w:t>
      </w:r>
      <w:r w:rsidRPr="00931128" w:rsidR="00D33D0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130–140.</w:t>
      </w:r>
      <w:r w:rsidRPr="00931128" w:rsidR="00C411C3">
        <w:rPr>
          <w:rFonts w:ascii="Times New Roman" w:hAnsi="Times New Roman"/>
          <w:color w:val="000000" w:themeColor="text1"/>
          <w:sz w:val="24"/>
          <w:szCs w:val="24"/>
          <w:lang w:val="en-US"/>
        </w:rPr>
        <w:t xml:space="preserve"> https://doi.org/10.1016/j.rse.2013.03.027</w:t>
      </w:r>
    </w:p>
    <w:p w:rsidRPr="00931128" w:rsidR="00A76F0D" w:rsidP="00931128" w:rsidRDefault="00A76F0D" w14:paraId="2B53D8B3" w14:textId="4D204429">
      <w:pPr>
        <w:pStyle w:val="Bibliografa"/>
        <w:ind w:left="720" w:hanging="720"/>
        <w:jc w:val="both"/>
        <w:rPr>
          <w:rStyle w:val="Hipervnculo"/>
          <w:rFonts w:ascii="Times New Roman" w:hAnsi="Times New Roman"/>
          <w:iCs/>
          <w:color w:val="000000" w:themeColor="text1"/>
          <w:sz w:val="24"/>
          <w:szCs w:val="24"/>
          <w:u w:val="none"/>
          <w:lang w:val="en-US"/>
        </w:rPr>
      </w:pPr>
      <w:r w:rsidRPr="00931128">
        <w:rPr>
          <w:rFonts w:ascii="Times New Roman" w:hAnsi="Times New Roman"/>
          <w:color w:val="000000" w:themeColor="text1"/>
          <w:sz w:val="24"/>
          <w:szCs w:val="24"/>
          <w:lang w:val="en-US"/>
        </w:rPr>
        <w:t xml:space="preserve"> </w:t>
      </w:r>
    </w:p>
    <w:p w:rsidRPr="00931128" w:rsidR="004346D3" w:rsidP="00931128" w:rsidRDefault="00A76F0D" w14:paraId="6AC77D2A" w14:textId="49256E6A">
      <w:pPr>
        <w:pStyle w:val="Bibliografa"/>
        <w:ind w:left="720" w:hanging="720"/>
        <w:jc w:val="both"/>
        <w:rPr>
          <w:rFonts w:ascii="Times New Roman" w:hAnsi="Times New Roman"/>
          <w:color w:val="000000" w:themeColor="text1"/>
          <w:sz w:val="24"/>
          <w:szCs w:val="24"/>
          <w:shd w:val="clear" w:color="auto" w:fill="FFFFFF"/>
          <w:lang w:val="en-US"/>
        </w:rPr>
      </w:pPr>
      <w:r w:rsidRPr="00931128">
        <w:rPr>
          <w:rFonts w:ascii="Times New Roman" w:hAnsi="Times New Roman"/>
          <w:color w:val="000000" w:themeColor="text1"/>
          <w:sz w:val="24"/>
          <w:szCs w:val="24"/>
          <w:shd w:val="clear" w:color="auto" w:fill="FFFFFF"/>
          <w:lang w:val="en-US"/>
        </w:rPr>
        <w:t xml:space="preserve">Ford, M. (2011). </w:t>
      </w:r>
      <w:r w:rsidRPr="00931128">
        <w:rPr>
          <w:rFonts w:ascii="Times New Roman" w:hAnsi="Times New Roman"/>
          <w:iCs/>
          <w:color w:val="000000" w:themeColor="text1"/>
          <w:sz w:val="24"/>
          <w:szCs w:val="24"/>
          <w:shd w:val="clear" w:color="auto" w:fill="FFFFFF"/>
          <w:lang w:val="en-US"/>
        </w:rPr>
        <w:t>Shoreline changes on an urban atoll in the central Pacific Ocean: Majuro Atoll, Marshall Islands</w:t>
      </w:r>
      <w:r w:rsidRPr="00931128">
        <w:rPr>
          <w:rFonts w:ascii="Times New Roman" w:hAnsi="Times New Roman"/>
          <w:i/>
          <w:color w:val="000000" w:themeColor="text1"/>
          <w:sz w:val="24"/>
          <w:szCs w:val="24"/>
          <w:shd w:val="clear" w:color="auto" w:fill="FFFFFF"/>
          <w:lang w:val="en-US"/>
        </w:rPr>
        <w:t>.</w:t>
      </w:r>
      <w:r w:rsidRPr="00931128">
        <w:rPr>
          <w:rFonts w:ascii="Times New Roman" w:hAnsi="Times New Roman"/>
          <w:color w:val="000000" w:themeColor="text1"/>
          <w:sz w:val="24"/>
          <w:szCs w:val="24"/>
          <w:shd w:val="clear" w:color="auto" w:fill="FFFFFF"/>
          <w:lang w:val="en-US"/>
        </w:rPr>
        <w:t> </w:t>
      </w:r>
      <w:r w:rsidRPr="00931128">
        <w:rPr>
          <w:rFonts w:ascii="Times New Roman" w:hAnsi="Times New Roman"/>
          <w:i/>
          <w:color w:val="000000" w:themeColor="text1"/>
          <w:sz w:val="24"/>
          <w:szCs w:val="24"/>
          <w:shd w:val="clear" w:color="auto" w:fill="FFFFFF"/>
          <w:lang w:val="en-US"/>
        </w:rPr>
        <w:t>Journal of Coastal Research</w:t>
      </w:r>
      <w:r w:rsidRPr="00931128">
        <w:rPr>
          <w:rFonts w:ascii="Times New Roman" w:hAnsi="Times New Roman"/>
          <w:color w:val="000000" w:themeColor="text1"/>
          <w:sz w:val="24"/>
          <w:szCs w:val="24"/>
          <w:shd w:val="clear" w:color="auto" w:fill="FFFFFF"/>
          <w:lang w:val="en-US"/>
        </w:rPr>
        <w:t>, </w:t>
      </w:r>
      <w:r w:rsidRPr="00931128">
        <w:rPr>
          <w:rFonts w:ascii="Times New Roman" w:hAnsi="Times New Roman"/>
          <w:i/>
          <w:iCs/>
          <w:color w:val="000000" w:themeColor="text1"/>
          <w:sz w:val="24"/>
          <w:szCs w:val="24"/>
          <w:shd w:val="clear" w:color="auto" w:fill="FFFFFF"/>
          <w:lang w:val="en-US"/>
        </w:rPr>
        <w:t>28</w:t>
      </w:r>
      <w:r w:rsidRPr="00931128">
        <w:rPr>
          <w:rFonts w:ascii="Times New Roman" w:hAnsi="Times New Roman"/>
          <w:color w:val="000000" w:themeColor="text1"/>
          <w:sz w:val="24"/>
          <w:szCs w:val="24"/>
          <w:shd w:val="clear" w:color="auto" w:fill="FFFFFF"/>
          <w:lang w:val="en-US"/>
        </w:rPr>
        <w:t>(1), 11-22.</w:t>
      </w:r>
      <w:r w:rsidRPr="00931128" w:rsidR="006A09E6">
        <w:rPr>
          <w:rFonts w:ascii="Times New Roman" w:hAnsi="Times New Roman"/>
          <w:color w:val="000000" w:themeColor="text1"/>
          <w:sz w:val="24"/>
          <w:szCs w:val="24"/>
          <w:shd w:val="clear" w:color="auto" w:fill="FFFFFF"/>
          <w:lang w:val="en-US"/>
        </w:rPr>
        <w:t xml:space="preserve"> </w:t>
      </w:r>
      <w:hyperlink w:tgtFrame="_blank" w:history="1" r:id="rId32">
        <w:r w:rsidRPr="002211B3" w:rsidR="006A09E6">
          <w:rPr>
            <w:rStyle w:val="Hipervnculo"/>
            <w:rFonts w:ascii="Times New Roman" w:hAnsi="Times New Roman"/>
            <w:color w:val="000000" w:themeColor="text1"/>
            <w:sz w:val="24"/>
            <w:szCs w:val="24"/>
            <w:u w:val="none"/>
            <w:lang w:val="en-US"/>
          </w:rPr>
          <w:t>https://doi.org/10.2112/JCOASTRES-D-11-00008.1</w:t>
        </w:r>
      </w:hyperlink>
    </w:p>
    <w:p w:rsidRPr="00931128" w:rsidR="00B654C0" w:rsidP="00931128" w:rsidRDefault="00B654C0" w14:paraId="20C794E4" w14:textId="77777777">
      <w:pPr>
        <w:spacing w:after="0" w:line="240" w:lineRule="auto"/>
        <w:rPr>
          <w:rFonts w:ascii="Times New Roman" w:hAnsi="Times New Roman"/>
          <w:color w:val="000000" w:themeColor="text1"/>
          <w:sz w:val="24"/>
          <w:szCs w:val="24"/>
          <w:lang w:val="en-US"/>
        </w:rPr>
      </w:pPr>
    </w:p>
    <w:p w:rsidRPr="00931128" w:rsidR="004346D3" w:rsidP="00931128" w:rsidRDefault="004346D3" w14:paraId="11A1B840" w14:textId="250EBF6D">
      <w:pPr>
        <w:pStyle w:val="Bibliografa"/>
        <w:ind w:left="720" w:hanging="720"/>
        <w:jc w:val="both"/>
        <w:rPr>
          <w:rFonts w:ascii="Times New Roman" w:hAnsi="Times New Roman"/>
          <w:color w:val="000000" w:themeColor="text1"/>
          <w:sz w:val="24"/>
          <w:szCs w:val="24"/>
        </w:rPr>
      </w:pPr>
      <w:proofErr w:type="spellStart"/>
      <w:r w:rsidRPr="00435081">
        <w:rPr>
          <w:rFonts w:ascii="Times New Roman" w:hAnsi="Times New Roman"/>
          <w:color w:val="000000" w:themeColor="text1"/>
          <w:sz w:val="24"/>
          <w:szCs w:val="24"/>
          <w:lang w:val="en-US"/>
        </w:rPr>
        <w:t>Gracia</w:t>
      </w:r>
      <w:proofErr w:type="spellEnd"/>
      <w:r w:rsidRPr="00435081">
        <w:rPr>
          <w:rFonts w:ascii="Times New Roman" w:hAnsi="Times New Roman"/>
          <w:color w:val="000000" w:themeColor="text1"/>
          <w:sz w:val="24"/>
          <w:szCs w:val="24"/>
          <w:lang w:val="en-US"/>
        </w:rPr>
        <w:t xml:space="preserve">, F. J., </w:t>
      </w:r>
      <w:proofErr w:type="spellStart"/>
      <w:r w:rsidRPr="00435081">
        <w:rPr>
          <w:rFonts w:ascii="Times New Roman" w:hAnsi="Times New Roman"/>
          <w:color w:val="000000" w:themeColor="text1"/>
          <w:sz w:val="24"/>
          <w:szCs w:val="24"/>
          <w:lang w:val="en-US"/>
        </w:rPr>
        <w:t>Anfuso</w:t>
      </w:r>
      <w:proofErr w:type="spellEnd"/>
      <w:r w:rsidRPr="00435081">
        <w:rPr>
          <w:rFonts w:ascii="Times New Roman" w:hAnsi="Times New Roman"/>
          <w:color w:val="000000" w:themeColor="text1"/>
          <w:sz w:val="24"/>
          <w:szCs w:val="24"/>
          <w:lang w:val="en-US"/>
        </w:rPr>
        <w:t xml:space="preserve">, G., </w:t>
      </w:r>
      <w:proofErr w:type="spellStart"/>
      <w:r w:rsidRPr="00435081">
        <w:rPr>
          <w:rFonts w:ascii="Times New Roman" w:hAnsi="Times New Roman"/>
          <w:color w:val="000000" w:themeColor="text1"/>
          <w:sz w:val="24"/>
          <w:szCs w:val="24"/>
          <w:lang w:val="en-US"/>
        </w:rPr>
        <w:t>Benavente</w:t>
      </w:r>
      <w:proofErr w:type="spellEnd"/>
      <w:r w:rsidRPr="00435081">
        <w:rPr>
          <w:rFonts w:ascii="Times New Roman" w:hAnsi="Times New Roman"/>
          <w:color w:val="000000" w:themeColor="text1"/>
          <w:sz w:val="24"/>
          <w:szCs w:val="24"/>
          <w:lang w:val="en-US"/>
        </w:rPr>
        <w:t xml:space="preserve">, J., Río, L. D., Domínguez, L., Martínez, J. A. (2005). </w:t>
      </w:r>
      <w:r w:rsidRPr="00931128">
        <w:rPr>
          <w:rFonts w:ascii="Times New Roman" w:hAnsi="Times New Roman"/>
          <w:color w:val="000000" w:themeColor="text1"/>
          <w:sz w:val="24"/>
          <w:szCs w:val="24"/>
          <w:lang w:val="en-US"/>
        </w:rPr>
        <w:t xml:space="preserve">Monitoring coastal erosion at different temporal scales on sandy beaches: Application to the Spanish Gulf of Cadiz coast. </w:t>
      </w:r>
      <w:proofErr w:type="spellStart"/>
      <w:r w:rsidRPr="00931128">
        <w:rPr>
          <w:rFonts w:ascii="Times New Roman" w:hAnsi="Times New Roman"/>
          <w:i/>
          <w:iCs/>
          <w:color w:val="000000" w:themeColor="text1"/>
          <w:sz w:val="24"/>
          <w:szCs w:val="24"/>
        </w:rPr>
        <w:t>Journal</w:t>
      </w:r>
      <w:proofErr w:type="spellEnd"/>
      <w:r w:rsidRPr="00931128">
        <w:rPr>
          <w:rFonts w:ascii="Times New Roman" w:hAnsi="Times New Roman"/>
          <w:i/>
          <w:iCs/>
          <w:color w:val="000000" w:themeColor="text1"/>
          <w:sz w:val="24"/>
          <w:szCs w:val="24"/>
        </w:rPr>
        <w:t xml:space="preserve"> </w:t>
      </w:r>
      <w:proofErr w:type="spellStart"/>
      <w:r w:rsidRPr="00931128">
        <w:rPr>
          <w:rFonts w:ascii="Times New Roman" w:hAnsi="Times New Roman"/>
          <w:i/>
          <w:iCs/>
          <w:color w:val="000000" w:themeColor="text1"/>
          <w:sz w:val="24"/>
          <w:szCs w:val="24"/>
        </w:rPr>
        <w:t>of</w:t>
      </w:r>
      <w:proofErr w:type="spellEnd"/>
      <w:r w:rsidRPr="00931128">
        <w:rPr>
          <w:rFonts w:ascii="Times New Roman" w:hAnsi="Times New Roman"/>
          <w:i/>
          <w:iCs/>
          <w:color w:val="000000" w:themeColor="text1"/>
          <w:sz w:val="24"/>
          <w:szCs w:val="24"/>
        </w:rPr>
        <w:t xml:space="preserve"> </w:t>
      </w:r>
      <w:proofErr w:type="spellStart"/>
      <w:r w:rsidRPr="00931128">
        <w:rPr>
          <w:rFonts w:ascii="Times New Roman" w:hAnsi="Times New Roman"/>
          <w:i/>
          <w:iCs/>
          <w:color w:val="000000" w:themeColor="text1"/>
          <w:sz w:val="24"/>
          <w:szCs w:val="24"/>
        </w:rPr>
        <w:t>Coastal</w:t>
      </w:r>
      <w:proofErr w:type="spellEnd"/>
      <w:r w:rsidRPr="00931128">
        <w:rPr>
          <w:rFonts w:ascii="Times New Roman" w:hAnsi="Times New Roman"/>
          <w:i/>
          <w:iCs/>
          <w:color w:val="000000" w:themeColor="text1"/>
          <w:sz w:val="24"/>
          <w:szCs w:val="24"/>
        </w:rPr>
        <w:t xml:space="preserve"> </w:t>
      </w:r>
      <w:proofErr w:type="spellStart"/>
      <w:r w:rsidRPr="00931128">
        <w:rPr>
          <w:rFonts w:ascii="Times New Roman" w:hAnsi="Times New Roman"/>
          <w:i/>
          <w:iCs/>
          <w:color w:val="000000" w:themeColor="text1"/>
          <w:sz w:val="24"/>
          <w:szCs w:val="24"/>
        </w:rPr>
        <w:t>Research</w:t>
      </w:r>
      <w:proofErr w:type="spellEnd"/>
      <w:r w:rsidRPr="00931128">
        <w:rPr>
          <w:rFonts w:ascii="Times New Roman" w:hAnsi="Times New Roman"/>
          <w:color w:val="000000" w:themeColor="text1"/>
          <w:sz w:val="24"/>
          <w:szCs w:val="24"/>
        </w:rPr>
        <w:t xml:space="preserve">, </w:t>
      </w:r>
      <w:r w:rsidR="006B2B1D">
        <w:rPr>
          <w:rFonts w:ascii="Times New Roman" w:hAnsi="Times New Roman"/>
          <w:color w:val="000000" w:themeColor="text1"/>
          <w:sz w:val="24"/>
          <w:szCs w:val="24"/>
        </w:rPr>
        <w:t xml:space="preserve">49, </w:t>
      </w:r>
      <w:r w:rsidRPr="00931128">
        <w:rPr>
          <w:rFonts w:ascii="Times New Roman" w:hAnsi="Times New Roman"/>
          <w:color w:val="000000" w:themeColor="text1"/>
          <w:sz w:val="24"/>
          <w:szCs w:val="24"/>
        </w:rPr>
        <w:t>22-27.</w:t>
      </w:r>
    </w:p>
    <w:p w:rsidRPr="00931128" w:rsidR="00B654C0" w:rsidP="00931128" w:rsidRDefault="00B654C0" w14:paraId="73D05C10" w14:textId="77777777">
      <w:pPr>
        <w:spacing w:after="0" w:line="240" w:lineRule="auto"/>
        <w:rPr>
          <w:rFonts w:ascii="Times New Roman" w:hAnsi="Times New Roman"/>
          <w:color w:val="000000" w:themeColor="text1"/>
          <w:sz w:val="24"/>
          <w:szCs w:val="24"/>
        </w:rPr>
      </w:pPr>
    </w:p>
    <w:p w:rsidRPr="00931128" w:rsidR="00632CDB" w:rsidP="00931128" w:rsidRDefault="0099640F" w14:paraId="6DF0BB64" w14:textId="66029739">
      <w:pPr>
        <w:pStyle w:val="Bibliografa"/>
        <w:ind w:left="720" w:hanging="720"/>
        <w:jc w:val="both"/>
        <w:rPr>
          <w:rFonts w:ascii="Times New Roman" w:hAnsi="Times New Roman"/>
          <w:noProof/>
          <w:color w:val="000000" w:themeColor="text1"/>
          <w:sz w:val="24"/>
          <w:szCs w:val="24"/>
          <w:lang w:val="en-US"/>
        </w:rPr>
      </w:pPr>
      <w:r w:rsidRPr="00931128">
        <w:rPr>
          <w:rFonts w:ascii="Times New Roman" w:hAnsi="Times New Roman"/>
          <w:noProof/>
          <w:color w:val="000000" w:themeColor="text1"/>
          <w:sz w:val="24"/>
          <w:szCs w:val="24"/>
        </w:rPr>
        <w:t xml:space="preserve">Herrera, W. (1986). </w:t>
      </w:r>
      <w:r w:rsidRPr="00931128" w:rsidR="0032050E">
        <w:rPr>
          <w:rFonts w:ascii="Times New Roman" w:hAnsi="Times New Roman"/>
          <w:i/>
          <w:iCs/>
          <w:noProof/>
          <w:color w:val="000000" w:themeColor="text1"/>
          <w:sz w:val="24"/>
          <w:szCs w:val="24"/>
        </w:rPr>
        <w:t xml:space="preserve">Clima de Costa Rica: </w:t>
      </w:r>
      <w:r w:rsidRPr="00931128" w:rsidR="0008210E">
        <w:rPr>
          <w:rFonts w:ascii="Times New Roman" w:hAnsi="Times New Roman"/>
          <w:i/>
          <w:iCs/>
          <w:noProof/>
          <w:color w:val="000000" w:themeColor="text1"/>
          <w:sz w:val="24"/>
          <w:szCs w:val="24"/>
        </w:rPr>
        <w:t>V</w:t>
      </w:r>
      <w:r w:rsidRPr="00931128" w:rsidR="0032050E">
        <w:rPr>
          <w:rFonts w:ascii="Times New Roman" w:hAnsi="Times New Roman"/>
          <w:i/>
          <w:iCs/>
          <w:noProof/>
          <w:color w:val="000000" w:themeColor="text1"/>
          <w:sz w:val="24"/>
          <w:szCs w:val="24"/>
        </w:rPr>
        <w:t>egetación y clima de C</w:t>
      </w:r>
      <w:r w:rsidRPr="00931128">
        <w:rPr>
          <w:rFonts w:ascii="Times New Roman" w:hAnsi="Times New Roman"/>
          <w:i/>
          <w:iCs/>
          <w:noProof/>
          <w:color w:val="000000" w:themeColor="text1"/>
          <w:sz w:val="24"/>
          <w:szCs w:val="24"/>
        </w:rPr>
        <w:t>osta Rica</w:t>
      </w:r>
      <w:r w:rsidRPr="00931128" w:rsidR="00852233">
        <w:rPr>
          <w:rFonts w:ascii="Times New Roman" w:hAnsi="Times New Roman"/>
          <w:i/>
          <w:iCs/>
          <w:noProof/>
          <w:color w:val="000000" w:themeColor="text1"/>
          <w:sz w:val="24"/>
          <w:szCs w:val="24"/>
        </w:rPr>
        <w:t xml:space="preserve"> </w:t>
      </w:r>
      <w:r w:rsidRPr="00931128" w:rsidR="00852233">
        <w:rPr>
          <w:rFonts w:ascii="Times New Roman" w:hAnsi="Times New Roman"/>
          <w:noProof/>
          <w:color w:val="000000" w:themeColor="text1"/>
          <w:sz w:val="24"/>
          <w:szCs w:val="24"/>
        </w:rPr>
        <w:t>(vol. 2)</w:t>
      </w:r>
      <w:r w:rsidRPr="00931128">
        <w:rPr>
          <w:rFonts w:ascii="Times New Roman" w:hAnsi="Times New Roman"/>
          <w:i/>
          <w:iCs/>
          <w:noProof/>
          <w:color w:val="000000" w:themeColor="text1"/>
          <w:sz w:val="24"/>
          <w:szCs w:val="24"/>
        </w:rPr>
        <w:t>.</w:t>
      </w:r>
      <w:r w:rsidRPr="00931128">
        <w:rPr>
          <w:rFonts w:ascii="Times New Roman" w:hAnsi="Times New Roman"/>
          <w:noProof/>
          <w:color w:val="000000" w:themeColor="text1"/>
          <w:sz w:val="24"/>
          <w:szCs w:val="24"/>
        </w:rPr>
        <w:t xml:space="preserve"> </w:t>
      </w:r>
      <w:r w:rsidRPr="00931128">
        <w:rPr>
          <w:rFonts w:ascii="Times New Roman" w:hAnsi="Times New Roman"/>
          <w:noProof/>
          <w:color w:val="000000" w:themeColor="text1"/>
          <w:sz w:val="24"/>
          <w:szCs w:val="24"/>
          <w:lang w:val="en-US"/>
        </w:rPr>
        <w:t>EUNED.</w:t>
      </w:r>
    </w:p>
    <w:p w:rsidRPr="00931128" w:rsidR="00B654C0" w:rsidP="00931128" w:rsidRDefault="00B654C0" w14:paraId="746D0D1B" w14:textId="77777777">
      <w:pPr>
        <w:spacing w:after="0" w:line="240" w:lineRule="auto"/>
        <w:rPr>
          <w:rFonts w:ascii="Times New Roman" w:hAnsi="Times New Roman"/>
          <w:color w:val="000000" w:themeColor="text1"/>
          <w:sz w:val="24"/>
          <w:szCs w:val="24"/>
          <w:lang w:val="en-US"/>
        </w:rPr>
      </w:pPr>
    </w:p>
    <w:p w:rsidRPr="00435081" w:rsidR="00C81F2F" w:rsidP="00931128" w:rsidRDefault="00A76F0D" w14:paraId="5A3A5559" w14:textId="4E4EE24C">
      <w:pPr>
        <w:pStyle w:val="Bibliografa"/>
        <w:ind w:left="720" w:hanging="720"/>
        <w:jc w:val="both"/>
        <w:rPr>
          <w:rStyle w:val="Hipervnculo"/>
          <w:rFonts w:ascii="Times New Roman" w:hAnsi="Times New Roman"/>
          <w:color w:val="000000" w:themeColor="text1"/>
          <w:sz w:val="24"/>
          <w:szCs w:val="24"/>
          <w:u w:val="none"/>
        </w:rPr>
      </w:pPr>
      <w:proofErr w:type="spellStart"/>
      <w:r w:rsidRPr="00931128">
        <w:rPr>
          <w:rFonts w:ascii="Times New Roman" w:hAnsi="Times New Roman"/>
          <w:color w:val="000000" w:themeColor="text1"/>
          <w:sz w:val="24"/>
          <w:szCs w:val="24"/>
          <w:lang w:val="en-US"/>
        </w:rPr>
        <w:t>Himmelstoss</w:t>
      </w:r>
      <w:proofErr w:type="spellEnd"/>
      <w:r w:rsidRPr="00931128">
        <w:rPr>
          <w:rFonts w:ascii="Times New Roman" w:hAnsi="Times New Roman"/>
          <w:color w:val="000000" w:themeColor="text1"/>
          <w:sz w:val="24"/>
          <w:szCs w:val="24"/>
          <w:lang w:val="en-US"/>
        </w:rPr>
        <w:t>, E.</w:t>
      </w:r>
      <w:r w:rsidR="00EC5125">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 xml:space="preserve">A., Henderson, R.E., </w:t>
      </w:r>
      <w:proofErr w:type="spellStart"/>
      <w:r w:rsidRPr="00931128">
        <w:rPr>
          <w:rFonts w:ascii="Times New Roman" w:hAnsi="Times New Roman"/>
          <w:color w:val="000000" w:themeColor="text1"/>
          <w:sz w:val="24"/>
          <w:szCs w:val="24"/>
          <w:lang w:val="en-US"/>
        </w:rPr>
        <w:t>Kratzmann</w:t>
      </w:r>
      <w:proofErr w:type="spellEnd"/>
      <w:r w:rsidRPr="00931128">
        <w:rPr>
          <w:rFonts w:ascii="Times New Roman" w:hAnsi="Times New Roman"/>
          <w:color w:val="000000" w:themeColor="text1"/>
          <w:sz w:val="24"/>
          <w:szCs w:val="24"/>
          <w:lang w:val="en-US"/>
        </w:rPr>
        <w:t>, M.</w:t>
      </w:r>
      <w:r w:rsidR="00EC5125">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G., Farris,</w:t>
      </w:r>
      <w:r w:rsidRPr="00931128" w:rsidR="00401BBF">
        <w:rPr>
          <w:rFonts w:ascii="Times New Roman" w:hAnsi="Times New Roman"/>
          <w:color w:val="000000" w:themeColor="text1"/>
          <w:sz w:val="24"/>
          <w:szCs w:val="24"/>
          <w:lang w:val="en-US"/>
        </w:rPr>
        <w:t xml:space="preserve"> A.</w:t>
      </w:r>
      <w:r w:rsidR="00EC5125">
        <w:rPr>
          <w:rFonts w:ascii="Times New Roman" w:hAnsi="Times New Roman"/>
          <w:color w:val="000000" w:themeColor="text1"/>
          <w:sz w:val="24"/>
          <w:szCs w:val="24"/>
          <w:lang w:val="en-US"/>
        </w:rPr>
        <w:t xml:space="preserve"> </w:t>
      </w:r>
      <w:r w:rsidRPr="00931128" w:rsidR="00401BBF">
        <w:rPr>
          <w:rFonts w:ascii="Times New Roman" w:hAnsi="Times New Roman"/>
          <w:color w:val="000000" w:themeColor="text1"/>
          <w:sz w:val="24"/>
          <w:szCs w:val="24"/>
          <w:lang w:val="en-US"/>
        </w:rPr>
        <w:t>S.</w:t>
      </w:r>
      <w:r w:rsidRPr="00931128">
        <w:rPr>
          <w:rFonts w:ascii="Times New Roman" w:hAnsi="Times New Roman"/>
          <w:color w:val="000000" w:themeColor="text1"/>
          <w:sz w:val="24"/>
          <w:szCs w:val="24"/>
          <w:lang w:val="en-US"/>
        </w:rPr>
        <w:t xml:space="preserve"> </w:t>
      </w:r>
      <w:r w:rsidRPr="00931128" w:rsidR="00401BB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2018</w:t>
      </w:r>
      <w:r w:rsidRPr="00931128" w:rsidR="00401BBF">
        <w:rPr>
          <w:rFonts w:ascii="Times New Roman" w:hAnsi="Times New Roman"/>
          <w:color w:val="000000" w:themeColor="text1"/>
          <w:sz w:val="24"/>
          <w:szCs w:val="24"/>
          <w:lang w:val="en-US"/>
        </w:rPr>
        <w:t>).</w:t>
      </w:r>
      <w:r w:rsidRPr="00931128" w:rsidR="00B86B7A">
        <w:rPr>
          <w:rFonts w:ascii="Times New Roman" w:hAnsi="Times New Roman"/>
          <w:color w:val="000000" w:themeColor="text1"/>
          <w:sz w:val="24"/>
          <w:szCs w:val="24"/>
          <w:lang w:val="en-US"/>
        </w:rPr>
        <w:t xml:space="preserve"> </w:t>
      </w:r>
      <w:r w:rsidRPr="00931128" w:rsidR="00B86B7A">
        <w:rPr>
          <w:rFonts w:ascii="Times New Roman" w:hAnsi="Times New Roman"/>
          <w:i/>
          <w:color w:val="000000" w:themeColor="text1"/>
          <w:sz w:val="24"/>
          <w:szCs w:val="24"/>
          <w:lang w:val="en-US"/>
        </w:rPr>
        <w:t>Digital shoreline analysis s</w:t>
      </w:r>
      <w:r w:rsidRPr="00931128">
        <w:rPr>
          <w:rFonts w:ascii="Times New Roman" w:hAnsi="Times New Roman"/>
          <w:i/>
          <w:color w:val="000000" w:themeColor="text1"/>
          <w:sz w:val="24"/>
          <w:szCs w:val="24"/>
          <w:lang w:val="en-US"/>
        </w:rPr>
        <w:t>ystem (DSAS) version 5.0 user guide: U.S. Geological Survey Open-File Report</w:t>
      </w:r>
      <w:r w:rsidRPr="00931128" w:rsidR="00B86B7A">
        <w:rPr>
          <w:rFonts w:ascii="Times New Roman" w:hAnsi="Times New Roman"/>
          <w:i/>
          <w:color w:val="000000" w:themeColor="text1"/>
          <w:sz w:val="24"/>
          <w:szCs w:val="24"/>
          <w:lang w:val="en-US"/>
        </w:rPr>
        <w:t xml:space="preserve"> </w:t>
      </w:r>
      <w:r w:rsidRPr="00931128">
        <w:rPr>
          <w:rFonts w:ascii="Times New Roman" w:hAnsi="Times New Roman"/>
          <w:i/>
          <w:color w:val="000000" w:themeColor="text1"/>
          <w:sz w:val="24"/>
          <w:szCs w:val="24"/>
          <w:lang w:val="en-US"/>
        </w:rPr>
        <w:t>2018–1179</w:t>
      </w:r>
      <w:r w:rsidR="00611B43">
        <w:rPr>
          <w:rFonts w:ascii="Times New Roman" w:hAnsi="Times New Roman"/>
          <w:i/>
          <w:color w:val="000000" w:themeColor="text1"/>
          <w:sz w:val="24"/>
          <w:szCs w:val="24"/>
          <w:lang w:val="en-US"/>
        </w:rPr>
        <w:t>.</w:t>
      </w:r>
      <w:r w:rsidRPr="00931128" w:rsidR="004A6B30">
        <w:rPr>
          <w:rFonts w:ascii="Times New Roman" w:hAnsi="Times New Roman"/>
          <w:color w:val="000000" w:themeColor="text1"/>
          <w:sz w:val="24"/>
          <w:szCs w:val="24"/>
          <w:lang w:val="en-US"/>
        </w:rPr>
        <w:t xml:space="preserve"> </w:t>
      </w:r>
      <w:hyperlink w:history="1" r:id="rId33">
        <w:r w:rsidRPr="00435081" w:rsidR="00C81F2F">
          <w:rPr>
            <w:rStyle w:val="Hipervnculo"/>
            <w:rFonts w:ascii="Times New Roman" w:hAnsi="Times New Roman"/>
            <w:color w:val="000000" w:themeColor="text1"/>
            <w:sz w:val="24"/>
            <w:szCs w:val="24"/>
            <w:u w:val="none"/>
          </w:rPr>
          <w:t>https://doi.org/10.3133/ofr20181179</w:t>
        </w:r>
      </w:hyperlink>
    </w:p>
    <w:p w:rsidRPr="00435081" w:rsidR="00B654C0" w:rsidP="00931128" w:rsidRDefault="00B654C0" w14:paraId="259F67FE" w14:textId="77777777">
      <w:pPr>
        <w:spacing w:after="0" w:line="240" w:lineRule="auto"/>
        <w:rPr>
          <w:rFonts w:ascii="Times New Roman" w:hAnsi="Times New Roman"/>
          <w:color w:val="000000" w:themeColor="text1"/>
          <w:sz w:val="24"/>
          <w:szCs w:val="24"/>
        </w:rPr>
      </w:pPr>
    </w:p>
    <w:p w:rsidRPr="00931128" w:rsidR="00434E13" w:rsidP="00931128" w:rsidRDefault="00C81F2F" w14:paraId="437B02EF" w14:textId="1EEAA6B2">
      <w:pPr>
        <w:pStyle w:val="Bibliografa"/>
        <w:ind w:left="720" w:hanging="720"/>
        <w:jc w:val="both"/>
        <w:rPr>
          <w:rFonts w:ascii="Times New Roman" w:hAnsi="Times New Roman"/>
          <w:color w:val="000000" w:themeColor="text1"/>
          <w:sz w:val="24"/>
          <w:szCs w:val="24"/>
        </w:rPr>
      </w:pPr>
      <w:r w:rsidRPr="00931128">
        <w:rPr>
          <w:rFonts w:ascii="Times New Roman" w:hAnsi="Times New Roman"/>
          <w:color w:val="000000" w:themeColor="text1"/>
          <w:sz w:val="24"/>
          <w:szCs w:val="24"/>
        </w:rPr>
        <w:t xml:space="preserve">Ibarra, D., Belmonte, F. (2017). </w:t>
      </w:r>
      <w:r w:rsidRPr="00931128">
        <w:rPr>
          <w:rFonts w:ascii="Times New Roman" w:hAnsi="Times New Roman"/>
          <w:i/>
          <w:iCs/>
          <w:color w:val="000000" w:themeColor="text1"/>
          <w:sz w:val="24"/>
          <w:szCs w:val="24"/>
        </w:rPr>
        <w:t>Comprendiendo el litoral: Dinámica y procesos</w:t>
      </w:r>
      <w:r w:rsidRPr="00931128">
        <w:rPr>
          <w:rFonts w:ascii="Times New Roman" w:hAnsi="Times New Roman"/>
          <w:color w:val="000000" w:themeColor="text1"/>
          <w:sz w:val="24"/>
          <w:szCs w:val="24"/>
        </w:rPr>
        <w:t>. edit.um.</w:t>
      </w:r>
    </w:p>
    <w:p w:rsidRPr="00931128" w:rsidR="00632CDB" w:rsidP="00931128" w:rsidRDefault="0099640F" w14:paraId="27FD093F" w14:textId="0C705428">
      <w:pPr>
        <w:pStyle w:val="Bibliografa"/>
        <w:ind w:left="720" w:hanging="720"/>
        <w:jc w:val="both"/>
        <w:rPr>
          <w:rFonts w:ascii="Times New Roman" w:hAnsi="Times New Roman"/>
          <w:noProof/>
          <w:color w:val="000000" w:themeColor="text1"/>
          <w:sz w:val="24"/>
          <w:szCs w:val="24"/>
          <w:lang w:val="en-US"/>
        </w:rPr>
      </w:pPr>
      <w:r w:rsidRPr="00931128">
        <w:rPr>
          <w:rFonts w:ascii="Times New Roman" w:hAnsi="Times New Roman"/>
          <w:noProof/>
          <w:color w:val="000000" w:themeColor="text1"/>
          <w:sz w:val="24"/>
          <w:szCs w:val="24"/>
          <w:lang w:val="en-US"/>
        </w:rPr>
        <w:t xml:space="preserve">IPCC. (2014). </w:t>
      </w:r>
      <w:r w:rsidRPr="00931128">
        <w:rPr>
          <w:rFonts w:ascii="Times New Roman" w:hAnsi="Times New Roman"/>
          <w:i/>
          <w:iCs/>
          <w:noProof/>
          <w:color w:val="000000" w:themeColor="text1"/>
          <w:sz w:val="24"/>
          <w:szCs w:val="24"/>
          <w:lang w:val="en-US"/>
        </w:rPr>
        <w:t xml:space="preserve">Climate Change 2014: </w:t>
      </w:r>
      <w:r w:rsidRPr="00931128" w:rsidR="00B86B7A">
        <w:rPr>
          <w:rFonts w:ascii="Times New Roman" w:hAnsi="Times New Roman"/>
          <w:i/>
          <w:iCs/>
          <w:noProof/>
          <w:color w:val="000000" w:themeColor="text1"/>
          <w:sz w:val="24"/>
          <w:szCs w:val="24"/>
          <w:lang w:val="en-US"/>
        </w:rPr>
        <w:t>impacts, adaptation, and v</w:t>
      </w:r>
      <w:r w:rsidRPr="00931128">
        <w:rPr>
          <w:rFonts w:ascii="Times New Roman" w:hAnsi="Times New Roman"/>
          <w:i/>
          <w:iCs/>
          <w:noProof/>
          <w:color w:val="000000" w:themeColor="text1"/>
          <w:sz w:val="24"/>
          <w:szCs w:val="24"/>
          <w:lang w:val="en-US"/>
        </w:rPr>
        <w:t>ulnerability. Contribution of Working Group II to the Fifth Assessment Report of the</w:t>
      </w:r>
      <w:r w:rsidRPr="00931128">
        <w:rPr>
          <w:rFonts w:ascii="Times New Roman" w:hAnsi="Times New Roman"/>
          <w:noProof/>
          <w:color w:val="000000" w:themeColor="text1"/>
          <w:sz w:val="24"/>
          <w:szCs w:val="24"/>
          <w:lang w:val="en-US"/>
        </w:rPr>
        <w:t xml:space="preserve"> Cambridge</w:t>
      </w:r>
      <w:r w:rsidR="00EC5125">
        <w:rPr>
          <w:rFonts w:ascii="Times New Roman" w:hAnsi="Times New Roman"/>
          <w:noProof/>
          <w:color w:val="000000" w:themeColor="text1"/>
          <w:sz w:val="24"/>
          <w:szCs w:val="24"/>
          <w:lang w:val="en-US"/>
        </w:rPr>
        <w:t>.</w:t>
      </w:r>
      <w:r w:rsidRPr="00931128">
        <w:rPr>
          <w:rFonts w:ascii="Times New Roman" w:hAnsi="Times New Roman"/>
          <w:noProof/>
          <w:color w:val="000000" w:themeColor="text1"/>
          <w:sz w:val="24"/>
          <w:szCs w:val="24"/>
          <w:lang w:val="en-US"/>
        </w:rPr>
        <w:t xml:space="preserve"> Cambridge University Press.</w:t>
      </w:r>
    </w:p>
    <w:p w:rsidRPr="00931128" w:rsidR="00B654C0" w:rsidP="00931128" w:rsidRDefault="00B654C0" w14:paraId="1965DA6A" w14:textId="77777777">
      <w:pPr>
        <w:spacing w:after="0" w:line="240" w:lineRule="auto"/>
        <w:rPr>
          <w:rFonts w:ascii="Times New Roman" w:hAnsi="Times New Roman"/>
          <w:color w:val="000000" w:themeColor="text1"/>
          <w:sz w:val="24"/>
          <w:szCs w:val="24"/>
          <w:lang w:val="en-US"/>
        </w:rPr>
      </w:pPr>
    </w:p>
    <w:p w:rsidRPr="00931128" w:rsidR="00632CDB" w:rsidP="00931128" w:rsidRDefault="0099640F" w14:paraId="31588D1B" w14:textId="2E19C4DD">
      <w:pPr>
        <w:pStyle w:val="Bibliografa"/>
        <w:ind w:left="720" w:hanging="720"/>
        <w:jc w:val="both"/>
        <w:rPr>
          <w:rFonts w:ascii="Times New Roman" w:hAnsi="Times New Roman"/>
          <w:color w:val="000000" w:themeColor="text1"/>
          <w:sz w:val="24"/>
          <w:szCs w:val="24"/>
          <w:shd w:val="clear" w:color="auto" w:fill="FFFFFF"/>
          <w:lang w:val="en-US"/>
        </w:rPr>
      </w:pPr>
      <w:r w:rsidRPr="0042723A">
        <w:rPr>
          <w:rFonts w:ascii="Times New Roman" w:hAnsi="Times New Roman" w:eastAsia="Times New Roman"/>
          <w:color w:val="000000" w:themeColor="text1"/>
          <w:sz w:val="24"/>
          <w:szCs w:val="24"/>
          <w:lang w:val="en-US" w:eastAsia="es-CR"/>
        </w:rPr>
        <w:t xml:space="preserve">Jiménez, J., Sánchez A., </w:t>
      </w:r>
      <w:proofErr w:type="spellStart"/>
      <w:r w:rsidRPr="0042723A">
        <w:rPr>
          <w:rFonts w:ascii="Times New Roman" w:hAnsi="Times New Roman" w:eastAsia="Times New Roman"/>
          <w:color w:val="000000" w:themeColor="text1"/>
          <w:sz w:val="24"/>
          <w:szCs w:val="24"/>
          <w:lang w:val="en-US" w:eastAsia="es-CR"/>
        </w:rPr>
        <w:t>Bou</w:t>
      </w:r>
      <w:proofErr w:type="spellEnd"/>
      <w:r w:rsidRPr="0042723A">
        <w:rPr>
          <w:rFonts w:ascii="Times New Roman" w:hAnsi="Times New Roman" w:eastAsia="Times New Roman"/>
          <w:color w:val="000000" w:themeColor="text1"/>
          <w:sz w:val="24"/>
          <w:szCs w:val="24"/>
          <w:lang w:val="en-US" w:eastAsia="es-CR"/>
        </w:rPr>
        <w:t>, J., Ortiz, M. (1997</w:t>
      </w:r>
      <w:r w:rsidRPr="0042723A" w:rsidR="00B86B7A">
        <w:rPr>
          <w:rFonts w:ascii="Times New Roman" w:hAnsi="Times New Roman" w:eastAsia="Times New Roman"/>
          <w:color w:val="000000" w:themeColor="text1"/>
          <w:sz w:val="24"/>
          <w:szCs w:val="24"/>
          <w:lang w:val="en-US" w:eastAsia="es-CR"/>
        </w:rPr>
        <w:t xml:space="preserve">). </w:t>
      </w:r>
      <w:proofErr w:type="spellStart"/>
      <w:r w:rsidRPr="00FF5626" w:rsidR="00B86B7A">
        <w:rPr>
          <w:rFonts w:ascii="Times New Roman" w:hAnsi="Times New Roman" w:eastAsia="Times New Roman"/>
          <w:iCs/>
          <w:color w:val="000000" w:themeColor="text1"/>
          <w:sz w:val="24"/>
          <w:szCs w:val="24"/>
          <w:lang w:val="en-US" w:eastAsia="es-CR"/>
        </w:rPr>
        <w:t>Analysing</w:t>
      </w:r>
      <w:proofErr w:type="spellEnd"/>
      <w:r w:rsidRPr="00FF5626" w:rsidR="00B86B7A">
        <w:rPr>
          <w:rFonts w:ascii="Times New Roman" w:hAnsi="Times New Roman" w:eastAsia="Times New Roman"/>
          <w:iCs/>
          <w:color w:val="000000" w:themeColor="text1"/>
          <w:sz w:val="24"/>
          <w:szCs w:val="24"/>
          <w:lang w:val="en-US" w:eastAsia="es-CR"/>
        </w:rPr>
        <w:t xml:space="preserve"> short-term shoreline c</w:t>
      </w:r>
      <w:r w:rsidRPr="00FF5626">
        <w:rPr>
          <w:rFonts w:ascii="Times New Roman" w:hAnsi="Times New Roman" w:eastAsia="Times New Roman"/>
          <w:iCs/>
          <w:color w:val="000000" w:themeColor="text1"/>
          <w:sz w:val="24"/>
          <w:szCs w:val="24"/>
          <w:lang w:val="en-US" w:eastAsia="es-CR"/>
        </w:rPr>
        <w:t>hange</w:t>
      </w:r>
      <w:r w:rsidRPr="00FF5626" w:rsidR="00B86B7A">
        <w:rPr>
          <w:rFonts w:ascii="Times New Roman" w:hAnsi="Times New Roman" w:eastAsia="Times New Roman"/>
          <w:iCs/>
          <w:color w:val="000000" w:themeColor="text1"/>
          <w:sz w:val="24"/>
          <w:szCs w:val="24"/>
          <w:lang w:val="en-US" w:eastAsia="es-CR"/>
        </w:rPr>
        <w:t>s along the Ebro Delta (Spain</w:t>
      </w:r>
      <w:r w:rsidRPr="00931128" w:rsidR="00B86B7A">
        <w:rPr>
          <w:rFonts w:ascii="Times New Roman" w:hAnsi="Times New Roman" w:eastAsia="Times New Roman"/>
          <w:iCs/>
          <w:color w:val="000000" w:themeColor="text1"/>
          <w:sz w:val="24"/>
          <w:szCs w:val="24"/>
          <w:lang w:val="en-US" w:eastAsia="es-CR"/>
        </w:rPr>
        <w:t>) using aerial p</w:t>
      </w:r>
      <w:r w:rsidRPr="00931128">
        <w:rPr>
          <w:rFonts w:ascii="Times New Roman" w:hAnsi="Times New Roman" w:eastAsia="Times New Roman"/>
          <w:iCs/>
          <w:color w:val="000000" w:themeColor="text1"/>
          <w:sz w:val="24"/>
          <w:szCs w:val="24"/>
          <w:lang w:val="en-US" w:eastAsia="es-CR"/>
        </w:rPr>
        <w:t>hotographs</w:t>
      </w:r>
      <w:r w:rsidRPr="00931128">
        <w:rPr>
          <w:rFonts w:ascii="Times New Roman" w:hAnsi="Times New Roman" w:eastAsia="Times New Roman"/>
          <w:color w:val="000000" w:themeColor="text1"/>
          <w:sz w:val="24"/>
          <w:szCs w:val="24"/>
          <w:lang w:val="en-US" w:eastAsia="es-CR"/>
        </w:rPr>
        <w:t xml:space="preserve">. </w:t>
      </w:r>
      <w:r w:rsidRPr="00931128">
        <w:rPr>
          <w:rFonts w:ascii="Times New Roman" w:hAnsi="Times New Roman" w:eastAsia="Times New Roman"/>
          <w:i/>
          <w:iCs/>
          <w:color w:val="000000" w:themeColor="text1"/>
          <w:sz w:val="24"/>
          <w:szCs w:val="24"/>
          <w:lang w:val="en-US" w:eastAsia="es-CR"/>
        </w:rPr>
        <w:t>Journal of Coastal Research</w:t>
      </w:r>
      <w:r w:rsidRPr="00931128" w:rsidR="000D5931">
        <w:rPr>
          <w:rFonts w:ascii="Times New Roman" w:hAnsi="Times New Roman" w:eastAsia="Times New Roman"/>
          <w:color w:val="000000" w:themeColor="text1"/>
          <w:sz w:val="24"/>
          <w:szCs w:val="24"/>
          <w:lang w:val="en-US" w:eastAsia="es-CR"/>
        </w:rPr>
        <w:t xml:space="preserve">, </w:t>
      </w:r>
      <w:r w:rsidRPr="0042723A" w:rsidR="000D5931">
        <w:rPr>
          <w:rFonts w:ascii="Times New Roman" w:hAnsi="Times New Roman" w:eastAsia="Times New Roman"/>
          <w:i/>
          <w:iCs/>
          <w:color w:val="000000" w:themeColor="text1"/>
          <w:sz w:val="24"/>
          <w:szCs w:val="24"/>
          <w:lang w:val="en-US" w:eastAsia="es-CR"/>
        </w:rPr>
        <w:t>13</w:t>
      </w:r>
      <w:r w:rsidRPr="00931128" w:rsidR="000D5931">
        <w:rPr>
          <w:rFonts w:ascii="Times New Roman" w:hAnsi="Times New Roman" w:eastAsia="Times New Roman"/>
          <w:color w:val="000000" w:themeColor="text1"/>
          <w:sz w:val="24"/>
          <w:szCs w:val="24"/>
          <w:lang w:val="en-US" w:eastAsia="es-CR"/>
        </w:rPr>
        <w:t>(4),</w:t>
      </w:r>
      <w:r w:rsidRPr="00931128">
        <w:rPr>
          <w:rFonts w:ascii="Times New Roman" w:hAnsi="Times New Roman" w:eastAsia="Times New Roman"/>
          <w:color w:val="000000" w:themeColor="text1"/>
          <w:sz w:val="24"/>
          <w:szCs w:val="24"/>
          <w:lang w:val="en-US" w:eastAsia="es-CR"/>
        </w:rPr>
        <w:t xml:space="preserve"> 1256–1266.</w:t>
      </w:r>
      <w:r w:rsidRPr="00931128" w:rsidR="00BE4D01">
        <w:rPr>
          <w:rFonts w:ascii="Times New Roman" w:hAnsi="Times New Roman" w:eastAsia="Times New Roman"/>
          <w:color w:val="000000" w:themeColor="text1"/>
          <w:sz w:val="24"/>
          <w:szCs w:val="24"/>
          <w:lang w:val="en-US" w:eastAsia="es-CR"/>
        </w:rPr>
        <w:t xml:space="preserve"> </w:t>
      </w:r>
      <w:r w:rsidRPr="00931128" w:rsidR="00BE4D01">
        <w:rPr>
          <w:rFonts w:ascii="Times New Roman" w:hAnsi="Times New Roman"/>
          <w:color w:val="000000" w:themeColor="text1"/>
          <w:sz w:val="24"/>
          <w:szCs w:val="24"/>
          <w:shd w:val="clear" w:color="auto" w:fill="FFFFFF"/>
          <w:lang w:val="en-US"/>
        </w:rPr>
        <w:t>http://www.jstor.org/stable/4298735</w:t>
      </w:r>
    </w:p>
    <w:p w:rsidRPr="00931128" w:rsidR="00B654C0" w:rsidP="00931128" w:rsidRDefault="00B654C0" w14:paraId="7CC21306" w14:textId="77777777">
      <w:pPr>
        <w:spacing w:after="0" w:line="240" w:lineRule="auto"/>
        <w:rPr>
          <w:rFonts w:ascii="Times New Roman" w:hAnsi="Times New Roman"/>
          <w:color w:val="000000" w:themeColor="text1"/>
          <w:sz w:val="24"/>
          <w:szCs w:val="24"/>
          <w:lang w:val="en-US"/>
        </w:rPr>
      </w:pPr>
    </w:p>
    <w:p w:rsidRPr="00931128" w:rsidR="00632CDB" w:rsidP="00931128" w:rsidRDefault="00A76F0D" w14:paraId="2D2A08C5" w14:textId="2DA21679">
      <w:pPr>
        <w:pStyle w:val="Bibliografa"/>
        <w:ind w:left="720" w:hanging="720"/>
        <w:jc w:val="both"/>
        <w:rPr>
          <w:rFonts w:ascii="Times New Roman" w:hAnsi="Times New Roman"/>
          <w:color w:val="000000" w:themeColor="text1"/>
          <w:sz w:val="24"/>
          <w:szCs w:val="24"/>
          <w:lang w:val="en-US"/>
        </w:rPr>
      </w:pPr>
      <w:proofErr w:type="spellStart"/>
      <w:r w:rsidRPr="00931128">
        <w:rPr>
          <w:rFonts w:ascii="Times New Roman" w:hAnsi="Times New Roman"/>
          <w:color w:val="000000" w:themeColor="text1"/>
          <w:sz w:val="24"/>
          <w:szCs w:val="24"/>
          <w:lang w:val="en-US"/>
        </w:rPr>
        <w:t>Kermani</w:t>
      </w:r>
      <w:proofErr w:type="spellEnd"/>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S</w:t>
      </w:r>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w:t>
      </w:r>
      <w:proofErr w:type="spellStart"/>
      <w:r w:rsidRPr="00931128">
        <w:rPr>
          <w:rFonts w:ascii="Times New Roman" w:hAnsi="Times New Roman"/>
          <w:color w:val="000000" w:themeColor="text1"/>
          <w:sz w:val="24"/>
          <w:szCs w:val="24"/>
          <w:lang w:val="en-US"/>
        </w:rPr>
        <w:t>Boutiba</w:t>
      </w:r>
      <w:proofErr w:type="spellEnd"/>
      <w:r w:rsidRPr="00931128" w:rsidR="00B86B7A">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M</w:t>
      </w:r>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w:t>
      </w:r>
      <w:proofErr w:type="spellStart"/>
      <w:r w:rsidRPr="00931128">
        <w:rPr>
          <w:rFonts w:ascii="Times New Roman" w:hAnsi="Times New Roman"/>
          <w:color w:val="000000" w:themeColor="text1"/>
          <w:sz w:val="24"/>
          <w:szCs w:val="24"/>
          <w:lang w:val="en-US"/>
        </w:rPr>
        <w:t>Guendouz</w:t>
      </w:r>
      <w:proofErr w:type="spellEnd"/>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M</w:t>
      </w:r>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w:t>
      </w:r>
      <w:proofErr w:type="spellStart"/>
      <w:r w:rsidRPr="00931128">
        <w:rPr>
          <w:rFonts w:ascii="Times New Roman" w:hAnsi="Times New Roman"/>
          <w:color w:val="000000" w:themeColor="text1"/>
          <w:sz w:val="24"/>
          <w:szCs w:val="24"/>
          <w:lang w:val="en-US"/>
        </w:rPr>
        <w:t>Guettouche</w:t>
      </w:r>
      <w:proofErr w:type="spellEnd"/>
      <w:r w:rsidRPr="00931128" w:rsidR="00B86B7A">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S</w:t>
      </w:r>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w:t>
      </w:r>
      <w:proofErr w:type="spellStart"/>
      <w:r w:rsidRPr="00931128">
        <w:rPr>
          <w:rFonts w:ascii="Times New Roman" w:hAnsi="Times New Roman"/>
          <w:color w:val="000000" w:themeColor="text1"/>
          <w:sz w:val="24"/>
          <w:szCs w:val="24"/>
          <w:lang w:val="en-US"/>
        </w:rPr>
        <w:t>Khelfani</w:t>
      </w:r>
      <w:proofErr w:type="spellEnd"/>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D</w:t>
      </w:r>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(2016)</w:t>
      </w:r>
      <w:r w:rsidRPr="00931128" w:rsidR="00B86B7A">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Detection and analysis</w:t>
      </w:r>
      <w:r w:rsidRPr="00931128" w:rsidR="00632CDB">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 xml:space="preserve">of shoreline changes using geospatial tools and automatic computation: case of </w:t>
      </w:r>
      <w:proofErr w:type="spellStart"/>
      <w:r w:rsidRPr="00931128">
        <w:rPr>
          <w:rFonts w:ascii="Times New Roman" w:hAnsi="Times New Roman"/>
          <w:color w:val="000000" w:themeColor="text1"/>
          <w:sz w:val="24"/>
          <w:szCs w:val="24"/>
          <w:lang w:val="en-US"/>
        </w:rPr>
        <w:t>jijelian</w:t>
      </w:r>
      <w:proofErr w:type="spellEnd"/>
      <w:r w:rsidRPr="00931128">
        <w:rPr>
          <w:rFonts w:ascii="Times New Roman" w:hAnsi="Times New Roman"/>
          <w:color w:val="000000" w:themeColor="text1"/>
          <w:sz w:val="24"/>
          <w:szCs w:val="24"/>
          <w:lang w:val="en-US"/>
        </w:rPr>
        <w:t xml:space="preserve"> sandy</w:t>
      </w:r>
      <w:r w:rsidRPr="00931128" w:rsidR="00632CDB">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coast (East Algeria)</w:t>
      </w:r>
      <w:r w:rsidRPr="00931128">
        <w:rPr>
          <w:rFonts w:ascii="Times New Roman" w:hAnsi="Times New Roman"/>
          <w:i/>
          <w:color w:val="000000" w:themeColor="text1"/>
          <w:sz w:val="24"/>
          <w:szCs w:val="24"/>
          <w:lang w:val="en-US"/>
        </w:rPr>
        <w:t>.</w:t>
      </w:r>
      <w:r w:rsidRPr="00931128">
        <w:rPr>
          <w:rFonts w:ascii="Times New Roman" w:hAnsi="Times New Roman"/>
          <w:color w:val="000000" w:themeColor="text1"/>
          <w:sz w:val="24"/>
          <w:szCs w:val="24"/>
          <w:lang w:val="en-US"/>
        </w:rPr>
        <w:t xml:space="preserve"> </w:t>
      </w:r>
      <w:r w:rsidRPr="00931128" w:rsidR="00D33D0A">
        <w:rPr>
          <w:rFonts w:ascii="Times New Roman" w:hAnsi="Times New Roman"/>
          <w:i/>
          <w:iCs/>
          <w:color w:val="000000" w:themeColor="text1"/>
          <w:sz w:val="24"/>
          <w:szCs w:val="24"/>
          <w:lang w:val="en-US"/>
        </w:rPr>
        <w:t>Ocean &amp; Coastal Management</w:t>
      </w:r>
      <w:r w:rsidR="00BD724D">
        <w:rPr>
          <w:rFonts w:ascii="Times New Roman" w:hAnsi="Times New Roman"/>
          <w:i/>
          <w:iCs/>
          <w:color w:val="000000" w:themeColor="text1"/>
          <w:sz w:val="24"/>
          <w:szCs w:val="24"/>
          <w:lang w:val="en-US"/>
        </w:rPr>
        <w:t>,</w:t>
      </w:r>
      <w:r w:rsidRPr="00931128">
        <w:rPr>
          <w:rFonts w:ascii="Times New Roman" w:hAnsi="Times New Roman"/>
          <w:color w:val="000000" w:themeColor="text1"/>
          <w:sz w:val="24"/>
          <w:szCs w:val="24"/>
          <w:lang w:val="en-US"/>
        </w:rPr>
        <w:t xml:space="preserve"> 132</w:t>
      </w:r>
      <w:r w:rsidRPr="00931128" w:rsidR="00BE4D01">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 xml:space="preserve">46–58. </w:t>
      </w:r>
      <w:r w:rsidRPr="00931128" w:rsidR="00632CDB">
        <w:rPr>
          <w:rFonts w:ascii="Times New Roman" w:hAnsi="Times New Roman"/>
          <w:color w:val="000000" w:themeColor="text1"/>
          <w:sz w:val="24"/>
          <w:szCs w:val="24"/>
          <w:lang w:val="en-US"/>
        </w:rPr>
        <w:t>https://doi.org/10.1016/j.ocecoaman.2016.08.010</w:t>
      </w:r>
    </w:p>
    <w:p w:rsidRPr="00931128" w:rsidR="00B654C0" w:rsidP="00931128" w:rsidRDefault="00B654C0" w14:paraId="68E1F847" w14:textId="77777777">
      <w:pPr>
        <w:spacing w:after="0" w:line="240" w:lineRule="auto"/>
        <w:rPr>
          <w:rFonts w:ascii="Times New Roman" w:hAnsi="Times New Roman"/>
          <w:color w:val="000000" w:themeColor="text1"/>
          <w:sz w:val="24"/>
          <w:szCs w:val="24"/>
          <w:lang w:val="en-US"/>
        </w:rPr>
      </w:pPr>
    </w:p>
    <w:p w:rsidRPr="00931128" w:rsidR="00632CDB" w:rsidP="00931128" w:rsidRDefault="00632CDB" w14:paraId="409F3DBD" w14:textId="3FFEA6F1">
      <w:pPr>
        <w:pStyle w:val="Bibliografa"/>
        <w:ind w:left="720" w:hanging="720"/>
        <w:jc w:val="both"/>
        <w:rPr>
          <w:rFonts w:ascii="Times New Roman" w:hAnsi="Times New Roman"/>
          <w:color w:val="000000" w:themeColor="text1"/>
          <w:sz w:val="24"/>
          <w:szCs w:val="24"/>
        </w:rPr>
      </w:pPr>
      <w:proofErr w:type="spellStart"/>
      <w:r w:rsidRPr="00931128">
        <w:rPr>
          <w:rFonts w:ascii="Times New Roman" w:hAnsi="Times New Roman"/>
          <w:color w:val="000000" w:themeColor="text1"/>
          <w:sz w:val="24"/>
          <w:szCs w:val="24"/>
          <w:lang w:val="en-US"/>
        </w:rPr>
        <w:t>Lizano</w:t>
      </w:r>
      <w:proofErr w:type="spellEnd"/>
      <w:r w:rsidRPr="00931128" w:rsidR="00C47E51">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O. (200</w:t>
      </w:r>
      <w:r w:rsidRPr="00931128" w:rsidR="00BE4D01">
        <w:rPr>
          <w:rFonts w:ascii="Times New Roman" w:hAnsi="Times New Roman"/>
          <w:color w:val="000000" w:themeColor="text1"/>
          <w:sz w:val="24"/>
          <w:szCs w:val="24"/>
          <w:lang w:val="en-US"/>
        </w:rPr>
        <w:t>7</w:t>
      </w:r>
      <w:r w:rsidRPr="00931128">
        <w:rPr>
          <w:rFonts w:ascii="Times New Roman" w:hAnsi="Times New Roman"/>
          <w:color w:val="000000" w:themeColor="text1"/>
          <w:sz w:val="24"/>
          <w:szCs w:val="24"/>
          <w:lang w:val="en-US"/>
        </w:rPr>
        <w:t xml:space="preserve">). </w:t>
      </w:r>
      <w:r w:rsidRPr="00931128" w:rsidR="002376A0">
        <w:rPr>
          <w:rFonts w:ascii="Times New Roman" w:hAnsi="Times New Roman"/>
          <w:iCs/>
          <w:color w:val="000000" w:themeColor="text1"/>
          <w:sz w:val="24"/>
          <w:szCs w:val="24"/>
        </w:rPr>
        <w:t>Climatología del viento y oleaje frente a l</w:t>
      </w:r>
      <w:r w:rsidRPr="00931128">
        <w:rPr>
          <w:rFonts w:ascii="Times New Roman" w:hAnsi="Times New Roman"/>
          <w:iCs/>
          <w:color w:val="000000" w:themeColor="text1"/>
          <w:sz w:val="24"/>
          <w:szCs w:val="24"/>
        </w:rPr>
        <w:t xml:space="preserve">as </w:t>
      </w:r>
      <w:r w:rsidRPr="00931128" w:rsidR="002376A0">
        <w:rPr>
          <w:rFonts w:ascii="Times New Roman" w:hAnsi="Times New Roman"/>
          <w:iCs/>
          <w:color w:val="000000" w:themeColor="text1"/>
          <w:sz w:val="24"/>
          <w:szCs w:val="24"/>
        </w:rPr>
        <w:t>costas de Costa Rica, p</w:t>
      </w:r>
      <w:r w:rsidRPr="00931128">
        <w:rPr>
          <w:rFonts w:ascii="Times New Roman" w:hAnsi="Times New Roman"/>
          <w:iCs/>
          <w:color w:val="000000" w:themeColor="text1"/>
          <w:sz w:val="24"/>
          <w:szCs w:val="24"/>
        </w:rPr>
        <w:t>arte 1</w:t>
      </w:r>
      <w:r w:rsidRPr="00931128">
        <w:rPr>
          <w:rFonts w:ascii="Times New Roman" w:hAnsi="Times New Roman"/>
          <w:i/>
          <w:color w:val="000000" w:themeColor="text1"/>
          <w:sz w:val="24"/>
          <w:szCs w:val="24"/>
        </w:rPr>
        <w:t>.</w:t>
      </w:r>
      <w:r w:rsidRPr="00931128">
        <w:rPr>
          <w:rFonts w:ascii="Times New Roman" w:hAnsi="Times New Roman"/>
          <w:color w:val="000000" w:themeColor="text1"/>
          <w:sz w:val="24"/>
          <w:szCs w:val="24"/>
        </w:rPr>
        <w:t xml:space="preserve"> </w:t>
      </w:r>
      <w:r w:rsidRPr="00931128">
        <w:rPr>
          <w:rFonts w:ascii="Times New Roman" w:hAnsi="Times New Roman"/>
          <w:i/>
          <w:iCs/>
          <w:color w:val="000000" w:themeColor="text1"/>
          <w:sz w:val="24"/>
          <w:szCs w:val="24"/>
        </w:rPr>
        <w:t>Revista de Ciencia y Tecnología</w:t>
      </w:r>
      <w:r w:rsidRPr="00931128" w:rsidR="002376A0">
        <w:rPr>
          <w:rFonts w:ascii="Times New Roman" w:hAnsi="Times New Roman"/>
          <w:color w:val="000000" w:themeColor="text1"/>
          <w:sz w:val="24"/>
          <w:szCs w:val="24"/>
        </w:rPr>
        <w:t>,</w:t>
      </w:r>
      <w:r w:rsidRPr="00931128">
        <w:rPr>
          <w:rFonts w:ascii="Times New Roman" w:hAnsi="Times New Roman"/>
          <w:color w:val="000000" w:themeColor="text1"/>
          <w:sz w:val="24"/>
          <w:szCs w:val="24"/>
        </w:rPr>
        <w:t xml:space="preserve"> </w:t>
      </w:r>
      <w:r w:rsidRPr="0042723A">
        <w:rPr>
          <w:rFonts w:ascii="Times New Roman" w:hAnsi="Times New Roman"/>
          <w:i/>
          <w:iCs/>
          <w:color w:val="000000" w:themeColor="text1"/>
          <w:sz w:val="24"/>
          <w:szCs w:val="24"/>
        </w:rPr>
        <w:t>25</w:t>
      </w:r>
      <w:r w:rsidRPr="00931128">
        <w:rPr>
          <w:rFonts w:ascii="Times New Roman" w:hAnsi="Times New Roman"/>
          <w:color w:val="000000" w:themeColor="text1"/>
          <w:sz w:val="24"/>
          <w:szCs w:val="24"/>
        </w:rPr>
        <w:t>(1 y 2)</w:t>
      </w:r>
      <w:r w:rsidRPr="00931128" w:rsidR="00AD22EE">
        <w:rPr>
          <w:rFonts w:ascii="Times New Roman" w:hAnsi="Times New Roman"/>
          <w:color w:val="000000" w:themeColor="text1"/>
          <w:sz w:val="24"/>
          <w:szCs w:val="24"/>
        </w:rPr>
        <w:t>, 42-56.</w:t>
      </w:r>
    </w:p>
    <w:p w:rsidRPr="00931128" w:rsidR="00B654C0" w:rsidP="00931128" w:rsidRDefault="00B654C0" w14:paraId="27573BA7" w14:textId="77777777">
      <w:pPr>
        <w:spacing w:after="0" w:line="240" w:lineRule="auto"/>
        <w:rPr>
          <w:rFonts w:ascii="Times New Roman" w:hAnsi="Times New Roman"/>
          <w:color w:val="000000" w:themeColor="text1"/>
          <w:sz w:val="24"/>
          <w:szCs w:val="24"/>
        </w:rPr>
      </w:pPr>
    </w:p>
    <w:p w:rsidRPr="00931128" w:rsidR="00632CDB" w:rsidP="00931128" w:rsidRDefault="0099640F" w14:paraId="38106323" w14:textId="4C592BF7">
      <w:pPr>
        <w:pStyle w:val="Bibliografa"/>
        <w:ind w:left="720" w:hanging="720"/>
        <w:jc w:val="both"/>
        <w:rPr>
          <w:rFonts w:ascii="Times New Roman" w:hAnsi="Times New Roman"/>
          <w:color w:val="000000" w:themeColor="text1"/>
          <w:sz w:val="24"/>
          <w:szCs w:val="24"/>
        </w:rPr>
      </w:pPr>
      <w:r w:rsidRPr="00931128">
        <w:rPr>
          <w:rFonts w:ascii="Times New Roman" w:hAnsi="Times New Roman"/>
          <w:noProof/>
          <w:color w:val="000000" w:themeColor="text1"/>
          <w:sz w:val="24"/>
          <w:szCs w:val="24"/>
          <w:lang w:val="es-ES"/>
        </w:rPr>
        <w:t xml:space="preserve">Lizano, O. (2013). </w:t>
      </w:r>
      <w:r w:rsidRPr="00931128">
        <w:rPr>
          <w:rFonts w:ascii="Times New Roman" w:hAnsi="Times New Roman"/>
          <w:iCs/>
          <w:noProof/>
          <w:color w:val="000000" w:themeColor="text1"/>
          <w:sz w:val="24"/>
          <w:szCs w:val="24"/>
          <w:lang w:val="es-ES"/>
        </w:rPr>
        <w:t xml:space="preserve">Erosión en las playas de Costa Rica, incluyendo la </w:t>
      </w:r>
      <w:r w:rsidR="00FF5626">
        <w:rPr>
          <w:rFonts w:ascii="Times New Roman" w:hAnsi="Times New Roman"/>
          <w:iCs/>
          <w:noProof/>
          <w:color w:val="000000" w:themeColor="text1"/>
          <w:sz w:val="24"/>
          <w:szCs w:val="24"/>
          <w:lang w:val="es-ES"/>
        </w:rPr>
        <w:t>i</w:t>
      </w:r>
      <w:r w:rsidRPr="00931128">
        <w:rPr>
          <w:rFonts w:ascii="Times New Roman" w:hAnsi="Times New Roman"/>
          <w:iCs/>
          <w:noProof/>
          <w:color w:val="000000" w:themeColor="text1"/>
          <w:sz w:val="24"/>
          <w:szCs w:val="24"/>
          <w:lang w:val="es-ES"/>
        </w:rPr>
        <w:t>sla del Coco</w:t>
      </w:r>
      <w:r w:rsidRPr="00931128">
        <w:rPr>
          <w:rFonts w:ascii="Times New Roman" w:hAnsi="Times New Roman"/>
          <w:i/>
          <w:noProof/>
          <w:color w:val="000000" w:themeColor="text1"/>
          <w:sz w:val="24"/>
          <w:szCs w:val="24"/>
          <w:lang w:val="es-ES"/>
        </w:rPr>
        <w:t>.</w:t>
      </w:r>
      <w:r w:rsidRPr="00931128">
        <w:rPr>
          <w:rFonts w:ascii="Times New Roman" w:hAnsi="Times New Roman"/>
          <w:noProof/>
          <w:color w:val="000000" w:themeColor="text1"/>
          <w:sz w:val="24"/>
          <w:szCs w:val="24"/>
          <w:lang w:val="es-ES"/>
        </w:rPr>
        <w:t xml:space="preserve"> </w:t>
      </w:r>
      <w:r w:rsidRPr="00931128">
        <w:rPr>
          <w:rFonts w:ascii="Times New Roman" w:hAnsi="Times New Roman"/>
          <w:i/>
          <w:noProof/>
          <w:color w:val="000000" w:themeColor="text1"/>
          <w:sz w:val="24"/>
          <w:szCs w:val="24"/>
          <w:lang w:val="es-ES"/>
        </w:rPr>
        <w:t>InterSedes</w:t>
      </w:r>
      <w:r w:rsidRPr="00931128">
        <w:rPr>
          <w:rFonts w:ascii="Times New Roman" w:hAnsi="Times New Roman"/>
          <w:iCs/>
          <w:noProof/>
          <w:color w:val="000000" w:themeColor="text1"/>
          <w:sz w:val="24"/>
          <w:szCs w:val="24"/>
          <w:lang w:val="es-ES"/>
        </w:rPr>
        <w:t>,</w:t>
      </w:r>
      <w:r w:rsidRPr="00931128">
        <w:rPr>
          <w:rFonts w:ascii="Times New Roman" w:hAnsi="Times New Roman"/>
          <w:i/>
          <w:iCs/>
          <w:noProof/>
          <w:color w:val="000000" w:themeColor="text1"/>
          <w:sz w:val="24"/>
          <w:szCs w:val="24"/>
          <w:lang w:val="es-ES"/>
        </w:rPr>
        <w:t xml:space="preserve"> </w:t>
      </w:r>
      <w:r w:rsidRPr="00931128">
        <w:rPr>
          <w:rFonts w:ascii="Times New Roman" w:hAnsi="Times New Roman"/>
          <w:iCs/>
          <w:noProof/>
          <w:color w:val="000000" w:themeColor="text1"/>
          <w:sz w:val="24"/>
          <w:szCs w:val="24"/>
          <w:lang w:val="es-ES"/>
        </w:rPr>
        <w:t>14</w:t>
      </w:r>
      <w:r w:rsidRPr="00931128">
        <w:rPr>
          <w:rFonts w:ascii="Times New Roman" w:hAnsi="Times New Roman"/>
          <w:noProof/>
          <w:color w:val="000000" w:themeColor="text1"/>
          <w:sz w:val="24"/>
          <w:szCs w:val="24"/>
          <w:lang w:val="es-ES"/>
        </w:rPr>
        <w:t>(27), 6-27.</w:t>
      </w:r>
      <w:r w:rsidRPr="00931128" w:rsidR="00632CDB">
        <w:rPr>
          <w:rFonts w:ascii="Times New Roman" w:hAnsi="Times New Roman"/>
          <w:color w:val="000000" w:themeColor="text1"/>
          <w:sz w:val="24"/>
          <w:szCs w:val="24"/>
        </w:rPr>
        <w:t xml:space="preserve"> </w:t>
      </w:r>
      <w:hyperlink w:tgtFrame="_blank" w:history="1" r:id="rId34">
        <w:r w:rsidRPr="00931128" w:rsidR="006A09E6">
          <w:rPr>
            <w:rStyle w:val="Hipervnculo"/>
            <w:rFonts w:ascii="Times New Roman" w:hAnsi="Times New Roman"/>
            <w:color w:val="000000" w:themeColor="text1"/>
            <w:sz w:val="24"/>
            <w:szCs w:val="24"/>
            <w:u w:val="none"/>
          </w:rPr>
          <w:t>https://doi.org/10.15517/isucr.v14i27.10405</w:t>
        </w:r>
      </w:hyperlink>
    </w:p>
    <w:p w:rsidRPr="00931128" w:rsidR="006A09E6" w:rsidP="00931128" w:rsidRDefault="006A09E6" w14:paraId="43CDC09B" w14:textId="77777777">
      <w:pPr>
        <w:spacing w:after="0" w:line="240" w:lineRule="auto"/>
        <w:rPr>
          <w:rFonts w:ascii="Times New Roman" w:hAnsi="Times New Roman"/>
          <w:color w:val="000000" w:themeColor="text1"/>
          <w:sz w:val="24"/>
          <w:szCs w:val="24"/>
        </w:rPr>
      </w:pPr>
    </w:p>
    <w:p w:rsidRPr="00931128" w:rsidR="0099640F" w:rsidP="00931128" w:rsidRDefault="00632CDB" w14:paraId="67B809A2" w14:textId="13F88DBB">
      <w:pPr>
        <w:pStyle w:val="Bibliografa"/>
        <w:ind w:left="720" w:hanging="720"/>
        <w:jc w:val="both"/>
        <w:rPr>
          <w:rFonts w:ascii="Times New Roman" w:hAnsi="Times New Roman"/>
          <w:color w:val="000000" w:themeColor="text1"/>
          <w:sz w:val="24"/>
          <w:szCs w:val="24"/>
        </w:rPr>
      </w:pPr>
      <w:r w:rsidRPr="00931128">
        <w:rPr>
          <w:rFonts w:ascii="Times New Roman" w:hAnsi="Times New Roman"/>
          <w:color w:val="000000" w:themeColor="text1"/>
          <w:sz w:val="24"/>
          <w:szCs w:val="24"/>
        </w:rPr>
        <w:t>Lizano, O.</w:t>
      </w:r>
      <w:r w:rsidRPr="00931128" w:rsidR="00257089">
        <w:rPr>
          <w:rFonts w:ascii="Times New Roman" w:hAnsi="Times New Roman"/>
          <w:color w:val="000000" w:themeColor="text1"/>
          <w:sz w:val="24"/>
          <w:szCs w:val="24"/>
        </w:rPr>
        <w:t xml:space="preserve"> &amp;</w:t>
      </w:r>
      <w:r w:rsidRPr="00931128" w:rsidR="00731683">
        <w:rPr>
          <w:rFonts w:ascii="Times New Roman" w:hAnsi="Times New Roman"/>
          <w:color w:val="000000" w:themeColor="text1"/>
          <w:sz w:val="24"/>
          <w:szCs w:val="24"/>
        </w:rPr>
        <w:t xml:space="preserve"> </w:t>
      </w:r>
      <w:r w:rsidRPr="00931128">
        <w:rPr>
          <w:rFonts w:ascii="Times New Roman" w:hAnsi="Times New Roman"/>
          <w:color w:val="000000" w:themeColor="text1"/>
          <w:sz w:val="24"/>
          <w:szCs w:val="24"/>
        </w:rPr>
        <w:t>G</w:t>
      </w:r>
      <w:r w:rsidRPr="00931128" w:rsidR="00D3502A">
        <w:rPr>
          <w:rFonts w:ascii="Times New Roman" w:hAnsi="Times New Roman"/>
          <w:color w:val="000000" w:themeColor="text1"/>
          <w:sz w:val="24"/>
          <w:szCs w:val="24"/>
        </w:rPr>
        <w:t>utiérrez, A</w:t>
      </w:r>
      <w:r w:rsidRPr="00931128" w:rsidR="00257089">
        <w:rPr>
          <w:rFonts w:ascii="Times New Roman" w:hAnsi="Times New Roman"/>
          <w:color w:val="000000" w:themeColor="text1"/>
          <w:sz w:val="24"/>
          <w:szCs w:val="24"/>
        </w:rPr>
        <w:t>.</w:t>
      </w:r>
      <w:r w:rsidRPr="00931128" w:rsidR="00731683">
        <w:rPr>
          <w:rFonts w:ascii="Times New Roman" w:hAnsi="Times New Roman"/>
          <w:color w:val="000000" w:themeColor="text1"/>
          <w:sz w:val="24"/>
          <w:szCs w:val="24"/>
        </w:rPr>
        <w:t xml:space="preserve"> (2011). </w:t>
      </w:r>
      <w:r w:rsidRPr="00931128" w:rsidR="00731683">
        <w:rPr>
          <w:rFonts w:ascii="Times New Roman" w:hAnsi="Times New Roman"/>
          <w:iCs/>
          <w:color w:val="000000" w:themeColor="text1"/>
          <w:sz w:val="24"/>
          <w:szCs w:val="24"/>
        </w:rPr>
        <w:t>Erosión en las costas de Costa Rica, un problema de t</w:t>
      </w:r>
      <w:r w:rsidRPr="00931128">
        <w:rPr>
          <w:rFonts w:ascii="Times New Roman" w:hAnsi="Times New Roman"/>
          <w:iCs/>
          <w:color w:val="000000" w:themeColor="text1"/>
          <w:sz w:val="24"/>
          <w:szCs w:val="24"/>
        </w:rPr>
        <w:t>odos</w:t>
      </w:r>
      <w:r w:rsidRPr="00931128">
        <w:rPr>
          <w:rFonts w:ascii="Times New Roman" w:hAnsi="Times New Roman"/>
          <w:i/>
          <w:color w:val="000000" w:themeColor="text1"/>
          <w:sz w:val="24"/>
          <w:szCs w:val="24"/>
        </w:rPr>
        <w:t>.</w:t>
      </w:r>
      <w:r w:rsidRPr="00931128">
        <w:rPr>
          <w:rFonts w:ascii="Times New Roman" w:hAnsi="Times New Roman"/>
          <w:color w:val="000000" w:themeColor="text1"/>
          <w:sz w:val="24"/>
          <w:szCs w:val="24"/>
        </w:rPr>
        <w:t xml:space="preserve"> </w:t>
      </w:r>
      <w:r w:rsidRPr="00931128">
        <w:rPr>
          <w:rFonts w:ascii="Times New Roman" w:hAnsi="Times New Roman"/>
          <w:i/>
          <w:iCs/>
          <w:color w:val="000000" w:themeColor="text1"/>
          <w:sz w:val="24"/>
          <w:szCs w:val="24"/>
        </w:rPr>
        <w:t>Entorno a La Prevención</w:t>
      </w:r>
      <w:r w:rsidR="00FF5626">
        <w:rPr>
          <w:rFonts w:ascii="Times New Roman" w:hAnsi="Times New Roman"/>
          <w:color w:val="000000" w:themeColor="text1"/>
          <w:sz w:val="24"/>
          <w:szCs w:val="24"/>
        </w:rPr>
        <w:t>,</w:t>
      </w:r>
      <w:r w:rsidRPr="00931128">
        <w:rPr>
          <w:rFonts w:ascii="Times New Roman" w:hAnsi="Times New Roman"/>
          <w:color w:val="000000" w:themeColor="text1"/>
          <w:sz w:val="24"/>
          <w:szCs w:val="24"/>
        </w:rPr>
        <w:t xml:space="preserve"> 7</w:t>
      </w:r>
      <w:r w:rsidRPr="00931128" w:rsidR="00C763F1">
        <w:rPr>
          <w:rFonts w:ascii="Times New Roman" w:hAnsi="Times New Roman"/>
          <w:color w:val="000000" w:themeColor="text1"/>
          <w:sz w:val="24"/>
          <w:szCs w:val="24"/>
        </w:rPr>
        <w:t>,</w:t>
      </w:r>
      <w:r w:rsidRPr="00931128">
        <w:rPr>
          <w:rFonts w:ascii="Times New Roman" w:hAnsi="Times New Roman"/>
          <w:color w:val="000000" w:themeColor="text1"/>
          <w:sz w:val="24"/>
          <w:szCs w:val="24"/>
        </w:rPr>
        <w:t xml:space="preserve"> 14–16.</w:t>
      </w:r>
    </w:p>
    <w:p w:rsidRPr="00931128" w:rsidR="00B654C0" w:rsidP="00931128" w:rsidRDefault="00B654C0" w14:paraId="616F169A" w14:textId="77777777">
      <w:pPr>
        <w:spacing w:after="0" w:line="240" w:lineRule="auto"/>
        <w:rPr>
          <w:rFonts w:ascii="Times New Roman" w:hAnsi="Times New Roman"/>
          <w:color w:val="000000" w:themeColor="text1"/>
          <w:sz w:val="24"/>
          <w:szCs w:val="24"/>
        </w:rPr>
      </w:pPr>
    </w:p>
    <w:p w:rsidRPr="00931128" w:rsidR="00632CDB" w:rsidP="00931128" w:rsidRDefault="0099640F" w14:paraId="1A56767A" w14:textId="7DC2FC31">
      <w:pPr>
        <w:pStyle w:val="Bibliografa"/>
        <w:ind w:left="720" w:hanging="720"/>
        <w:jc w:val="both"/>
        <w:rPr>
          <w:rFonts w:ascii="Times New Roman" w:hAnsi="Times New Roman"/>
          <w:noProof/>
          <w:color w:val="000000" w:themeColor="text1"/>
          <w:sz w:val="24"/>
          <w:szCs w:val="24"/>
        </w:rPr>
      </w:pPr>
      <w:r w:rsidRPr="00931128">
        <w:rPr>
          <w:rFonts w:ascii="Times New Roman" w:hAnsi="Times New Roman"/>
          <w:noProof/>
          <w:color w:val="000000" w:themeColor="text1"/>
          <w:sz w:val="24"/>
          <w:szCs w:val="24"/>
          <w:lang w:val="es-ES"/>
        </w:rPr>
        <w:t xml:space="preserve">Lizano, O. G., &amp; Salas, D. M. (2001). </w:t>
      </w:r>
      <w:r w:rsidRPr="00931128">
        <w:rPr>
          <w:rFonts w:ascii="Times New Roman" w:hAnsi="Times New Roman"/>
          <w:iCs/>
          <w:noProof/>
          <w:color w:val="000000" w:themeColor="text1"/>
          <w:sz w:val="24"/>
          <w:szCs w:val="24"/>
          <w:lang w:val="es-ES"/>
        </w:rPr>
        <w:t>Variaciones geomorfológicas en los últimos 50 años de la Isla de Damas, Quepos, Costa Rica</w:t>
      </w:r>
      <w:r w:rsidRPr="00931128">
        <w:rPr>
          <w:rFonts w:ascii="Times New Roman" w:hAnsi="Times New Roman"/>
          <w:noProof/>
          <w:color w:val="000000" w:themeColor="text1"/>
          <w:sz w:val="24"/>
          <w:szCs w:val="24"/>
          <w:lang w:val="es-ES"/>
        </w:rPr>
        <w:t xml:space="preserve">. </w:t>
      </w:r>
      <w:r w:rsidRPr="00931128">
        <w:rPr>
          <w:rFonts w:ascii="Times New Roman" w:hAnsi="Times New Roman"/>
          <w:i/>
          <w:noProof/>
          <w:color w:val="000000" w:themeColor="text1"/>
          <w:sz w:val="24"/>
          <w:szCs w:val="24"/>
        </w:rPr>
        <w:t>Revista de biología tropical</w:t>
      </w:r>
      <w:r w:rsidRPr="00931128" w:rsidR="00E423A2">
        <w:rPr>
          <w:rFonts w:ascii="Times New Roman" w:hAnsi="Times New Roman"/>
          <w:i/>
          <w:iCs/>
          <w:noProof/>
          <w:color w:val="000000" w:themeColor="text1"/>
          <w:sz w:val="24"/>
          <w:szCs w:val="24"/>
        </w:rPr>
        <w:t>,</w:t>
      </w:r>
      <w:r w:rsidRPr="00931128" w:rsidR="00AD22EE">
        <w:rPr>
          <w:rFonts w:ascii="Times New Roman" w:hAnsi="Times New Roman"/>
          <w:i/>
          <w:iCs/>
          <w:noProof/>
          <w:color w:val="000000" w:themeColor="text1"/>
          <w:sz w:val="24"/>
          <w:szCs w:val="24"/>
        </w:rPr>
        <w:t xml:space="preserve"> </w:t>
      </w:r>
      <w:r w:rsidRPr="00931128">
        <w:rPr>
          <w:rFonts w:ascii="Times New Roman" w:hAnsi="Times New Roman"/>
          <w:noProof/>
          <w:color w:val="000000" w:themeColor="text1"/>
          <w:sz w:val="24"/>
          <w:szCs w:val="24"/>
        </w:rPr>
        <w:t>(49), 171-177.</w:t>
      </w:r>
    </w:p>
    <w:p w:rsidRPr="00931128" w:rsidR="00B654C0" w:rsidP="00931128" w:rsidRDefault="00B654C0" w14:paraId="3C51D35F" w14:textId="77777777">
      <w:pPr>
        <w:spacing w:after="0" w:line="240" w:lineRule="auto"/>
        <w:rPr>
          <w:rFonts w:ascii="Times New Roman" w:hAnsi="Times New Roman"/>
          <w:color w:val="000000" w:themeColor="text1"/>
          <w:sz w:val="24"/>
          <w:szCs w:val="24"/>
        </w:rPr>
      </w:pPr>
    </w:p>
    <w:p w:rsidRPr="00931128" w:rsidR="00257089" w:rsidP="00931128" w:rsidRDefault="00AD22EE" w14:paraId="020BEC02" w14:textId="3E44DEAC">
      <w:pPr>
        <w:pStyle w:val="Bibliografa"/>
        <w:ind w:left="720" w:hanging="720"/>
        <w:jc w:val="both"/>
        <w:rPr>
          <w:rFonts w:ascii="Times New Roman" w:hAnsi="Times New Roman" w:eastAsia="Times New Roman"/>
          <w:color w:val="000000" w:themeColor="text1"/>
          <w:sz w:val="24"/>
          <w:szCs w:val="24"/>
          <w:lang w:val="en-US" w:eastAsia="es-CR"/>
        </w:rPr>
      </w:pPr>
      <w:proofErr w:type="spellStart"/>
      <w:r w:rsidRPr="0042723A">
        <w:rPr>
          <w:rFonts w:ascii="Times New Roman" w:hAnsi="Times New Roman"/>
          <w:color w:val="000000" w:themeColor="text1"/>
          <w:sz w:val="24"/>
          <w:szCs w:val="24"/>
          <w:lang w:val="en-US"/>
        </w:rPr>
        <w:t>Luijendijk</w:t>
      </w:r>
      <w:proofErr w:type="spellEnd"/>
      <w:r w:rsidRPr="0042723A">
        <w:rPr>
          <w:rFonts w:ascii="Times New Roman" w:hAnsi="Times New Roman"/>
          <w:color w:val="000000" w:themeColor="text1"/>
          <w:sz w:val="24"/>
          <w:szCs w:val="24"/>
          <w:lang w:val="en-US"/>
        </w:rPr>
        <w:t xml:space="preserve">, A., </w:t>
      </w:r>
      <w:proofErr w:type="spellStart"/>
      <w:r w:rsidRPr="0042723A">
        <w:rPr>
          <w:rFonts w:ascii="Times New Roman" w:hAnsi="Times New Roman"/>
          <w:color w:val="000000" w:themeColor="text1"/>
          <w:sz w:val="24"/>
          <w:szCs w:val="24"/>
          <w:lang w:val="en-US"/>
        </w:rPr>
        <w:t>Hagenaars</w:t>
      </w:r>
      <w:proofErr w:type="spellEnd"/>
      <w:r w:rsidRPr="0042723A">
        <w:rPr>
          <w:rFonts w:ascii="Times New Roman" w:hAnsi="Times New Roman"/>
          <w:color w:val="000000" w:themeColor="text1"/>
          <w:sz w:val="24"/>
          <w:szCs w:val="24"/>
          <w:lang w:val="en-US"/>
        </w:rPr>
        <w:t xml:space="preserve">, G., Ranasinghe, R., </w:t>
      </w:r>
      <w:proofErr w:type="spellStart"/>
      <w:r w:rsidRPr="0042723A">
        <w:rPr>
          <w:rFonts w:ascii="Times New Roman" w:hAnsi="Times New Roman"/>
          <w:color w:val="000000" w:themeColor="text1"/>
          <w:sz w:val="24"/>
          <w:szCs w:val="24"/>
          <w:lang w:val="en-US"/>
        </w:rPr>
        <w:t>Baart</w:t>
      </w:r>
      <w:proofErr w:type="spellEnd"/>
      <w:r w:rsidRPr="0042723A">
        <w:rPr>
          <w:rFonts w:ascii="Times New Roman" w:hAnsi="Times New Roman"/>
          <w:color w:val="000000" w:themeColor="text1"/>
          <w:sz w:val="24"/>
          <w:szCs w:val="24"/>
          <w:lang w:val="en-US"/>
        </w:rPr>
        <w:t xml:space="preserve">, F., </w:t>
      </w:r>
      <w:proofErr w:type="spellStart"/>
      <w:r w:rsidRPr="0042723A">
        <w:rPr>
          <w:rFonts w:ascii="Times New Roman" w:hAnsi="Times New Roman"/>
          <w:color w:val="000000" w:themeColor="text1"/>
          <w:sz w:val="24"/>
          <w:szCs w:val="24"/>
          <w:lang w:val="en-US"/>
        </w:rPr>
        <w:t>Donchyts</w:t>
      </w:r>
      <w:proofErr w:type="spellEnd"/>
      <w:r w:rsidRPr="0042723A">
        <w:rPr>
          <w:rFonts w:ascii="Times New Roman" w:hAnsi="Times New Roman"/>
          <w:color w:val="000000" w:themeColor="text1"/>
          <w:sz w:val="24"/>
          <w:szCs w:val="24"/>
          <w:lang w:val="en-US"/>
        </w:rPr>
        <w:t xml:space="preserve">, G., &amp; </w:t>
      </w:r>
      <w:proofErr w:type="spellStart"/>
      <w:r w:rsidRPr="0042723A">
        <w:rPr>
          <w:rFonts w:ascii="Times New Roman" w:hAnsi="Times New Roman"/>
          <w:color w:val="000000" w:themeColor="text1"/>
          <w:sz w:val="24"/>
          <w:szCs w:val="24"/>
          <w:lang w:val="en-US"/>
        </w:rPr>
        <w:t>Aarninkhof</w:t>
      </w:r>
      <w:proofErr w:type="spellEnd"/>
      <w:r w:rsidRPr="0042723A">
        <w:rPr>
          <w:rFonts w:ascii="Times New Roman" w:hAnsi="Times New Roman"/>
          <w:color w:val="000000" w:themeColor="text1"/>
          <w:sz w:val="24"/>
          <w:szCs w:val="24"/>
          <w:lang w:val="en-US"/>
        </w:rPr>
        <w:t xml:space="preserve">, S. </w:t>
      </w:r>
      <w:r w:rsidRPr="0042723A" w:rsidR="00257089">
        <w:rPr>
          <w:rFonts w:ascii="Times New Roman" w:hAnsi="Times New Roman"/>
          <w:color w:val="000000" w:themeColor="text1"/>
          <w:sz w:val="24"/>
          <w:szCs w:val="24"/>
          <w:lang w:val="en-US"/>
        </w:rPr>
        <w:t xml:space="preserve">(2018). </w:t>
      </w:r>
      <w:r w:rsidRPr="00931128" w:rsidR="00257089">
        <w:rPr>
          <w:rFonts w:ascii="Times New Roman" w:hAnsi="Times New Roman"/>
          <w:iCs/>
          <w:color w:val="000000" w:themeColor="text1"/>
          <w:sz w:val="24"/>
          <w:szCs w:val="24"/>
          <w:lang w:val="en-US"/>
        </w:rPr>
        <w:t>The State of the World’s Beaches</w:t>
      </w:r>
      <w:r w:rsidRPr="00931128" w:rsidR="00257089">
        <w:rPr>
          <w:rFonts w:ascii="Times New Roman" w:hAnsi="Times New Roman"/>
          <w:i/>
          <w:color w:val="000000" w:themeColor="text1"/>
          <w:sz w:val="24"/>
          <w:szCs w:val="24"/>
          <w:lang w:val="en-US"/>
        </w:rPr>
        <w:t xml:space="preserve">. </w:t>
      </w:r>
      <w:r w:rsidRPr="00931128" w:rsidR="00257089">
        <w:rPr>
          <w:rFonts w:ascii="Times New Roman" w:hAnsi="Times New Roman"/>
          <w:i/>
          <w:iCs/>
          <w:color w:val="000000" w:themeColor="text1"/>
          <w:sz w:val="24"/>
          <w:szCs w:val="24"/>
          <w:lang w:val="en-US"/>
        </w:rPr>
        <w:t>Scientific Reports</w:t>
      </w:r>
      <w:r w:rsidR="00BD724D">
        <w:rPr>
          <w:rFonts w:ascii="Times New Roman" w:hAnsi="Times New Roman"/>
          <w:i/>
          <w:iCs/>
          <w:color w:val="000000" w:themeColor="text1"/>
          <w:sz w:val="24"/>
          <w:szCs w:val="24"/>
          <w:lang w:val="en-US"/>
        </w:rPr>
        <w:t>,</w:t>
      </w:r>
      <w:r w:rsidRPr="00931128" w:rsidR="00257089">
        <w:rPr>
          <w:rFonts w:ascii="Times New Roman" w:hAnsi="Times New Roman"/>
          <w:color w:val="000000" w:themeColor="text1"/>
          <w:sz w:val="24"/>
          <w:szCs w:val="24"/>
          <w:lang w:val="en-US"/>
        </w:rPr>
        <w:t xml:space="preserve"> </w:t>
      </w:r>
      <w:r w:rsidRPr="0042723A" w:rsidR="00257089">
        <w:rPr>
          <w:rFonts w:ascii="Times New Roman" w:hAnsi="Times New Roman"/>
          <w:i/>
          <w:iCs/>
          <w:color w:val="000000" w:themeColor="text1"/>
          <w:sz w:val="24"/>
          <w:szCs w:val="24"/>
          <w:lang w:val="en-US"/>
        </w:rPr>
        <w:t>8</w:t>
      </w:r>
      <w:r w:rsidRPr="00931128" w:rsidR="00257089">
        <w:rPr>
          <w:rFonts w:ascii="Times New Roman" w:hAnsi="Times New Roman"/>
          <w:color w:val="000000" w:themeColor="text1"/>
          <w:sz w:val="24"/>
          <w:szCs w:val="24"/>
          <w:lang w:val="en-US"/>
        </w:rPr>
        <w:t>(1)</w:t>
      </w:r>
      <w:r w:rsidRPr="00931128" w:rsidR="00C763F1">
        <w:rPr>
          <w:rFonts w:ascii="Times New Roman" w:hAnsi="Times New Roman"/>
          <w:color w:val="000000" w:themeColor="text1"/>
          <w:sz w:val="24"/>
          <w:szCs w:val="24"/>
          <w:lang w:val="en-US"/>
        </w:rPr>
        <w:t>,</w:t>
      </w:r>
      <w:r w:rsidRPr="00931128" w:rsidR="00257089">
        <w:rPr>
          <w:rFonts w:ascii="Times New Roman" w:hAnsi="Times New Roman"/>
          <w:color w:val="000000" w:themeColor="text1"/>
          <w:sz w:val="24"/>
          <w:szCs w:val="24"/>
          <w:lang w:val="en-US"/>
        </w:rPr>
        <w:t xml:space="preserve"> 1–11.</w:t>
      </w:r>
      <w:r w:rsidRPr="00931128">
        <w:rPr>
          <w:rFonts w:ascii="Times New Roman" w:hAnsi="Times New Roman"/>
          <w:color w:val="000000" w:themeColor="text1"/>
          <w:sz w:val="24"/>
          <w:szCs w:val="24"/>
          <w:lang w:val="en-US"/>
        </w:rPr>
        <w:t xml:space="preserve"> </w:t>
      </w:r>
      <w:hyperlink w:history="1" r:id="rId35">
        <w:r w:rsidRPr="00931128">
          <w:rPr>
            <w:rFonts w:ascii="Times New Roman" w:hAnsi="Times New Roman" w:eastAsia="Times New Roman"/>
            <w:color w:val="000000" w:themeColor="text1"/>
            <w:sz w:val="24"/>
            <w:szCs w:val="24"/>
            <w:lang w:val="en-US" w:eastAsia="es-CR"/>
          </w:rPr>
          <w:t>https://doi.org/10.1038/s41598-018-24630-6</w:t>
        </w:r>
      </w:hyperlink>
    </w:p>
    <w:p w:rsidRPr="00931128" w:rsidR="00B654C0" w:rsidP="00931128" w:rsidRDefault="00B654C0" w14:paraId="28275ACE" w14:textId="77777777">
      <w:pPr>
        <w:spacing w:after="0" w:line="240" w:lineRule="auto"/>
        <w:rPr>
          <w:rFonts w:ascii="Times New Roman" w:hAnsi="Times New Roman"/>
          <w:color w:val="000000" w:themeColor="text1"/>
          <w:sz w:val="24"/>
          <w:szCs w:val="24"/>
          <w:lang w:val="en-US" w:eastAsia="es-CR"/>
        </w:rPr>
      </w:pPr>
    </w:p>
    <w:p w:rsidRPr="00931128" w:rsidR="00632CDB" w:rsidP="00931128" w:rsidRDefault="0099640F" w14:paraId="1E69B95B" w14:textId="69918AF3">
      <w:pPr>
        <w:pStyle w:val="Bibliografa"/>
        <w:ind w:left="720" w:hanging="720"/>
        <w:jc w:val="both"/>
        <w:rPr>
          <w:rFonts w:ascii="Times New Roman" w:hAnsi="Times New Roman" w:eastAsia="Times New Roman"/>
          <w:color w:val="000000" w:themeColor="text1"/>
          <w:sz w:val="24"/>
          <w:szCs w:val="24"/>
          <w:lang w:val="en-US" w:eastAsia="es-CR"/>
        </w:rPr>
      </w:pPr>
      <w:r w:rsidRPr="00931128">
        <w:rPr>
          <w:rFonts w:ascii="Times New Roman" w:hAnsi="Times New Roman" w:eastAsia="Times New Roman"/>
          <w:color w:val="000000" w:themeColor="text1"/>
          <w:sz w:val="24"/>
          <w:szCs w:val="24"/>
          <w:lang w:val="en-US" w:eastAsia="es-CR"/>
        </w:rPr>
        <w:t xml:space="preserve">Moore, L. J. (2012). </w:t>
      </w:r>
      <w:r w:rsidRPr="00931128">
        <w:rPr>
          <w:rFonts w:ascii="Times New Roman" w:hAnsi="Times New Roman" w:eastAsia="Times New Roman"/>
          <w:iCs/>
          <w:color w:val="000000" w:themeColor="text1"/>
          <w:sz w:val="24"/>
          <w:szCs w:val="24"/>
          <w:lang w:val="en-US" w:eastAsia="es-CR"/>
        </w:rPr>
        <w:t>Shoreline mapping techniques</w:t>
      </w:r>
      <w:r w:rsidRPr="00931128">
        <w:rPr>
          <w:rFonts w:ascii="Times New Roman" w:hAnsi="Times New Roman" w:eastAsia="Times New Roman"/>
          <w:color w:val="000000" w:themeColor="text1"/>
          <w:sz w:val="24"/>
          <w:szCs w:val="24"/>
          <w:lang w:val="en-US" w:eastAsia="es-CR"/>
        </w:rPr>
        <w:t xml:space="preserve">. </w:t>
      </w:r>
      <w:r w:rsidRPr="00931128" w:rsidR="0032050E">
        <w:rPr>
          <w:rFonts w:ascii="Times New Roman" w:hAnsi="Times New Roman" w:eastAsia="Times New Roman"/>
          <w:i/>
          <w:color w:val="000000" w:themeColor="text1"/>
          <w:sz w:val="24"/>
          <w:szCs w:val="24"/>
          <w:lang w:val="en-US" w:eastAsia="es-CR"/>
        </w:rPr>
        <w:t>Journal of Coastal R</w:t>
      </w:r>
      <w:r w:rsidRPr="00931128">
        <w:rPr>
          <w:rFonts w:ascii="Times New Roman" w:hAnsi="Times New Roman" w:eastAsia="Times New Roman"/>
          <w:i/>
          <w:color w:val="000000" w:themeColor="text1"/>
          <w:sz w:val="24"/>
          <w:szCs w:val="24"/>
          <w:lang w:val="en-US" w:eastAsia="es-CR"/>
        </w:rPr>
        <w:t>esearch</w:t>
      </w:r>
      <w:r w:rsidRPr="00931128">
        <w:rPr>
          <w:rFonts w:ascii="Times New Roman" w:hAnsi="Times New Roman" w:eastAsia="Times New Roman"/>
          <w:color w:val="000000" w:themeColor="text1"/>
          <w:sz w:val="24"/>
          <w:szCs w:val="24"/>
          <w:lang w:val="en-US" w:eastAsia="es-CR"/>
        </w:rPr>
        <w:t xml:space="preserve">, </w:t>
      </w:r>
      <w:r w:rsidRPr="0042723A">
        <w:rPr>
          <w:rFonts w:ascii="Times New Roman" w:hAnsi="Times New Roman" w:eastAsia="Times New Roman"/>
          <w:i/>
          <w:color w:val="000000" w:themeColor="text1"/>
          <w:sz w:val="24"/>
          <w:szCs w:val="24"/>
          <w:lang w:val="en-US" w:eastAsia="es-CR"/>
        </w:rPr>
        <w:t>16</w:t>
      </w:r>
      <w:r w:rsidRPr="00931128">
        <w:rPr>
          <w:rFonts w:ascii="Times New Roman" w:hAnsi="Times New Roman" w:eastAsia="Times New Roman"/>
          <w:color w:val="000000" w:themeColor="text1"/>
          <w:sz w:val="24"/>
          <w:szCs w:val="24"/>
          <w:lang w:val="en-US" w:eastAsia="es-CR"/>
        </w:rPr>
        <w:t>(1)</w:t>
      </w:r>
      <w:r w:rsidR="00DF5FEF">
        <w:rPr>
          <w:rFonts w:ascii="Times New Roman" w:hAnsi="Times New Roman" w:eastAsia="Times New Roman"/>
          <w:color w:val="000000" w:themeColor="text1"/>
          <w:sz w:val="24"/>
          <w:szCs w:val="24"/>
          <w:lang w:val="en-US" w:eastAsia="es-CR"/>
        </w:rPr>
        <w:t>, 111-124</w:t>
      </w:r>
      <w:r w:rsidRPr="00931128">
        <w:rPr>
          <w:rFonts w:ascii="Times New Roman" w:hAnsi="Times New Roman" w:eastAsia="Times New Roman"/>
          <w:color w:val="000000" w:themeColor="text1"/>
          <w:sz w:val="24"/>
          <w:szCs w:val="24"/>
          <w:lang w:val="en-US" w:eastAsia="es-CR"/>
        </w:rPr>
        <w:t>.</w:t>
      </w:r>
    </w:p>
    <w:p w:rsidRPr="00931128" w:rsidR="00A76F0D" w:rsidP="00931128" w:rsidRDefault="00A76F0D" w14:paraId="58F8AD7A" w14:textId="503D9812">
      <w:pPr>
        <w:pStyle w:val="Bibliografa"/>
        <w:ind w:left="720" w:hanging="720"/>
        <w:jc w:val="both"/>
        <w:rPr>
          <w:rFonts w:ascii="Times New Roman" w:hAnsi="Times New Roman"/>
          <w:color w:val="000000" w:themeColor="text1"/>
          <w:sz w:val="24"/>
          <w:szCs w:val="24"/>
          <w:lang w:val="en-US"/>
        </w:rPr>
      </w:pPr>
      <w:r w:rsidRPr="00931128">
        <w:rPr>
          <w:rFonts w:ascii="Times New Roman" w:hAnsi="Times New Roman"/>
          <w:color w:val="000000" w:themeColor="text1"/>
          <w:sz w:val="24"/>
          <w:szCs w:val="24"/>
          <w:lang w:val="en-US"/>
        </w:rPr>
        <w:t>Morton</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R</w:t>
      </w:r>
      <w:r w:rsidRPr="00931128" w:rsidR="00E91CCF">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A</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Miller</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T</w:t>
      </w:r>
      <w:r w:rsidRPr="00931128" w:rsidR="00E91CCF">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L</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Moore</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L</w:t>
      </w:r>
      <w:r w:rsidRPr="00931128" w:rsidR="00E91CCF">
        <w:rPr>
          <w:rFonts w:ascii="Times New Roman" w:hAnsi="Times New Roman"/>
          <w:color w:val="000000" w:themeColor="text1"/>
          <w:sz w:val="24"/>
          <w:szCs w:val="24"/>
          <w:lang w:val="en-US"/>
        </w:rPr>
        <w:t xml:space="preserve">. </w:t>
      </w:r>
      <w:r w:rsidRPr="00931128">
        <w:rPr>
          <w:rFonts w:ascii="Times New Roman" w:hAnsi="Times New Roman"/>
          <w:color w:val="000000" w:themeColor="text1"/>
          <w:sz w:val="24"/>
          <w:szCs w:val="24"/>
          <w:lang w:val="en-US"/>
        </w:rPr>
        <w:t>J</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(2004)</w:t>
      </w:r>
      <w:r w:rsidRPr="00931128" w:rsidR="00E91CCF">
        <w:rPr>
          <w:rFonts w:ascii="Times New Roman" w:hAnsi="Times New Roman"/>
          <w:color w:val="000000" w:themeColor="text1"/>
          <w:sz w:val="24"/>
          <w:szCs w:val="24"/>
          <w:lang w:val="en-US"/>
        </w:rPr>
        <w:t>.</w:t>
      </w:r>
      <w:r w:rsidRPr="00931128">
        <w:rPr>
          <w:rFonts w:ascii="Times New Roman" w:hAnsi="Times New Roman"/>
          <w:color w:val="000000" w:themeColor="text1"/>
          <w:sz w:val="24"/>
          <w:szCs w:val="24"/>
          <w:lang w:val="en-US"/>
        </w:rPr>
        <w:t xml:space="preserve"> </w:t>
      </w:r>
      <w:r w:rsidRPr="00931128">
        <w:rPr>
          <w:rFonts w:ascii="Times New Roman" w:hAnsi="Times New Roman"/>
          <w:i/>
          <w:color w:val="000000" w:themeColor="text1"/>
          <w:sz w:val="24"/>
          <w:szCs w:val="24"/>
          <w:lang w:val="en-US"/>
        </w:rPr>
        <w:t xml:space="preserve">National assessment of shoreline change: part 1: Historical shoreline changes and associated coastal land loss along the U.S. Gulf of Mexico, </w:t>
      </w:r>
      <w:r w:rsidRPr="00931128">
        <w:rPr>
          <w:rFonts w:ascii="Times New Roman" w:hAnsi="Times New Roman"/>
          <w:iCs/>
          <w:color w:val="000000" w:themeColor="text1"/>
          <w:sz w:val="24"/>
          <w:szCs w:val="24"/>
          <w:lang w:val="en-US"/>
        </w:rPr>
        <w:t>U.S. geological survey open-file report</w:t>
      </w:r>
      <w:r w:rsidRPr="00931128">
        <w:rPr>
          <w:rFonts w:ascii="Times New Roman" w:hAnsi="Times New Roman"/>
          <w:color w:val="000000" w:themeColor="text1"/>
          <w:sz w:val="24"/>
          <w:szCs w:val="24"/>
          <w:lang w:val="en-US"/>
        </w:rPr>
        <w:t>. http://pubs.usgs.gov/of/2004/1043/</w:t>
      </w:r>
    </w:p>
    <w:p w:rsidRPr="00931128" w:rsidR="00B654C0" w:rsidP="00931128" w:rsidRDefault="00B654C0" w14:paraId="65FFBCF5" w14:textId="77777777">
      <w:pPr>
        <w:spacing w:after="0" w:line="240" w:lineRule="auto"/>
        <w:rPr>
          <w:rFonts w:ascii="Times New Roman" w:hAnsi="Times New Roman"/>
          <w:color w:val="000000" w:themeColor="text1"/>
          <w:sz w:val="24"/>
          <w:szCs w:val="24"/>
          <w:lang w:val="en-US"/>
        </w:rPr>
      </w:pPr>
    </w:p>
    <w:p w:rsidRPr="00931128" w:rsidR="0099640F" w:rsidP="00931128" w:rsidRDefault="0099640F" w14:paraId="572414DC" w14:textId="41620118">
      <w:pPr>
        <w:pStyle w:val="Bibliografa"/>
        <w:ind w:left="720" w:hanging="720"/>
        <w:jc w:val="both"/>
        <w:rPr>
          <w:rFonts w:ascii="Times New Roman" w:hAnsi="Times New Roman"/>
          <w:noProof/>
          <w:color w:val="000000" w:themeColor="text1"/>
          <w:sz w:val="24"/>
          <w:szCs w:val="24"/>
          <w:lang w:val="en-US"/>
        </w:rPr>
      </w:pPr>
      <w:r w:rsidRPr="00931128">
        <w:rPr>
          <w:rFonts w:ascii="Times New Roman" w:hAnsi="Times New Roman"/>
          <w:noProof/>
          <w:color w:val="000000" w:themeColor="text1"/>
          <w:sz w:val="24"/>
          <w:szCs w:val="24"/>
          <w:lang w:val="en-US"/>
        </w:rPr>
        <w:t xml:space="preserve">Oertel, G. F. (2005). </w:t>
      </w:r>
      <w:r w:rsidRPr="00931128">
        <w:rPr>
          <w:rFonts w:ascii="Times New Roman" w:hAnsi="Times New Roman"/>
          <w:i/>
          <w:noProof/>
          <w:color w:val="000000" w:themeColor="text1"/>
          <w:sz w:val="24"/>
          <w:szCs w:val="24"/>
          <w:lang w:val="en-US"/>
        </w:rPr>
        <w:t>Coasts, coastlines, shores, and shorelines.</w:t>
      </w:r>
      <w:r w:rsidRPr="00931128">
        <w:rPr>
          <w:rFonts w:ascii="Times New Roman" w:hAnsi="Times New Roman"/>
          <w:noProof/>
          <w:color w:val="000000" w:themeColor="text1"/>
          <w:sz w:val="24"/>
          <w:szCs w:val="24"/>
          <w:lang w:val="en-US"/>
        </w:rPr>
        <w:t xml:space="preserve"> En M. L. Schwartz, </w:t>
      </w:r>
      <w:r w:rsidRPr="00931128">
        <w:rPr>
          <w:rFonts w:ascii="Times New Roman" w:hAnsi="Times New Roman"/>
          <w:iCs/>
          <w:noProof/>
          <w:color w:val="000000" w:themeColor="text1"/>
          <w:sz w:val="24"/>
          <w:szCs w:val="24"/>
          <w:lang w:val="en-US"/>
        </w:rPr>
        <w:t>Encyclopedia of Coastal Science</w:t>
      </w:r>
      <w:r w:rsidRPr="00931128">
        <w:rPr>
          <w:rFonts w:ascii="Times New Roman" w:hAnsi="Times New Roman"/>
          <w:noProof/>
          <w:color w:val="000000" w:themeColor="text1"/>
          <w:sz w:val="24"/>
          <w:szCs w:val="24"/>
          <w:lang w:val="en-US"/>
        </w:rPr>
        <w:t>. Springer.</w:t>
      </w:r>
    </w:p>
    <w:p w:rsidRPr="00931128" w:rsidR="00B654C0" w:rsidP="00931128" w:rsidRDefault="00B654C0" w14:paraId="03C566DD" w14:textId="77777777">
      <w:pPr>
        <w:spacing w:after="0" w:line="240" w:lineRule="auto"/>
        <w:rPr>
          <w:rFonts w:ascii="Times New Roman" w:hAnsi="Times New Roman"/>
          <w:color w:val="000000" w:themeColor="text1"/>
          <w:sz w:val="24"/>
          <w:szCs w:val="24"/>
          <w:lang w:val="en-US"/>
        </w:rPr>
      </w:pPr>
    </w:p>
    <w:p w:rsidRPr="00931128" w:rsidR="00632CDB" w:rsidP="00931128" w:rsidRDefault="0099640F" w14:paraId="1E411936" w14:textId="4707D56C">
      <w:pPr>
        <w:pStyle w:val="Bibliografa"/>
        <w:ind w:left="720" w:hanging="720"/>
        <w:jc w:val="both"/>
        <w:rPr>
          <w:rFonts w:ascii="Times New Roman" w:hAnsi="Times New Roman"/>
          <w:noProof/>
          <w:color w:val="000000" w:themeColor="text1"/>
          <w:sz w:val="24"/>
          <w:szCs w:val="24"/>
          <w:lang w:val="es-ES"/>
        </w:rPr>
      </w:pPr>
      <w:r w:rsidRPr="0042723A">
        <w:rPr>
          <w:rFonts w:ascii="Times New Roman" w:hAnsi="Times New Roman"/>
          <w:noProof/>
          <w:color w:val="000000" w:themeColor="text1"/>
          <w:sz w:val="24"/>
          <w:szCs w:val="24"/>
          <w:lang w:val="en-US"/>
        </w:rPr>
        <w:t xml:space="preserve">Ortiz, E. (2008). </w:t>
      </w:r>
      <w:r w:rsidRPr="00931128">
        <w:rPr>
          <w:rFonts w:ascii="Times New Roman" w:hAnsi="Times New Roman"/>
          <w:iCs/>
          <w:noProof/>
          <w:color w:val="000000" w:themeColor="text1"/>
          <w:sz w:val="24"/>
          <w:szCs w:val="24"/>
          <w:lang w:val="es-ES"/>
        </w:rPr>
        <w:t>Cambios geoformológicos en el litoral Ca</w:t>
      </w:r>
      <w:r w:rsidRPr="00931128" w:rsidR="00357DEB">
        <w:rPr>
          <w:rFonts w:ascii="Times New Roman" w:hAnsi="Times New Roman"/>
          <w:iCs/>
          <w:noProof/>
          <w:color w:val="000000" w:themeColor="text1"/>
          <w:sz w:val="24"/>
          <w:szCs w:val="24"/>
          <w:lang w:val="es-ES"/>
        </w:rPr>
        <w:t>ribe y Pacífico de Costa Rica. c</w:t>
      </w:r>
      <w:r w:rsidRPr="00931128">
        <w:rPr>
          <w:rFonts w:ascii="Times New Roman" w:hAnsi="Times New Roman"/>
          <w:iCs/>
          <w:noProof/>
          <w:color w:val="000000" w:themeColor="text1"/>
          <w:sz w:val="24"/>
          <w:szCs w:val="24"/>
          <w:lang w:val="es-ES"/>
        </w:rPr>
        <w:t>aso del Complejo Déltico de Sierpe</w:t>
      </w:r>
      <w:r w:rsidRPr="00931128">
        <w:rPr>
          <w:rFonts w:ascii="Times New Roman" w:hAnsi="Times New Roman"/>
          <w:i/>
          <w:noProof/>
          <w:color w:val="000000" w:themeColor="text1"/>
          <w:sz w:val="24"/>
          <w:szCs w:val="24"/>
          <w:lang w:val="es-ES"/>
        </w:rPr>
        <w:t>.</w:t>
      </w:r>
      <w:r w:rsidRPr="00931128">
        <w:rPr>
          <w:rFonts w:ascii="Times New Roman" w:hAnsi="Times New Roman"/>
          <w:noProof/>
          <w:color w:val="000000" w:themeColor="text1"/>
          <w:sz w:val="24"/>
          <w:szCs w:val="24"/>
          <w:lang w:val="es-ES"/>
        </w:rPr>
        <w:t xml:space="preserve"> </w:t>
      </w:r>
      <w:r w:rsidRPr="00931128">
        <w:rPr>
          <w:rFonts w:ascii="Times New Roman" w:hAnsi="Times New Roman"/>
          <w:i/>
          <w:noProof/>
          <w:color w:val="000000" w:themeColor="text1"/>
          <w:sz w:val="24"/>
          <w:szCs w:val="24"/>
          <w:lang w:val="es-ES"/>
        </w:rPr>
        <w:t>Revista Forestal Mesoamericana Kurú</w:t>
      </w:r>
      <w:r w:rsidRPr="00931128">
        <w:rPr>
          <w:rFonts w:ascii="Times New Roman" w:hAnsi="Times New Roman"/>
          <w:iCs/>
          <w:noProof/>
          <w:color w:val="000000" w:themeColor="text1"/>
          <w:sz w:val="24"/>
          <w:szCs w:val="24"/>
          <w:lang w:val="es-ES"/>
        </w:rPr>
        <w:t>, 5</w:t>
      </w:r>
      <w:r w:rsidRPr="00931128">
        <w:rPr>
          <w:rFonts w:ascii="Times New Roman" w:hAnsi="Times New Roman"/>
          <w:noProof/>
          <w:color w:val="000000" w:themeColor="text1"/>
          <w:sz w:val="24"/>
          <w:szCs w:val="24"/>
          <w:lang w:val="es-ES"/>
        </w:rPr>
        <w:t>(15), 45-54.</w:t>
      </w:r>
    </w:p>
    <w:p w:rsidRPr="00931128" w:rsidR="00B654C0" w:rsidP="00931128" w:rsidRDefault="00B654C0" w14:paraId="12935F5D" w14:textId="77777777">
      <w:pPr>
        <w:spacing w:after="0" w:line="240" w:lineRule="auto"/>
        <w:rPr>
          <w:rFonts w:ascii="Times New Roman" w:hAnsi="Times New Roman"/>
          <w:color w:val="000000" w:themeColor="text1"/>
          <w:sz w:val="24"/>
          <w:szCs w:val="24"/>
          <w:lang w:val="es-ES"/>
        </w:rPr>
      </w:pPr>
    </w:p>
    <w:p w:rsidRPr="00931128" w:rsidR="000B592A" w:rsidP="00931128" w:rsidRDefault="0099640F" w14:paraId="4A1AED62" w14:textId="3ABE1F12">
      <w:pPr>
        <w:pStyle w:val="Bibliografa"/>
        <w:ind w:left="720" w:hanging="720"/>
        <w:jc w:val="both"/>
        <w:rPr>
          <w:rFonts w:ascii="Times New Roman" w:hAnsi="Times New Roman"/>
          <w:noProof/>
          <w:color w:val="000000" w:themeColor="text1"/>
          <w:sz w:val="24"/>
          <w:szCs w:val="24"/>
        </w:rPr>
      </w:pPr>
      <w:r w:rsidRPr="00931128">
        <w:rPr>
          <w:rFonts w:ascii="Times New Roman" w:hAnsi="Times New Roman"/>
          <w:noProof/>
          <w:color w:val="000000" w:themeColor="text1"/>
          <w:sz w:val="24"/>
          <w:szCs w:val="24"/>
        </w:rPr>
        <w:lastRenderedPageBreak/>
        <w:t xml:space="preserve">PNUD. (2013). </w:t>
      </w:r>
      <w:r w:rsidRPr="00931128">
        <w:rPr>
          <w:rFonts w:ascii="Times New Roman" w:hAnsi="Times New Roman"/>
          <w:i/>
          <w:iCs/>
          <w:noProof/>
          <w:color w:val="000000" w:themeColor="text1"/>
          <w:sz w:val="24"/>
          <w:szCs w:val="24"/>
        </w:rPr>
        <w:t>Informe nacional sobre desarrollo humano 2013.</w:t>
      </w:r>
      <w:r w:rsidRPr="00931128">
        <w:rPr>
          <w:rFonts w:ascii="Times New Roman" w:hAnsi="Times New Roman"/>
          <w:noProof/>
          <w:color w:val="000000" w:themeColor="text1"/>
          <w:sz w:val="24"/>
          <w:szCs w:val="24"/>
        </w:rPr>
        <w:t xml:space="preserve"> San José: Programa de las Naciones Unidas para el Desarrollo.</w:t>
      </w:r>
    </w:p>
    <w:p w:rsidRPr="00931128" w:rsidR="00B654C0" w:rsidP="00931128" w:rsidRDefault="00B654C0" w14:paraId="2ABAB66E" w14:textId="77777777">
      <w:pPr>
        <w:spacing w:after="0" w:line="240" w:lineRule="auto"/>
        <w:rPr>
          <w:rFonts w:ascii="Times New Roman" w:hAnsi="Times New Roman"/>
          <w:color w:val="000000" w:themeColor="text1"/>
          <w:sz w:val="24"/>
          <w:szCs w:val="24"/>
        </w:rPr>
      </w:pPr>
    </w:p>
    <w:p w:rsidRPr="00931128" w:rsidR="000B592A" w:rsidP="00931128" w:rsidRDefault="000B592A" w14:paraId="104E63CA" w14:textId="67D0DE77">
      <w:pPr>
        <w:pStyle w:val="Bibliografa"/>
        <w:ind w:left="720" w:hanging="720"/>
        <w:jc w:val="both"/>
        <w:rPr>
          <w:rFonts w:ascii="Times New Roman" w:hAnsi="Times New Roman"/>
          <w:i/>
          <w:iCs/>
          <w:noProof/>
          <w:color w:val="000000" w:themeColor="text1"/>
          <w:sz w:val="24"/>
          <w:szCs w:val="24"/>
          <w:shd w:val="clear" w:color="auto" w:fill="FFFFFF"/>
          <w:lang w:val="en-US"/>
        </w:rPr>
      </w:pPr>
      <w:r w:rsidRPr="00931128">
        <w:rPr>
          <w:rFonts w:ascii="Times New Roman" w:hAnsi="Times New Roman"/>
          <w:noProof/>
          <w:color w:val="000000" w:themeColor="text1"/>
          <w:sz w:val="24"/>
          <w:szCs w:val="24"/>
          <w:shd w:val="clear" w:color="auto" w:fill="FFFFFF"/>
        </w:rPr>
        <w:t xml:space="preserve">Quesada, S., &amp; Molina , L. (20 de </w:t>
      </w:r>
      <w:r w:rsidR="008438C1">
        <w:rPr>
          <w:rFonts w:ascii="Times New Roman" w:hAnsi="Times New Roman"/>
          <w:noProof/>
          <w:color w:val="000000" w:themeColor="text1"/>
          <w:sz w:val="24"/>
          <w:szCs w:val="24"/>
          <w:shd w:val="clear" w:color="auto" w:fill="FFFFFF"/>
        </w:rPr>
        <w:t>e</w:t>
      </w:r>
      <w:r w:rsidRPr="00931128">
        <w:rPr>
          <w:rFonts w:ascii="Times New Roman" w:hAnsi="Times New Roman"/>
          <w:noProof/>
          <w:color w:val="000000" w:themeColor="text1"/>
          <w:sz w:val="24"/>
          <w:szCs w:val="24"/>
          <w:shd w:val="clear" w:color="auto" w:fill="FFFFFF"/>
        </w:rPr>
        <w:t xml:space="preserve">nero de 2016). Calentamiento global dispara erosión en playas de Limón. </w:t>
      </w:r>
      <w:r w:rsidRPr="00931128">
        <w:rPr>
          <w:rFonts w:ascii="Times New Roman" w:hAnsi="Times New Roman"/>
          <w:i/>
          <w:iCs/>
          <w:noProof/>
          <w:color w:val="000000" w:themeColor="text1"/>
          <w:sz w:val="24"/>
          <w:szCs w:val="24"/>
          <w:shd w:val="clear" w:color="auto" w:fill="FFFFFF"/>
          <w:lang w:val="en-US"/>
        </w:rPr>
        <w:t>Semanario Universidad.</w:t>
      </w:r>
    </w:p>
    <w:p w:rsidRPr="00931128" w:rsidR="00B654C0" w:rsidP="00931128" w:rsidRDefault="00B654C0" w14:paraId="7A633F71" w14:textId="77777777">
      <w:pPr>
        <w:spacing w:after="0" w:line="240" w:lineRule="auto"/>
        <w:rPr>
          <w:rFonts w:ascii="Times New Roman" w:hAnsi="Times New Roman"/>
          <w:color w:val="000000" w:themeColor="text1"/>
          <w:sz w:val="24"/>
          <w:szCs w:val="24"/>
          <w:lang w:val="en-US"/>
        </w:rPr>
      </w:pPr>
    </w:p>
    <w:p w:rsidRPr="00931128" w:rsidR="007E5432" w:rsidP="00931128" w:rsidRDefault="00897D97" w14:paraId="177DC7C2" w14:textId="4C85BCF9">
      <w:pPr>
        <w:pStyle w:val="Bibliografa"/>
        <w:ind w:left="720" w:hanging="720"/>
        <w:jc w:val="both"/>
        <w:rPr>
          <w:rStyle w:val="Hipervnculo"/>
          <w:rFonts w:ascii="Times New Roman" w:hAnsi="Times New Roman"/>
          <w:color w:val="000000" w:themeColor="text1"/>
          <w:sz w:val="24"/>
          <w:szCs w:val="24"/>
          <w:u w:val="none"/>
          <w:lang w:val="en-US"/>
        </w:rPr>
      </w:pPr>
      <w:r w:rsidRPr="00931128">
        <w:rPr>
          <w:rFonts w:ascii="Times New Roman" w:hAnsi="Times New Roman"/>
          <w:color w:val="000000" w:themeColor="text1"/>
          <w:sz w:val="24"/>
          <w:szCs w:val="24"/>
          <w:shd w:val="clear" w:color="auto" w:fill="FFFFFF"/>
          <w:lang w:val="en-US"/>
        </w:rPr>
        <w:t xml:space="preserve">Rangel, N., </w:t>
      </w:r>
      <w:proofErr w:type="spellStart"/>
      <w:r w:rsidRPr="00931128">
        <w:rPr>
          <w:rFonts w:ascii="Times New Roman" w:hAnsi="Times New Roman"/>
          <w:color w:val="000000" w:themeColor="text1"/>
          <w:sz w:val="24"/>
          <w:szCs w:val="24"/>
          <w:shd w:val="clear" w:color="auto" w:fill="FFFFFF"/>
          <w:lang w:val="en-US"/>
        </w:rPr>
        <w:t>Anfuso</w:t>
      </w:r>
      <w:proofErr w:type="spellEnd"/>
      <w:r w:rsidRPr="00931128">
        <w:rPr>
          <w:rFonts w:ascii="Times New Roman" w:hAnsi="Times New Roman"/>
          <w:color w:val="000000" w:themeColor="text1"/>
          <w:sz w:val="24"/>
          <w:szCs w:val="24"/>
          <w:shd w:val="clear" w:color="auto" w:fill="FFFFFF"/>
          <w:lang w:val="en-US"/>
        </w:rPr>
        <w:t xml:space="preserve">, G., &amp; Williams, A. (2015). </w:t>
      </w:r>
      <w:r w:rsidRPr="00931128">
        <w:rPr>
          <w:rFonts w:ascii="Times New Roman" w:hAnsi="Times New Roman"/>
          <w:iCs/>
          <w:color w:val="000000" w:themeColor="text1"/>
          <w:sz w:val="24"/>
          <w:szCs w:val="24"/>
          <w:shd w:val="clear" w:color="auto" w:fill="FFFFFF"/>
          <w:lang w:val="en-US"/>
        </w:rPr>
        <w:t>Coastal erosion along the Caribbean coast of Colombia: magnitudes, causes and management</w:t>
      </w:r>
      <w:r w:rsidRPr="00931128">
        <w:rPr>
          <w:rFonts w:ascii="Times New Roman" w:hAnsi="Times New Roman"/>
          <w:color w:val="000000" w:themeColor="text1"/>
          <w:sz w:val="24"/>
          <w:szCs w:val="24"/>
          <w:shd w:val="clear" w:color="auto" w:fill="FFFFFF"/>
          <w:lang w:val="en-US"/>
        </w:rPr>
        <w:t>. </w:t>
      </w:r>
      <w:r w:rsidRPr="00931128">
        <w:rPr>
          <w:rFonts w:ascii="Times New Roman" w:hAnsi="Times New Roman"/>
          <w:i/>
          <w:color w:val="000000" w:themeColor="text1"/>
          <w:sz w:val="24"/>
          <w:szCs w:val="24"/>
          <w:shd w:val="clear" w:color="auto" w:fill="FFFFFF"/>
          <w:lang w:val="en-US"/>
        </w:rPr>
        <w:t>Ocean &amp; Coastal Management</w:t>
      </w:r>
      <w:r w:rsidRPr="00931128">
        <w:rPr>
          <w:rFonts w:ascii="Times New Roman" w:hAnsi="Times New Roman"/>
          <w:color w:val="000000" w:themeColor="text1"/>
          <w:sz w:val="24"/>
          <w:szCs w:val="24"/>
          <w:shd w:val="clear" w:color="auto" w:fill="FFFFFF"/>
          <w:lang w:val="en-US"/>
        </w:rPr>
        <w:t>, </w:t>
      </w:r>
      <w:r w:rsidRPr="00931128">
        <w:rPr>
          <w:rFonts w:ascii="Times New Roman" w:hAnsi="Times New Roman"/>
          <w:iCs/>
          <w:color w:val="000000" w:themeColor="text1"/>
          <w:sz w:val="24"/>
          <w:szCs w:val="24"/>
          <w:shd w:val="clear" w:color="auto" w:fill="FFFFFF"/>
          <w:lang w:val="en-US"/>
        </w:rPr>
        <w:t>114</w:t>
      </w:r>
      <w:r w:rsidRPr="00931128">
        <w:rPr>
          <w:rFonts w:ascii="Times New Roman" w:hAnsi="Times New Roman"/>
          <w:color w:val="000000" w:themeColor="text1"/>
          <w:sz w:val="24"/>
          <w:szCs w:val="24"/>
          <w:shd w:val="clear" w:color="auto" w:fill="FFFFFF"/>
          <w:lang w:val="en-US"/>
        </w:rPr>
        <w:t>, 129-144.</w:t>
      </w:r>
      <w:r w:rsidRPr="00931128" w:rsidR="004346D3">
        <w:rPr>
          <w:rFonts w:ascii="Times New Roman" w:hAnsi="Times New Roman"/>
          <w:color w:val="000000" w:themeColor="text1"/>
          <w:sz w:val="24"/>
          <w:szCs w:val="24"/>
          <w:lang w:val="en-US"/>
        </w:rPr>
        <w:t xml:space="preserve"> </w:t>
      </w:r>
      <w:hyperlink w:history="1" r:id="rId36">
        <w:r w:rsidRPr="00931128" w:rsidR="004346D3">
          <w:rPr>
            <w:rStyle w:val="Hipervnculo"/>
            <w:rFonts w:ascii="Times New Roman" w:hAnsi="Times New Roman"/>
            <w:color w:val="000000" w:themeColor="text1"/>
            <w:sz w:val="24"/>
            <w:szCs w:val="24"/>
            <w:u w:val="none"/>
            <w:lang w:val="en-US"/>
          </w:rPr>
          <w:t>https://doi.org/10.1016/j.ocecoaman.2015.06.024</w:t>
        </w:r>
      </w:hyperlink>
    </w:p>
    <w:p w:rsidRPr="00931128" w:rsidR="00B654C0" w:rsidP="00931128" w:rsidRDefault="00B654C0" w14:paraId="41AF7E17" w14:textId="77777777">
      <w:pPr>
        <w:spacing w:after="0" w:line="240" w:lineRule="auto"/>
        <w:rPr>
          <w:rFonts w:ascii="Times New Roman" w:hAnsi="Times New Roman"/>
          <w:color w:val="000000" w:themeColor="text1"/>
          <w:sz w:val="24"/>
          <w:szCs w:val="24"/>
          <w:lang w:val="en-US"/>
        </w:rPr>
      </w:pPr>
    </w:p>
    <w:p w:rsidRPr="00931128" w:rsidR="007E5432" w:rsidP="00931128" w:rsidRDefault="007E5432" w14:paraId="052A3833" w14:textId="048505D6">
      <w:pPr>
        <w:pStyle w:val="Bibliografa"/>
        <w:ind w:left="720" w:hanging="720"/>
        <w:jc w:val="both"/>
        <w:rPr>
          <w:rStyle w:val="Hipervnculo"/>
          <w:rFonts w:ascii="Times New Roman" w:hAnsi="Times New Roman"/>
          <w:color w:val="000000" w:themeColor="text1"/>
          <w:sz w:val="24"/>
          <w:szCs w:val="24"/>
          <w:u w:val="none"/>
        </w:rPr>
      </w:pPr>
      <w:r w:rsidRPr="00931128">
        <w:rPr>
          <w:rFonts w:ascii="Times New Roman" w:hAnsi="Times New Roman"/>
          <w:color w:val="000000" w:themeColor="text1"/>
          <w:sz w:val="24"/>
          <w:szCs w:val="24"/>
          <w:lang w:val="en-US"/>
        </w:rPr>
        <w:t xml:space="preserve">Rojas, N. (2011). </w:t>
      </w:r>
      <w:r w:rsidRPr="00931128">
        <w:rPr>
          <w:rFonts w:ascii="Times New Roman" w:hAnsi="Times New Roman"/>
          <w:i/>
          <w:iCs/>
          <w:color w:val="000000" w:themeColor="text1"/>
          <w:sz w:val="24"/>
          <w:szCs w:val="24"/>
        </w:rPr>
        <w:t>Atlas de cuencas hidrográficas de Costar Rica</w:t>
      </w:r>
      <w:r w:rsidRPr="00931128">
        <w:rPr>
          <w:rFonts w:ascii="Times New Roman" w:hAnsi="Times New Roman"/>
          <w:color w:val="000000" w:themeColor="text1"/>
          <w:sz w:val="24"/>
          <w:szCs w:val="24"/>
        </w:rPr>
        <w:t xml:space="preserve">. Instituto Meteorológico Nacional. </w:t>
      </w:r>
      <w:hyperlink w:history="1" r:id="rId37">
        <w:r w:rsidRPr="00931128">
          <w:rPr>
            <w:rStyle w:val="Hipervnculo"/>
            <w:rFonts w:ascii="Times New Roman" w:hAnsi="Times New Roman"/>
            <w:color w:val="000000" w:themeColor="text1"/>
            <w:sz w:val="24"/>
            <w:szCs w:val="24"/>
            <w:u w:val="none"/>
          </w:rPr>
          <w:t>http://cglobal.imn.ac.cr/documentos/publicaciones/EstudioCuencas/AtlasCuencasHidrograficasCR.pdf</w:t>
        </w:r>
      </w:hyperlink>
    </w:p>
    <w:p w:rsidRPr="00931128" w:rsidR="00B654C0" w:rsidP="00931128" w:rsidRDefault="00B654C0" w14:paraId="7E3D8F2C" w14:textId="77777777">
      <w:pPr>
        <w:spacing w:after="0" w:line="240" w:lineRule="auto"/>
        <w:rPr>
          <w:rFonts w:ascii="Times New Roman" w:hAnsi="Times New Roman"/>
          <w:color w:val="000000" w:themeColor="text1"/>
          <w:sz w:val="24"/>
          <w:szCs w:val="24"/>
        </w:rPr>
      </w:pPr>
    </w:p>
    <w:p w:rsidR="004346D3" w:rsidP="00931128" w:rsidRDefault="00EA7CEB" w14:paraId="65D4B2E0" w14:textId="3E3796F2">
      <w:pPr>
        <w:pStyle w:val="Bibliografa"/>
        <w:ind w:left="720" w:hanging="720"/>
        <w:jc w:val="both"/>
        <w:rPr>
          <w:rFonts w:ascii="Times New Roman" w:hAnsi="Times New Roman"/>
          <w:noProof/>
          <w:color w:val="000000" w:themeColor="text1"/>
          <w:sz w:val="24"/>
          <w:szCs w:val="24"/>
        </w:rPr>
      </w:pPr>
      <w:r w:rsidRPr="00931128">
        <w:rPr>
          <w:rFonts w:ascii="Times New Roman" w:hAnsi="Times New Roman"/>
          <w:noProof/>
          <w:color w:val="000000" w:themeColor="text1"/>
          <w:sz w:val="24"/>
          <w:szCs w:val="24"/>
        </w:rPr>
        <w:t>Rodríguez</w:t>
      </w:r>
      <w:r w:rsidRPr="00931128" w:rsidR="00E91CCF">
        <w:rPr>
          <w:rFonts w:ascii="Times New Roman" w:hAnsi="Times New Roman"/>
          <w:noProof/>
          <w:color w:val="000000" w:themeColor="text1"/>
          <w:sz w:val="24"/>
          <w:szCs w:val="24"/>
        </w:rPr>
        <w:t xml:space="preserve">, </w:t>
      </w:r>
      <w:r w:rsidRPr="00931128">
        <w:rPr>
          <w:rFonts w:ascii="Times New Roman" w:hAnsi="Times New Roman"/>
          <w:noProof/>
          <w:color w:val="000000" w:themeColor="text1"/>
          <w:sz w:val="24"/>
          <w:szCs w:val="24"/>
        </w:rPr>
        <w:t xml:space="preserve">R., &amp; Beltrán, H. (2012). </w:t>
      </w:r>
      <w:r w:rsidRPr="00931128">
        <w:rPr>
          <w:rFonts w:ascii="Times New Roman" w:hAnsi="Times New Roman"/>
          <w:i/>
          <w:iCs/>
          <w:noProof/>
          <w:color w:val="000000" w:themeColor="text1"/>
          <w:sz w:val="24"/>
          <w:szCs w:val="24"/>
        </w:rPr>
        <w:t>Estudio de los procesos de erosión-sedimentación Playa El Espino, República del Salvador.</w:t>
      </w:r>
      <w:r w:rsidRPr="00931128">
        <w:rPr>
          <w:rFonts w:ascii="Times New Roman" w:hAnsi="Times New Roman"/>
          <w:noProof/>
          <w:color w:val="000000" w:themeColor="text1"/>
          <w:sz w:val="24"/>
          <w:szCs w:val="24"/>
        </w:rPr>
        <w:t xml:space="preserve"> Ministerio de Medio Ambiente y Recursos Naturales.</w:t>
      </w:r>
    </w:p>
    <w:p w:rsidRPr="00931128" w:rsidR="00931128" w:rsidP="00931128" w:rsidRDefault="00931128" w14:paraId="75A69023" w14:textId="77777777">
      <w:pPr>
        <w:spacing w:after="0" w:line="240" w:lineRule="auto"/>
      </w:pPr>
    </w:p>
    <w:p w:rsidRPr="00931128" w:rsidR="004346D3" w:rsidP="00931128" w:rsidRDefault="004346D3" w14:paraId="518B9CE2" w14:textId="1AAA802D">
      <w:pPr>
        <w:pStyle w:val="Bibliografa"/>
        <w:ind w:left="720" w:hanging="720"/>
        <w:jc w:val="both"/>
        <w:rPr>
          <w:rStyle w:val="Hipervnculo"/>
          <w:rFonts w:ascii="Times New Roman" w:hAnsi="Times New Roman"/>
          <w:color w:val="000000" w:themeColor="text1"/>
          <w:sz w:val="24"/>
          <w:szCs w:val="24"/>
          <w:u w:val="none"/>
          <w:lang w:val="en-US"/>
        </w:rPr>
      </w:pPr>
      <w:r w:rsidRPr="0042723A">
        <w:rPr>
          <w:rFonts w:ascii="Times New Roman" w:hAnsi="Times New Roman"/>
          <w:color w:val="000000" w:themeColor="text1"/>
          <w:sz w:val="24"/>
          <w:szCs w:val="24"/>
          <w:lang w:val="en-US"/>
        </w:rPr>
        <w:t xml:space="preserve">Scott, D. B. (2005). </w:t>
      </w:r>
      <w:r w:rsidRPr="00931128">
        <w:rPr>
          <w:rFonts w:ascii="Times New Roman" w:hAnsi="Times New Roman"/>
          <w:color w:val="000000" w:themeColor="text1"/>
          <w:sz w:val="24"/>
          <w:szCs w:val="24"/>
          <w:lang w:val="en-US"/>
        </w:rPr>
        <w:t xml:space="preserve">Coastal changes, rapid. En </w:t>
      </w:r>
      <w:r w:rsidRPr="00931128">
        <w:rPr>
          <w:rFonts w:ascii="Times New Roman" w:hAnsi="Times New Roman"/>
          <w:i/>
          <w:iCs/>
          <w:color w:val="000000" w:themeColor="text1"/>
          <w:sz w:val="24"/>
          <w:szCs w:val="24"/>
          <w:lang w:val="en-US"/>
        </w:rPr>
        <w:t>Encyclopedia of Coastal Science</w:t>
      </w:r>
      <w:r w:rsidRPr="00931128">
        <w:rPr>
          <w:rFonts w:ascii="Times New Roman" w:hAnsi="Times New Roman"/>
          <w:color w:val="000000" w:themeColor="text1"/>
          <w:sz w:val="24"/>
          <w:szCs w:val="24"/>
          <w:lang w:val="en-US"/>
        </w:rPr>
        <w:t xml:space="preserve"> (Schwartz, M. L., pp. 253-255). Springer. </w:t>
      </w:r>
      <w:hyperlink w:history="1" r:id="rId38">
        <w:r w:rsidRPr="00931128">
          <w:rPr>
            <w:rStyle w:val="Hipervnculo"/>
            <w:rFonts w:ascii="Times New Roman" w:hAnsi="Times New Roman"/>
            <w:color w:val="000000" w:themeColor="text1"/>
            <w:sz w:val="24"/>
            <w:szCs w:val="24"/>
            <w:u w:val="none"/>
            <w:lang w:val="en-US"/>
          </w:rPr>
          <w:t>http://link.springer.com/content/pdf/10.1007/1-4020-3880-1_76.pdf</w:t>
        </w:r>
      </w:hyperlink>
    </w:p>
    <w:p w:rsidRPr="00931128" w:rsidR="00B654C0" w:rsidP="00931128" w:rsidRDefault="00B654C0" w14:paraId="1A03F51F" w14:textId="77777777">
      <w:pPr>
        <w:spacing w:after="0" w:line="240" w:lineRule="auto"/>
        <w:rPr>
          <w:rFonts w:ascii="Times New Roman" w:hAnsi="Times New Roman"/>
          <w:color w:val="000000" w:themeColor="text1"/>
          <w:sz w:val="24"/>
          <w:szCs w:val="24"/>
          <w:lang w:val="en-US"/>
        </w:rPr>
      </w:pPr>
    </w:p>
    <w:p w:rsidRPr="00931128" w:rsidR="00632CDB" w:rsidP="00931128" w:rsidRDefault="00A76F0D" w14:paraId="7B8262B0" w14:textId="24DF77A3">
      <w:pPr>
        <w:pStyle w:val="Bibliografa"/>
        <w:ind w:left="720" w:hanging="720"/>
        <w:jc w:val="both"/>
        <w:rPr>
          <w:rFonts w:ascii="Times New Roman" w:hAnsi="Times New Roman"/>
          <w:iCs/>
          <w:noProof/>
          <w:color w:val="000000" w:themeColor="text1"/>
          <w:sz w:val="24"/>
          <w:szCs w:val="24"/>
        </w:rPr>
      </w:pPr>
      <w:r w:rsidRPr="00931128">
        <w:rPr>
          <w:rFonts w:ascii="Times New Roman" w:hAnsi="Times New Roman"/>
          <w:noProof/>
          <w:color w:val="000000" w:themeColor="text1"/>
          <w:sz w:val="24"/>
          <w:szCs w:val="24"/>
          <w:lang w:val="en-US"/>
        </w:rPr>
        <w:t>Segura, L., (</w:t>
      </w:r>
      <w:r w:rsidRPr="00931128" w:rsidR="001727DD">
        <w:rPr>
          <w:rFonts w:ascii="Times New Roman" w:hAnsi="Times New Roman"/>
          <w:noProof/>
          <w:color w:val="000000" w:themeColor="text1"/>
          <w:sz w:val="24"/>
          <w:szCs w:val="24"/>
          <w:lang w:val="en-US"/>
        </w:rPr>
        <w:t>2017</w:t>
      </w:r>
      <w:r w:rsidRPr="00931128">
        <w:rPr>
          <w:rFonts w:ascii="Times New Roman" w:hAnsi="Times New Roman"/>
          <w:noProof/>
          <w:color w:val="000000" w:themeColor="text1"/>
          <w:sz w:val="24"/>
          <w:szCs w:val="24"/>
          <w:lang w:val="en-US"/>
        </w:rPr>
        <w:t xml:space="preserve">). </w:t>
      </w:r>
      <w:r w:rsidRPr="00931128" w:rsidR="009B28F1">
        <w:rPr>
          <w:rFonts w:ascii="Times New Roman" w:hAnsi="Times New Roman"/>
          <w:i/>
          <w:noProof/>
          <w:color w:val="000000" w:themeColor="text1"/>
          <w:sz w:val="24"/>
          <w:szCs w:val="24"/>
          <w:lang w:val="en-US"/>
        </w:rPr>
        <w:t>Quantiflying the morphodinamics of beaches to nearshore and offshore rocky reefs in southwestern Australia</w:t>
      </w:r>
      <w:r w:rsidRPr="00931128" w:rsidR="009B28F1">
        <w:rPr>
          <w:rFonts w:ascii="Times New Roman" w:hAnsi="Times New Roman"/>
          <w:iCs/>
          <w:noProof/>
          <w:color w:val="000000" w:themeColor="text1"/>
          <w:sz w:val="24"/>
          <w:szCs w:val="24"/>
          <w:lang w:val="en-US"/>
        </w:rPr>
        <w:t xml:space="preserve"> [tesis de doctorado, The University of Western Australia]</w:t>
      </w:r>
      <w:r w:rsidRPr="00931128">
        <w:rPr>
          <w:rFonts w:ascii="Times New Roman" w:hAnsi="Times New Roman"/>
          <w:i/>
          <w:noProof/>
          <w:color w:val="000000" w:themeColor="text1"/>
          <w:sz w:val="24"/>
          <w:szCs w:val="24"/>
          <w:lang w:val="en-US"/>
        </w:rPr>
        <w:t>.</w:t>
      </w:r>
      <w:r w:rsidRPr="00931128" w:rsidR="004A6B30">
        <w:rPr>
          <w:rFonts w:ascii="Times New Roman" w:hAnsi="Times New Roman"/>
          <w:iCs/>
          <w:noProof/>
          <w:color w:val="000000" w:themeColor="text1"/>
          <w:sz w:val="24"/>
          <w:szCs w:val="24"/>
          <w:lang w:val="en-US"/>
        </w:rPr>
        <w:t xml:space="preserve"> </w:t>
      </w:r>
      <w:r w:rsidRPr="00931128" w:rsidR="009B28F1">
        <w:rPr>
          <w:rFonts w:ascii="Times New Roman" w:hAnsi="Times New Roman"/>
          <w:iCs/>
          <w:noProof/>
          <w:color w:val="000000" w:themeColor="text1"/>
          <w:sz w:val="24"/>
          <w:szCs w:val="24"/>
        </w:rPr>
        <w:t>Repositorio institucional UWA. https://research-repository.uwa.edu.au/files/18537604/THESIS_DOCTOR_OF_PHILOSOPHY_SEGURA_MENA_Laura_Elena_2017.pdf</w:t>
      </w:r>
    </w:p>
    <w:p w:rsidRPr="00931128" w:rsidR="00B654C0" w:rsidP="00931128" w:rsidRDefault="00B654C0" w14:paraId="2BFD65BC" w14:textId="77777777">
      <w:pPr>
        <w:spacing w:after="0" w:line="240" w:lineRule="auto"/>
        <w:rPr>
          <w:rFonts w:ascii="Times New Roman" w:hAnsi="Times New Roman"/>
          <w:color w:val="000000" w:themeColor="text1"/>
          <w:sz w:val="24"/>
          <w:szCs w:val="24"/>
        </w:rPr>
      </w:pPr>
    </w:p>
    <w:p w:rsidRPr="00931128" w:rsidR="00003608" w:rsidP="00931128" w:rsidRDefault="0099640F" w14:paraId="5410E66F" w14:textId="61716764">
      <w:pPr>
        <w:pStyle w:val="Bibliografa"/>
        <w:ind w:left="720" w:hanging="720"/>
        <w:jc w:val="both"/>
        <w:rPr>
          <w:rFonts w:ascii="Times New Roman" w:hAnsi="Times New Roman"/>
          <w:noProof/>
          <w:color w:val="000000" w:themeColor="text1"/>
          <w:sz w:val="24"/>
          <w:szCs w:val="24"/>
          <w:lang w:val="es-ES"/>
        </w:rPr>
      </w:pPr>
      <w:r w:rsidRPr="00931128">
        <w:rPr>
          <w:rFonts w:ascii="Times New Roman" w:hAnsi="Times New Roman"/>
          <w:noProof/>
          <w:color w:val="000000" w:themeColor="text1"/>
          <w:sz w:val="24"/>
          <w:szCs w:val="24"/>
          <w:lang w:val="pt-BR"/>
        </w:rPr>
        <w:t xml:space="preserve">Silva, A. L., Pinheiro, A. B., Silvestre, C., Monteiro, T., &amp; Ferreia , L. (2018). </w:t>
      </w:r>
      <w:r w:rsidRPr="00931128">
        <w:rPr>
          <w:rFonts w:ascii="Times New Roman" w:hAnsi="Times New Roman"/>
          <w:i/>
          <w:noProof/>
          <w:color w:val="000000" w:themeColor="text1"/>
          <w:sz w:val="24"/>
          <w:szCs w:val="24"/>
          <w:lang w:val="pt-BR"/>
        </w:rPr>
        <w:t>Dinâmica e erosão de praias de baixa energia: litoral de Paraty, Rio de Janeiro, Brasil.</w:t>
      </w:r>
      <w:r w:rsidRPr="00931128">
        <w:rPr>
          <w:rFonts w:ascii="Times New Roman" w:hAnsi="Times New Roman"/>
          <w:noProof/>
          <w:color w:val="000000" w:themeColor="text1"/>
          <w:sz w:val="24"/>
          <w:szCs w:val="24"/>
          <w:lang w:val="pt-BR"/>
        </w:rPr>
        <w:t xml:space="preserve"> </w:t>
      </w:r>
      <w:r w:rsidRPr="00931128">
        <w:rPr>
          <w:rFonts w:ascii="Times New Roman" w:hAnsi="Times New Roman"/>
          <w:iCs/>
          <w:noProof/>
          <w:color w:val="000000" w:themeColor="text1"/>
          <w:sz w:val="24"/>
          <w:szCs w:val="24"/>
          <w:lang w:val="es-ES"/>
        </w:rPr>
        <w:t>IV Congreso Nacional de Gestión del Riesgo y Adaptación al Cambio Climático</w:t>
      </w:r>
      <w:r w:rsidRPr="00931128">
        <w:rPr>
          <w:rFonts w:ascii="Times New Roman" w:hAnsi="Times New Roman"/>
          <w:noProof/>
          <w:color w:val="000000" w:themeColor="text1"/>
          <w:sz w:val="24"/>
          <w:szCs w:val="24"/>
          <w:lang w:val="es-ES"/>
        </w:rPr>
        <w:t xml:space="preserve"> (p. 37). EUNA.</w:t>
      </w:r>
    </w:p>
    <w:p w:rsidRPr="00931128" w:rsidR="00B654C0" w:rsidP="00931128" w:rsidRDefault="00B654C0" w14:paraId="035DA533" w14:textId="77777777">
      <w:pPr>
        <w:spacing w:after="0" w:line="240" w:lineRule="auto"/>
        <w:rPr>
          <w:rFonts w:ascii="Times New Roman" w:hAnsi="Times New Roman"/>
          <w:color w:val="000000" w:themeColor="text1"/>
          <w:sz w:val="24"/>
          <w:szCs w:val="24"/>
          <w:lang w:val="es-ES"/>
        </w:rPr>
      </w:pPr>
    </w:p>
    <w:p w:rsidRPr="00931128" w:rsidR="002A3142" w:rsidP="00931128" w:rsidRDefault="002A3142" w14:paraId="69947590" w14:textId="003547FC">
      <w:pPr>
        <w:pStyle w:val="Bibliografa"/>
        <w:ind w:left="720" w:hanging="720"/>
        <w:jc w:val="both"/>
        <w:rPr>
          <w:rFonts w:ascii="Times New Roman" w:hAnsi="Times New Roman"/>
          <w:noProof/>
          <w:color w:val="000000" w:themeColor="text1"/>
          <w:sz w:val="24"/>
          <w:szCs w:val="24"/>
          <w:shd w:val="clear" w:color="auto" w:fill="FFFFFF"/>
          <w:lang w:val="en-US"/>
        </w:rPr>
      </w:pPr>
      <w:r w:rsidRPr="00931128">
        <w:rPr>
          <w:rFonts w:ascii="Times New Roman" w:hAnsi="Times New Roman"/>
          <w:noProof/>
          <w:color w:val="000000" w:themeColor="text1"/>
          <w:sz w:val="24"/>
          <w:szCs w:val="24"/>
          <w:shd w:val="clear" w:color="auto" w:fill="FFFFFF"/>
        </w:rPr>
        <w:t xml:space="preserve">Silva, R., Martínez, M. L., Hesp, P. A., Catalan, P., Osorio, A. F., Martell, R., Fossati, M., Miot da Silva, G., Mariño-Tapia, I., Pereira, P., Cienguegos, R., &amp; Govaere, G. (2014). </w:t>
      </w:r>
      <w:r w:rsidRPr="00931128">
        <w:rPr>
          <w:rFonts w:ascii="Times New Roman" w:hAnsi="Times New Roman"/>
          <w:noProof/>
          <w:color w:val="000000" w:themeColor="text1"/>
          <w:sz w:val="24"/>
          <w:szCs w:val="24"/>
          <w:shd w:val="clear" w:color="auto" w:fill="FFFFFF"/>
          <w:lang w:val="en-US"/>
        </w:rPr>
        <w:t xml:space="preserve">Present and future challenges of coastal erosion in Latin America. </w:t>
      </w:r>
      <w:r w:rsidRPr="00931128">
        <w:rPr>
          <w:rFonts w:ascii="Times New Roman" w:hAnsi="Times New Roman"/>
          <w:i/>
          <w:iCs/>
          <w:noProof/>
          <w:color w:val="000000" w:themeColor="text1"/>
          <w:sz w:val="24"/>
          <w:szCs w:val="24"/>
          <w:shd w:val="clear" w:color="auto" w:fill="FFFFFF"/>
          <w:lang w:val="en-US"/>
        </w:rPr>
        <w:t>Journal of Coastal Research</w:t>
      </w:r>
      <w:r w:rsidRPr="00931128">
        <w:rPr>
          <w:rFonts w:ascii="Times New Roman" w:hAnsi="Times New Roman"/>
          <w:noProof/>
          <w:color w:val="000000" w:themeColor="text1"/>
          <w:sz w:val="24"/>
          <w:szCs w:val="24"/>
          <w:shd w:val="clear" w:color="auto" w:fill="FFFFFF"/>
          <w:lang w:val="en-US"/>
        </w:rPr>
        <w:t xml:space="preserve">, </w:t>
      </w:r>
      <w:r w:rsidRPr="00931128">
        <w:rPr>
          <w:rFonts w:ascii="Times New Roman" w:hAnsi="Times New Roman"/>
          <w:i/>
          <w:iCs/>
          <w:noProof/>
          <w:color w:val="000000" w:themeColor="text1"/>
          <w:sz w:val="24"/>
          <w:szCs w:val="24"/>
          <w:shd w:val="clear" w:color="auto" w:fill="FFFFFF"/>
          <w:lang w:val="en-US"/>
        </w:rPr>
        <w:t>71</w:t>
      </w:r>
      <w:r w:rsidRPr="00931128">
        <w:rPr>
          <w:rFonts w:ascii="Times New Roman" w:hAnsi="Times New Roman"/>
          <w:noProof/>
          <w:color w:val="000000" w:themeColor="text1"/>
          <w:sz w:val="24"/>
          <w:szCs w:val="24"/>
          <w:shd w:val="clear" w:color="auto" w:fill="FFFFFF"/>
          <w:lang w:val="en-US"/>
        </w:rPr>
        <w:t>(sp1), 1-16.</w:t>
      </w:r>
      <w:r w:rsidRPr="00931128" w:rsidR="006A09E6">
        <w:rPr>
          <w:rFonts w:ascii="Times New Roman" w:hAnsi="Times New Roman"/>
          <w:noProof/>
          <w:color w:val="000000" w:themeColor="text1"/>
          <w:sz w:val="24"/>
          <w:szCs w:val="24"/>
          <w:shd w:val="clear" w:color="auto" w:fill="FFFFFF"/>
          <w:lang w:val="en-US"/>
        </w:rPr>
        <w:t xml:space="preserve"> </w:t>
      </w:r>
      <w:hyperlink w:tgtFrame="_blank" w:history="1" r:id="rId39">
        <w:r w:rsidRPr="002211B3" w:rsidR="006A09E6">
          <w:rPr>
            <w:rStyle w:val="Hipervnculo"/>
            <w:rFonts w:ascii="Times New Roman" w:hAnsi="Times New Roman"/>
            <w:color w:val="000000" w:themeColor="text1"/>
            <w:sz w:val="24"/>
            <w:szCs w:val="24"/>
            <w:u w:val="none"/>
            <w:lang w:val="en-US"/>
          </w:rPr>
          <w:t>https://doi.org/10.2112/SI71-001.1</w:t>
        </w:r>
      </w:hyperlink>
    </w:p>
    <w:p w:rsidRPr="00931128" w:rsidR="00B654C0" w:rsidP="00931128" w:rsidRDefault="00B654C0" w14:paraId="58E11CA5" w14:textId="77777777">
      <w:pPr>
        <w:spacing w:after="0" w:line="240" w:lineRule="auto"/>
        <w:rPr>
          <w:rFonts w:ascii="Times New Roman" w:hAnsi="Times New Roman"/>
          <w:color w:val="000000" w:themeColor="text1"/>
          <w:sz w:val="24"/>
          <w:szCs w:val="24"/>
          <w:lang w:val="en-US"/>
        </w:rPr>
      </w:pPr>
    </w:p>
    <w:p w:rsidRPr="00931128" w:rsidR="001F55AE" w:rsidP="00931128" w:rsidRDefault="00A76F0D" w14:paraId="6DAB2AD4" w14:textId="569859BE">
      <w:pPr>
        <w:pStyle w:val="Bibliografa"/>
        <w:ind w:left="720" w:hanging="720"/>
        <w:jc w:val="both"/>
        <w:rPr>
          <w:rFonts w:ascii="Times New Roman" w:hAnsi="Times New Roman" w:eastAsia="Times New Roman"/>
          <w:color w:val="000000" w:themeColor="text1"/>
          <w:sz w:val="24"/>
          <w:szCs w:val="24"/>
          <w:lang w:val="en-US" w:eastAsia="es-CR"/>
        </w:rPr>
      </w:pPr>
      <w:r w:rsidRPr="00435081">
        <w:rPr>
          <w:rFonts w:ascii="Times New Roman" w:hAnsi="Times New Roman" w:eastAsia="Times New Roman"/>
          <w:color w:val="000000" w:themeColor="text1"/>
          <w:sz w:val="24"/>
          <w:szCs w:val="24"/>
          <w:lang w:val="en-US" w:eastAsia="es-CR"/>
        </w:rPr>
        <w:t xml:space="preserve">Smith, G. L., </w:t>
      </w:r>
      <w:proofErr w:type="spellStart"/>
      <w:r w:rsidRPr="00435081">
        <w:rPr>
          <w:rFonts w:ascii="Times New Roman" w:hAnsi="Times New Roman" w:eastAsia="Times New Roman"/>
          <w:color w:val="000000" w:themeColor="text1"/>
          <w:sz w:val="24"/>
          <w:szCs w:val="24"/>
          <w:lang w:val="en-US" w:eastAsia="es-CR"/>
        </w:rPr>
        <w:t>Zarillo</w:t>
      </w:r>
      <w:proofErr w:type="spellEnd"/>
      <w:r w:rsidRPr="00435081">
        <w:rPr>
          <w:rFonts w:ascii="Times New Roman" w:hAnsi="Times New Roman" w:eastAsia="Times New Roman"/>
          <w:color w:val="000000" w:themeColor="text1"/>
          <w:sz w:val="24"/>
          <w:szCs w:val="24"/>
          <w:lang w:val="en-US" w:eastAsia="es-CR"/>
        </w:rPr>
        <w:t xml:space="preserve">, G. A. (1990). </w:t>
      </w:r>
      <w:r w:rsidRPr="00931128">
        <w:rPr>
          <w:rFonts w:ascii="Times New Roman" w:hAnsi="Times New Roman" w:eastAsia="Times New Roman"/>
          <w:iCs/>
          <w:color w:val="000000" w:themeColor="text1"/>
          <w:sz w:val="24"/>
          <w:szCs w:val="24"/>
          <w:lang w:val="en-US" w:eastAsia="es-CR"/>
        </w:rPr>
        <w:t>Calculating long-term shoreline recession rates using aerial photographic and beach profiling techniques</w:t>
      </w:r>
      <w:r w:rsidRPr="00931128">
        <w:rPr>
          <w:rFonts w:ascii="Times New Roman" w:hAnsi="Times New Roman" w:eastAsia="Times New Roman"/>
          <w:i/>
          <w:color w:val="000000" w:themeColor="text1"/>
          <w:sz w:val="24"/>
          <w:szCs w:val="24"/>
          <w:lang w:val="en-US" w:eastAsia="es-CR"/>
        </w:rPr>
        <w:t>.</w:t>
      </w:r>
      <w:r w:rsidRPr="00931128">
        <w:rPr>
          <w:rFonts w:ascii="Times New Roman" w:hAnsi="Times New Roman" w:eastAsia="Times New Roman"/>
          <w:color w:val="000000" w:themeColor="text1"/>
          <w:sz w:val="24"/>
          <w:szCs w:val="24"/>
          <w:lang w:val="en-US" w:eastAsia="es-CR"/>
        </w:rPr>
        <w:t xml:space="preserve"> </w:t>
      </w:r>
      <w:r w:rsidRPr="00931128">
        <w:rPr>
          <w:rFonts w:ascii="Times New Roman" w:hAnsi="Times New Roman" w:eastAsia="Times New Roman"/>
          <w:i/>
          <w:color w:val="000000" w:themeColor="text1"/>
          <w:sz w:val="24"/>
          <w:szCs w:val="24"/>
          <w:lang w:val="en-US" w:eastAsia="es-CR"/>
        </w:rPr>
        <w:t xml:space="preserve">Journal of </w:t>
      </w:r>
      <w:r w:rsidRPr="00931128" w:rsidR="007C20BB">
        <w:rPr>
          <w:rFonts w:ascii="Times New Roman" w:hAnsi="Times New Roman" w:eastAsia="Times New Roman"/>
          <w:i/>
          <w:color w:val="000000" w:themeColor="text1"/>
          <w:sz w:val="24"/>
          <w:szCs w:val="24"/>
          <w:lang w:val="en-US" w:eastAsia="es-CR"/>
        </w:rPr>
        <w:t>Coastal Research</w:t>
      </w:r>
      <w:r w:rsidRPr="00931128">
        <w:rPr>
          <w:rFonts w:ascii="Times New Roman" w:hAnsi="Times New Roman" w:eastAsia="Times New Roman"/>
          <w:color w:val="000000" w:themeColor="text1"/>
          <w:sz w:val="24"/>
          <w:szCs w:val="24"/>
          <w:lang w:val="en-US" w:eastAsia="es-CR"/>
        </w:rPr>
        <w:t xml:space="preserve">, </w:t>
      </w:r>
      <w:r w:rsidRPr="0042723A" w:rsidR="00632CDB">
        <w:rPr>
          <w:rFonts w:ascii="Times New Roman" w:hAnsi="Times New Roman" w:eastAsia="Times New Roman"/>
          <w:i/>
          <w:iCs/>
          <w:color w:val="000000" w:themeColor="text1"/>
          <w:sz w:val="24"/>
          <w:szCs w:val="24"/>
          <w:lang w:val="en-US" w:eastAsia="es-CR"/>
        </w:rPr>
        <w:t>6</w:t>
      </w:r>
      <w:r w:rsidRPr="00931128" w:rsidR="00632CDB">
        <w:rPr>
          <w:rFonts w:ascii="Times New Roman" w:hAnsi="Times New Roman" w:eastAsia="Times New Roman"/>
          <w:color w:val="000000" w:themeColor="text1"/>
          <w:sz w:val="24"/>
          <w:szCs w:val="24"/>
          <w:lang w:val="en-US" w:eastAsia="es-CR"/>
        </w:rPr>
        <w:t xml:space="preserve">(1), </w:t>
      </w:r>
      <w:r w:rsidRPr="00931128">
        <w:rPr>
          <w:rFonts w:ascii="Times New Roman" w:hAnsi="Times New Roman" w:eastAsia="Times New Roman"/>
          <w:color w:val="000000" w:themeColor="text1"/>
          <w:sz w:val="24"/>
          <w:szCs w:val="24"/>
          <w:lang w:val="en-US" w:eastAsia="es-CR"/>
        </w:rPr>
        <w:t>111–120.</w:t>
      </w:r>
      <w:r w:rsidR="000822EA">
        <w:rPr>
          <w:rFonts w:ascii="Times New Roman" w:hAnsi="Times New Roman" w:eastAsia="Times New Roman"/>
          <w:color w:val="000000" w:themeColor="text1"/>
          <w:sz w:val="24"/>
          <w:szCs w:val="24"/>
          <w:lang w:val="en-US" w:eastAsia="es-CR"/>
        </w:rPr>
        <w:t xml:space="preserve"> </w:t>
      </w:r>
      <w:r w:rsidRPr="000822EA" w:rsidR="000822EA">
        <w:rPr>
          <w:rFonts w:ascii="Times New Roman" w:hAnsi="Times New Roman" w:eastAsia="Times New Roman"/>
          <w:color w:val="000000" w:themeColor="text1"/>
          <w:sz w:val="24"/>
          <w:szCs w:val="24"/>
          <w:lang w:val="en-US" w:eastAsia="es-CR"/>
        </w:rPr>
        <w:t>https://www.jstor.org/stable/4297648</w:t>
      </w:r>
    </w:p>
    <w:p w:rsidRPr="00931128" w:rsidR="00B654C0" w:rsidP="00931128" w:rsidRDefault="00B654C0" w14:paraId="6DE2613A" w14:textId="77777777">
      <w:pPr>
        <w:spacing w:after="0" w:line="240" w:lineRule="auto"/>
        <w:rPr>
          <w:rFonts w:ascii="Times New Roman" w:hAnsi="Times New Roman"/>
          <w:color w:val="000000" w:themeColor="text1"/>
          <w:sz w:val="24"/>
          <w:szCs w:val="24"/>
          <w:lang w:val="en-US" w:eastAsia="es-CR"/>
        </w:rPr>
      </w:pPr>
    </w:p>
    <w:p w:rsidRPr="00931128" w:rsidR="001F55AE" w:rsidP="00931128" w:rsidRDefault="001F55AE" w14:paraId="25F03182" w14:textId="20B8D5A0">
      <w:pPr>
        <w:pStyle w:val="Bibliografa"/>
        <w:ind w:left="720" w:hanging="720"/>
        <w:jc w:val="both"/>
        <w:rPr>
          <w:rStyle w:val="Hipervnculo"/>
          <w:rFonts w:ascii="Times New Roman" w:hAnsi="Times New Roman"/>
          <w:color w:val="000000" w:themeColor="text1"/>
          <w:sz w:val="24"/>
          <w:szCs w:val="24"/>
          <w:u w:val="none"/>
          <w:lang w:eastAsia="es-CR"/>
        </w:rPr>
      </w:pPr>
      <w:proofErr w:type="spellStart"/>
      <w:r w:rsidRPr="00931128">
        <w:rPr>
          <w:rFonts w:ascii="Times New Roman" w:hAnsi="Times New Roman"/>
          <w:color w:val="000000" w:themeColor="text1"/>
          <w:sz w:val="24"/>
          <w:szCs w:val="24"/>
          <w:lang w:val="en-US" w:eastAsia="es-CR"/>
        </w:rPr>
        <w:t>Taveira</w:t>
      </w:r>
      <w:proofErr w:type="spellEnd"/>
      <w:r w:rsidRPr="00931128">
        <w:rPr>
          <w:rFonts w:ascii="Times New Roman" w:hAnsi="Times New Roman"/>
          <w:color w:val="000000" w:themeColor="text1"/>
          <w:sz w:val="24"/>
          <w:szCs w:val="24"/>
          <w:lang w:val="en-US" w:eastAsia="es-CR"/>
        </w:rPr>
        <w:t xml:space="preserve">-Pinto, F., Silva, R., &amp; </w:t>
      </w:r>
      <w:proofErr w:type="spellStart"/>
      <w:r w:rsidRPr="00931128">
        <w:rPr>
          <w:rFonts w:ascii="Times New Roman" w:hAnsi="Times New Roman"/>
          <w:color w:val="000000" w:themeColor="text1"/>
          <w:sz w:val="24"/>
          <w:szCs w:val="24"/>
          <w:lang w:val="en-US" w:eastAsia="es-CR"/>
        </w:rPr>
        <w:t>Pais</w:t>
      </w:r>
      <w:proofErr w:type="spellEnd"/>
      <w:r w:rsidRPr="00931128">
        <w:rPr>
          <w:rFonts w:ascii="Times New Roman" w:hAnsi="Times New Roman"/>
          <w:color w:val="000000" w:themeColor="text1"/>
          <w:sz w:val="24"/>
          <w:szCs w:val="24"/>
          <w:lang w:val="en-US" w:eastAsia="es-CR"/>
        </w:rPr>
        <w:t xml:space="preserve">-Barbosa, J. (2011). Coastal Erosion Along the Portuguese Northwest Coast Due to Changing Sediment Discharges from Rivers and Climate Change. En G. </w:t>
      </w:r>
      <w:proofErr w:type="spellStart"/>
      <w:r w:rsidRPr="00931128">
        <w:rPr>
          <w:rFonts w:ascii="Times New Roman" w:hAnsi="Times New Roman"/>
          <w:color w:val="000000" w:themeColor="text1"/>
          <w:sz w:val="24"/>
          <w:szCs w:val="24"/>
          <w:lang w:val="en-US" w:eastAsia="es-CR"/>
        </w:rPr>
        <w:t>Schernewski</w:t>
      </w:r>
      <w:proofErr w:type="spellEnd"/>
      <w:r w:rsidRPr="00931128">
        <w:rPr>
          <w:rFonts w:ascii="Times New Roman" w:hAnsi="Times New Roman"/>
          <w:color w:val="000000" w:themeColor="text1"/>
          <w:sz w:val="24"/>
          <w:szCs w:val="24"/>
          <w:lang w:val="en-US" w:eastAsia="es-CR"/>
        </w:rPr>
        <w:t xml:space="preserve">, J. Hofstede, &amp; T. Neumann (Eds.), </w:t>
      </w:r>
      <w:r w:rsidRPr="00931128">
        <w:rPr>
          <w:rFonts w:ascii="Times New Roman" w:hAnsi="Times New Roman"/>
          <w:i/>
          <w:iCs/>
          <w:color w:val="000000" w:themeColor="text1"/>
          <w:sz w:val="24"/>
          <w:szCs w:val="24"/>
          <w:lang w:val="en-US" w:eastAsia="es-CR"/>
        </w:rPr>
        <w:t>Global Change and Baltic Coastal Zones</w:t>
      </w:r>
      <w:r w:rsidRPr="00931128" w:rsidR="000F7E3A">
        <w:rPr>
          <w:rFonts w:ascii="Times New Roman" w:hAnsi="Times New Roman"/>
          <w:color w:val="000000" w:themeColor="text1"/>
          <w:sz w:val="24"/>
          <w:szCs w:val="24"/>
          <w:lang w:val="en-US" w:eastAsia="es-CR"/>
        </w:rPr>
        <w:t>, 1,</w:t>
      </w:r>
      <w:r w:rsidRPr="00931128">
        <w:rPr>
          <w:rFonts w:ascii="Times New Roman" w:hAnsi="Times New Roman"/>
          <w:color w:val="000000" w:themeColor="text1"/>
          <w:sz w:val="24"/>
          <w:szCs w:val="24"/>
          <w:lang w:val="en-US" w:eastAsia="es-CR"/>
        </w:rPr>
        <w:t xml:space="preserve">135-151. </w:t>
      </w:r>
      <w:r w:rsidRPr="00931128">
        <w:rPr>
          <w:rFonts w:ascii="Times New Roman" w:hAnsi="Times New Roman"/>
          <w:color w:val="000000" w:themeColor="text1"/>
          <w:sz w:val="24"/>
          <w:szCs w:val="24"/>
          <w:lang w:eastAsia="es-CR"/>
        </w:rPr>
        <w:t xml:space="preserve">Springer </w:t>
      </w:r>
      <w:proofErr w:type="spellStart"/>
      <w:r w:rsidRPr="00931128">
        <w:rPr>
          <w:rFonts w:ascii="Times New Roman" w:hAnsi="Times New Roman"/>
          <w:color w:val="000000" w:themeColor="text1"/>
          <w:sz w:val="24"/>
          <w:szCs w:val="24"/>
          <w:lang w:eastAsia="es-CR"/>
        </w:rPr>
        <w:t>Netherlands</w:t>
      </w:r>
      <w:proofErr w:type="spellEnd"/>
      <w:r w:rsidRPr="00931128">
        <w:rPr>
          <w:rFonts w:ascii="Times New Roman" w:hAnsi="Times New Roman"/>
          <w:color w:val="000000" w:themeColor="text1"/>
          <w:sz w:val="24"/>
          <w:szCs w:val="24"/>
          <w:lang w:eastAsia="es-CR"/>
        </w:rPr>
        <w:t xml:space="preserve">. </w:t>
      </w:r>
      <w:hyperlink w:history="1" r:id="rId40">
        <w:r w:rsidRPr="00931128">
          <w:rPr>
            <w:rStyle w:val="Hipervnculo"/>
            <w:rFonts w:ascii="Times New Roman" w:hAnsi="Times New Roman"/>
            <w:color w:val="000000" w:themeColor="text1"/>
            <w:sz w:val="24"/>
            <w:szCs w:val="24"/>
            <w:u w:val="none"/>
            <w:lang w:eastAsia="es-CR"/>
          </w:rPr>
          <w:t>https://doi.org/10.1007/978-94-007-0400-8_9</w:t>
        </w:r>
      </w:hyperlink>
    </w:p>
    <w:p w:rsidRPr="00931128" w:rsidR="00B654C0" w:rsidP="00931128" w:rsidRDefault="00B654C0" w14:paraId="6DE80FCC" w14:textId="77777777">
      <w:pPr>
        <w:spacing w:after="0" w:line="240" w:lineRule="auto"/>
        <w:rPr>
          <w:rFonts w:ascii="Times New Roman" w:hAnsi="Times New Roman"/>
          <w:color w:val="000000" w:themeColor="text1"/>
          <w:sz w:val="24"/>
          <w:szCs w:val="24"/>
          <w:lang w:eastAsia="es-CR"/>
        </w:rPr>
      </w:pPr>
    </w:p>
    <w:p w:rsidRPr="00931128" w:rsidR="002D0659" w:rsidP="00931128" w:rsidRDefault="009B4789" w14:paraId="7A1168F0" w14:textId="7AB2F98B">
      <w:pPr>
        <w:pStyle w:val="Bibliografa"/>
        <w:ind w:left="720" w:hanging="720"/>
        <w:jc w:val="both"/>
        <w:rPr>
          <w:rFonts w:ascii="Times New Roman" w:hAnsi="Times New Roman" w:eastAsia="Times New Roman"/>
          <w:color w:val="000000" w:themeColor="text1"/>
          <w:sz w:val="24"/>
          <w:szCs w:val="24"/>
          <w:lang w:eastAsia="es-CR"/>
        </w:rPr>
      </w:pPr>
      <w:r w:rsidRPr="00931128">
        <w:rPr>
          <w:rFonts w:ascii="Times New Roman" w:hAnsi="Times New Roman"/>
          <w:color w:val="000000" w:themeColor="text1"/>
          <w:sz w:val="24"/>
          <w:szCs w:val="24"/>
          <w:shd w:val="clear" w:color="auto" w:fill="FFFFFF"/>
        </w:rPr>
        <w:t xml:space="preserve">Torres, V., Márquez, A., </w:t>
      </w:r>
      <w:proofErr w:type="spellStart"/>
      <w:r w:rsidRPr="00931128">
        <w:rPr>
          <w:rFonts w:ascii="Times New Roman" w:hAnsi="Times New Roman"/>
          <w:color w:val="000000" w:themeColor="text1"/>
          <w:sz w:val="24"/>
          <w:szCs w:val="24"/>
          <w:shd w:val="clear" w:color="auto" w:fill="FFFFFF"/>
        </w:rPr>
        <w:t>Bolongaro</w:t>
      </w:r>
      <w:proofErr w:type="spellEnd"/>
      <w:r w:rsidRPr="00931128">
        <w:rPr>
          <w:rFonts w:ascii="Times New Roman" w:hAnsi="Times New Roman"/>
          <w:color w:val="000000" w:themeColor="text1"/>
          <w:sz w:val="24"/>
          <w:szCs w:val="24"/>
          <w:shd w:val="clear" w:color="auto" w:fill="FFFFFF"/>
        </w:rPr>
        <w:t xml:space="preserve">, A., Chavaría, J., Expósito, G., &amp; Márquez, E. (2010). </w:t>
      </w:r>
      <w:r w:rsidRPr="00931128">
        <w:rPr>
          <w:rFonts w:ascii="Times New Roman" w:hAnsi="Times New Roman"/>
          <w:iCs/>
          <w:color w:val="000000" w:themeColor="text1"/>
          <w:sz w:val="24"/>
          <w:szCs w:val="24"/>
          <w:shd w:val="clear" w:color="auto" w:fill="FFFFFF"/>
        </w:rPr>
        <w:t xml:space="preserve">Tasa de erosión y vulnerabilidad costera en el estado de Campeche debidos a efectos del cambio </w:t>
      </w:r>
      <w:r w:rsidRPr="00931128">
        <w:rPr>
          <w:rFonts w:ascii="Times New Roman" w:hAnsi="Times New Roman"/>
          <w:iCs/>
          <w:color w:val="000000" w:themeColor="text1"/>
          <w:sz w:val="24"/>
          <w:szCs w:val="24"/>
          <w:shd w:val="clear" w:color="auto" w:fill="FFFFFF"/>
        </w:rPr>
        <w:lastRenderedPageBreak/>
        <w:t>climático</w:t>
      </w:r>
      <w:r w:rsidRPr="00931128">
        <w:rPr>
          <w:rFonts w:ascii="Times New Roman" w:hAnsi="Times New Roman"/>
          <w:i/>
          <w:color w:val="000000" w:themeColor="text1"/>
          <w:sz w:val="24"/>
          <w:szCs w:val="24"/>
          <w:shd w:val="clear" w:color="auto" w:fill="FFFFFF"/>
        </w:rPr>
        <w:t xml:space="preserve">. </w:t>
      </w:r>
      <w:r w:rsidRPr="00931128" w:rsidR="000340E9">
        <w:rPr>
          <w:rFonts w:ascii="Times New Roman" w:hAnsi="Times New Roman"/>
          <w:i/>
          <w:color w:val="000000" w:themeColor="text1"/>
          <w:sz w:val="24"/>
          <w:szCs w:val="24"/>
          <w:shd w:val="clear" w:color="auto" w:fill="FFFFFF"/>
        </w:rPr>
        <w:t>En </w:t>
      </w:r>
      <w:r w:rsidRPr="00931128">
        <w:rPr>
          <w:rFonts w:ascii="Times New Roman" w:hAnsi="Times New Roman"/>
          <w:i/>
          <w:iCs/>
          <w:color w:val="000000" w:themeColor="text1"/>
          <w:sz w:val="24"/>
          <w:szCs w:val="24"/>
          <w:shd w:val="clear" w:color="auto" w:fill="FFFFFF"/>
        </w:rPr>
        <w:t xml:space="preserve">Vulnerabilidad de las zonas costeras mexicanas ante el cambio climático. </w:t>
      </w:r>
      <w:r w:rsidRPr="00931128">
        <w:rPr>
          <w:rFonts w:ascii="Times New Roman" w:hAnsi="Times New Roman"/>
          <w:iCs/>
          <w:color w:val="000000" w:themeColor="text1"/>
          <w:sz w:val="24"/>
          <w:szCs w:val="24"/>
          <w:shd w:val="clear" w:color="auto" w:fill="FFFFFF"/>
        </w:rPr>
        <w:t>SEMARNAT-INE</w:t>
      </w:r>
      <w:r w:rsidRPr="00931128">
        <w:rPr>
          <w:rFonts w:ascii="Times New Roman" w:hAnsi="Times New Roman"/>
          <w:color w:val="000000" w:themeColor="text1"/>
          <w:sz w:val="24"/>
          <w:szCs w:val="24"/>
          <w:shd w:val="clear" w:color="auto" w:fill="FFFFFF"/>
        </w:rPr>
        <w:t> (pp. 325-344). UNAM-ICMYL, Universidad Autónoma de Campeche.</w:t>
      </w:r>
      <w:r w:rsidRPr="00931128" w:rsidR="002D0659">
        <w:rPr>
          <w:rFonts w:ascii="Times New Roman" w:hAnsi="Times New Roman" w:eastAsia="Times New Roman"/>
          <w:color w:val="000000" w:themeColor="text1"/>
          <w:sz w:val="24"/>
          <w:szCs w:val="24"/>
          <w:lang w:eastAsia="es-CR"/>
        </w:rPr>
        <w:t xml:space="preserve"> </w:t>
      </w:r>
    </w:p>
    <w:p w:rsidRPr="00931128" w:rsidR="00B654C0" w:rsidP="00931128" w:rsidRDefault="00B654C0" w14:paraId="0F8559FC" w14:textId="77777777">
      <w:pPr>
        <w:spacing w:after="0" w:line="240" w:lineRule="auto"/>
        <w:rPr>
          <w:rFonts w:ascii="Times New Roman" w:hAnsi="Times New Roman"/>
          <w:color w:val="000000" w:themeColor="text1"/>
          <w:sz w:val="24"/>
          <w:szCs w:val="24"/>
          <w:lang w:eastAsia="es-CR"/>
        </w:rPr>
      </w:pPr>
    </w:p>
    <w:p w:rsidRPr="00931128" w:rsidR="004617D5" w:rsidP="00931128" w:rsidRDefault="002D0659" w14:paraId="5F1B4D36" w14:textId="2DC55EF6">
      <w:pPr>
        <w:pStyle w:val="Bibliografa"/>
        <w:ind w:left="720" w:hanging="720"/>
        <w:jc w:val="both"/>
        <w:rPr>
          <w:rFonts w:ascii="Times New Roman" w:hAnsi="Times New Roman"/>
          <w:color w:val="000000" w:themeColor="text1"/>
          <w:sz w:val="24"/>
          <w:szCs w:val="24"/>
          <w:shd w:val="clear" w:color="auto" w:fill="FFFFFF"/>
        </w:rPr>
      </w:pPr>
      <w:r w:rsidRPr="00931128">
        <w:rPr>
          <w:rFonts w:ascii="Times New Roman" w:hAnsi="Times New Roman"/>
          <w:color w:val="000000" w:themeColor="text1"/>
          <w:sz w:val="24"/>
          <w:szCs w:val="24"/>
          <w:shd w:val="clear" w:color="auto" w:fill="FFFFFF"/>
        </w:rPr>
        <w:t xml:space="preserve">Zhang, K., Douglas, B. C., &amp; </w:t>
      </w:r>
      <w:proofErr w:type="spellStart"/>
      <w:r w:rsidRPr="00931128">
        <w:rPr>
          <w:rFonts w:ascii="Times New Roman" w:hAnsi="Times New Roman"/>
          <w:color w:val="000000" w:themeColor="text1"/>
          <w:sz w:val="24"/>
          <w:szCs w:val="24"/>
          <w:shd w:val="clear" w:color="auto" w:fill="FFFFFF"/>
        </w:rPr>
        <w:t>Leatherman</w:t>
      </w:r>
      <w:proofErr w:type="spellEnd"/>
      <w:r w:rsidRPr="00931128">
        <w:rPr>
          <w:rFonts w:ascii="Times New Roman" w:hAnsi="Times New Roman"/>
          <w:color w:val="000000" w:themeColor="text1"/>
          <w:sz w:val="24"/>
          <w:szCs w:val="24"/>
          <w:shd w:val="clear" w:color="auto" w:fill="FFFFFF"/>
        </w:rPr>
        <w:t xml:space="preserve">, S. P. (2004). Global </w:t>
      </w:r>
      <w:proofErr w:type="spellStart"/>
      <w:r w:rsidRPr="00931128">
        <w:rPr>
          <w:rFonts w:ascii="Times New Roman" w:hAnsi="Times New Roman"/>
          <w:color w:val="000000" w:themeColor="text1"/>
          <w:sz w:val="24"/>
          <w:szCs w:val="24"/>
          <w:shd w:val="clear" w:color="auto" w:fill="FFFFFF"/>
        </w:rPr>
        <w:t>Warming</w:t>
      </w:r>
      <w:proofErr w:type="spellEnd"/>
      <w:r w:rsidRPr="00931128">
        <w:rPr>
          <w:rFonts w:ascii="Times New Roman" w:hAnsi="Times New Roman"/>
          <w:color w:val="000000" w:themeColor="text1"/>
          <w:sz w:val="24"/>
          <w:szCs w:val="24"/>
          <w:shd w:val="clear" w:color="auto" w:fill="FFFFFF"/>
        </w:rPr>
        <w:t xml:space="preserve"> and </w:t>
      </w:r>
      <w:proofErr w:type="spellStart"/>
      <w:r w:rsidRPr="00931128">
        <w:rPr>
          <w:rFonts w:ascii="Times New Roman" w:hAnsi="Times New Roman"/>
          <w:color w:val="000000" w:themeColor="text1"/>
          <w:sz w:val="24"/>
          <w:szCs w:val="24"/>
          <w:shd w:val="clear" w:color="auto" w:fill="FFFFFF"/>
        </w:rPr>
        <w:t>Coastal</w:t>
      </w:r>
      <w:proofErr w:type="spellEnd"/>
      <w:r w:rsidRPr="00931128">
        <w:rPr>
          <w:rFonts w:ascii="Times New Roman" w:hAnsi="Times New Roman"/>
          <w:color w:val="000000" w:themeColor="text1"/>
          <w:sz w:val="24"/>
          <w:szCs w:val="24"/>
          <w:shd w:val="clear" w:color="auto" w:fill="FFFFFF"/>
        </w:rPr>
        <w:t xml:space="preserve"> </w:t>
      </w:r>
      <w:proofErr w:type="spellStart"/>
      <w:r w:rsidRPr="00931128">
        <w:rPr>
          <w:rFonts w:ascii="Times New Roman" w:hAnsi="Times New Roman"/>
          <w:color w:val="000000" w:themeColor="text1"/>
          <w:sz w:val="24"/>
          <w:szCs w:val="24"/>
          <w:shd w:val="clear" w:color="auto" w:fill="FFFFFF"/>
        </w:rPr>
        <w:t>Erosion</w:t>
      </w:r>
      <w:proofErr w:type="spellEnd"/>
      <w:r w:rsidRPr="00931128">
        <w:rPr>
          <w:rFonts w:ascii="Times New Roman" w:hAnsi="Times New Roman"/>
          <w:color w:val="000000" w:themeColor="text1"/>
          <w:sz w:val="24"/>
          <w:szCs w:val="24"/>
          <w:shd w:val="clear" w:color="auto" w:fill="FFFFFF"/>
        </w:rPr>
        <w:t xml:space="preserve">. </w:t>
      </w:r>
      <w:proofErr w:type="spellStart"/>
      <w:r w:rsidRPr="00931128">
        <w:rPr>
          <w:rFonts w:ascii="Times New Roman" w:hAnsi="Times New Roman"/>
          <w:i/>
          <w:iCs/>
          <w:color w:val="000000" w:themeColor="text1"/>
          <w:sz w:val="24"/>
          <w:szCs w:val="24"/>
          <w:shd w:val="clear" w:color="auto" w:fill="FFFFFF"/>
        </w:rPr>
        <w:t>Climatic</w:t>
      </w:r>
      <w:proofErr w:type="spellEnd"/>
      <w:r w:rsidRPr="00931128">
        <w:rPr>
          <w:rFonts w:ascii="Times New Roman" w:hAnsi="Times New Roman"/>
          <w:i/>
          <w:iCs/>
          <w:color w:val="000000" w:themeColor="text1"/>
          <w:sz w:val="24"/>
          <w:szCs w:val="24"/>
          <w:shd w:val="clear" w:color="auto" w:fill="FFFFFF"/>
        </w:rPr>
        <w:t xml:space="preserve"> Change</w:t>
      </w:r>
      <w:r w:rsidRPr="00931128">
        <w:rPr>
          <w:rFonts w:ascii="Times New Roman" w:hAnsi="Times New Roman"/>
          <w:color w:val="000000" w:themeColor="text1"/>
          <w:sz w:val="24"/>
          <w:szCs w:val="24"/>
          <w:shd w:val="clear" w:color="auto" w:fill="FFFFFF"/>
        </w:rPr>
        <w:t xml:space="preserve">, </w:t>
      </w:r>
      <w:r w:rsidRPr="00931128">
        <w:rPr>
          <w:rFonts w:ascii="Times New Roman" w:hAnsi="Times New Roman"/>
          <w:i/>
          <w:iCs/>
          <w:color w:val="000000" w:themeColor="text1"/>
          <w:sz w:val="24"/>
          <w:szCs w:val="24"/>
          <w:shd w:val="clear" w:color="auto" w:fill="FFFFFF"/>
        </w:rPr>
        <w:t>64</w:t>
      </w:r>
      <w:r w:rsidRPr="00931128">
        <w:rPr>
          <w:rFonts w:ascii="Times New Roman" w:hAnsi="Times New Roman"/>
          <w:color w:val="000000" w:themeColor="text1"/>
          <w:sz w:val="24"/>
          <w:szCs w:val="24"/>
          <w:shd w:val="clear" w:color="auto" w:fill="FFFFFF"/>
        </w:rPr>
        <w:t xml:space="preserve">(1), 41. </w:t>
      </w:r>
      <w:hyperlink w:history="1" r:id="rId41">
        <w:r w:rsidRPr="00931128">
          <w:rPr>
            <w:rStyle w:val="Hipervnculo"/>
            <w:rFonts w:ascii="Times New Roman" w:hAnsi="Times New Roman"/>
            <w:color w:val="000000" w:themeColor="text1"/>
            <w:sz w:val="24"/>
            <w:szCs w:val="24"/>
            <w:u w:val="none"/>
            <w:shd w:val="clear" w:color="auto" w:fill="FFFFFF"/>
          </w:rPr>
          <w:t>https://doi.org/10.1023/B:CLIM.0000024690.32682.48</w:t>
        </w:r>
      </w:hyperlink>
    </w:p>
    <w:sectPr w:rsidRPr="00931128" w:rsidR="004617D5" w:rsidSect="00D70F37">
      <w:pgSz w:w="12240" w:h="15840" w:orient="portrait" w:code="1"/>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2357D" w:rsidP="006361D2" w:rsidRDefault="0012357D" w14:paraId="450268A2" w14:textId="77777777">
      <w:pPr>
        <w:spacing w:after="0" w:line="240" w:lineRule="auto"/>
      </w:pPr>
      <w:r>
        <w:separator/>
      </w:r>
    </w:p>
  </w:endnote>
  <w:endnote w:type="continuationSeparator" w:id="0">
    <w:p w:rsidR="0012357D" w:rsidP="006361D2" w:rsidRDefault="0012357D" w14:paraId="06E4AD6D"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enner* Light">
    <w:altName w:val="Calibri"/>
    <w:charset w:val="00"/>
    <w:family w:val="auto"/>
    <w:pitch w:val="variable"/>
    <w:sig w:usb0="8000002F" w:usb1="00000053"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2357D" w:rsidP="006361D2" w:rsidRDefault="0012357D" w14:paraId="2CFD9C17" w14:textId="77777777">
      <w:pPr>
        <w:spacing w:after="0" w:line="240" w:lineRule="auto"/>
      </w:pPr>
      <w:r>
        <w:separator/>
      </w:r>
    </w:p>
  </w:footnote>
  <w:footnote w:type="continuationSeparator" w:id="0">
    <w:p w:rsidR="0012357D" w:rsidP="006361D2" w:rsidRDefault="0012357D" w14:paraId="4ECCE540" w14:textId="77777777">
      <w:pPr>
        <w:spacing w:after="0" w:line="240" w:lineRule="auto"/>
      </w:pPr>
      <w:r>
        <w:continuationSeparator/>
      </w:r>
    </w:p>
  </w:footnote>
  <w:footnote w:id="1">
    <w:p w:rsidRPr="00D70F37" w:rsidR="00BF0918" w:rsidP="00A5749F" w:rsidRDefault="00BF0918" w14:paraId="478BE3C5" w14:textId="3C5E6229">
      <w:pPr>
        <w:pStyle w:val="Textonotapie"/>
        <w:jc w:val="both"/>
        <w:rPr>
          <w:rFonts w:ascii="Times New Roman" w:hAnsi="Times New Roman"/>
          <w:color w:val="000000" w:themeColor="text1"/>
          <w:sz w:val="22"/>
          <w:szCs w:val="22"/>
        </w:rPr>
      </w:pPr>
      <w:r w:rsidRPr="00D70F37">
        <w:rPr>
          <w:rStyle w:val="Refdenotaalpie"/>
          <w:rFonts w:ascii="Times New Roman" w:hAnsi="Times New Roman"/>
          <w:color w:val="000000" w:themeColor="text1"/>
          <w:sz w:val="22"/>
          <w:szCs w:val="22"/>
        </w:rPr>
        <w:footnoteRef/>
      </w:r>
      <w:r w:rsidRPr="00D70F37">
        <w:rPr>
          <w:rFonts w:ascii="Times New Roman" w:hAnsi="Times New Roman"/>
          <w:color w:val="000000" w:themeColor="text1"/>
          <w:sz w:val="22"/>
          <w:szCs w:val="22"/>
        </w:rPr>
        <w:t xml:space="preserve"> Escuela de Ciencias Geográficas, Universidad Nacional, Costa Rica</w:t>
      </w:r>
      <w:r w:rsidR="003620CB">
        <w:rPr>
          <w:rFonts w:ascii="Times New Roman" w:hAnsi="Times New Roman"/>
          <w:color w:val="000000" w:themeColor="text1"/>
          <w:sz w:val="22"/>
          <w:szCs w:val="22"/>
        </w:rPr>
        <w:t>;</w:t>
      </w:r>
      <w:r w:rsidRPr="00D70F37">
        <w:rPr>
          <w:rFonts w:ascii="Times New Roman" w:hAnsi="Times New Roman"/>
          <w:color w:val="000000" w:themeColor="text1"/>
          <w:sz w:val="22"/>
          <w:szCs w:val="22"/>
        </w:rPr>
        <w:t xml:space="preserve"> </w:t>
      </w:r>
      <w:hyperlink w:history="1" r:id="rId1">
        <w:r w:rsidRPr="00D70F37">
          <w:rPr>
            <w:rStyle w:val="Hipervnculo"/>
            <w:rFonts w:ascii="Times New Roman" w:hAnsi="Times New Roman"/>
            <w:color w:val="000000" w:themeColor="text1"/>
            <w:sz w:val="22"/>
            <w:szCs w:val="22"/>
            <w:u w:val="none"/>
          </w:rPr>
          <w:t>gustavo.barrantes.castillo@una.ac.cr</w:t>
        </w:r>
      </w:hyperlink>
      <w:r w:rsidRPr="00D70F37">
        <w:rPr>
          <w:rStyle w:val="Hipervnculo"/>
          <w:rFonts w:ascii="Times New Roman" w:hAnsi="Times New Roman"/>
          <w:color w:val="000000" w:themeColor="text1"/>
          <w:sz w:val="22"/>
          <w:szCs w:val="22"/>
          <w:u w:val="none"/>
          <w:lang w:val="es-MX"/>
        </w:rPr>
        <w:t xml:space="preserve"> </w:t>
      </w:r>
      <w:r w:rsidRPr="00D70F37">
        <w:rPr>
          <w:rFonts w:ascii="Times New Roman" w:hAnsi="Times New Roman"/>
          <w:color w:val="000000" w:themeColor="text1"/>
          <w:sz w:val="22"/>
          <w:szCs w:val="22"/>
        </w:rPr>
        <w:t>https://orcid.org/0000-0003-2130-8883</w:t>
      </w:r>
    </w:p>
    <w:p w:rsidRPr="00D70F37" w:rsidR="00BF0918" w:rsidP="00A5749F" w:rsidRDefault="00BF0918" w14:paraId="5CADD1E9" w14:textId="73440C78">
      <w:pPr>
        <w:pStyle w:val="Textonotapie"/>
        <w:jc w:val="both"/>
        <w:rPr>
          <w:rFonts w:ascii="Times New Roman" w:hAnsi="Times New Roman"/>
          <w:color w:val="000000" w:themeColor="text1"/>
          <w:sz w:val="22"/>
          <w:szCs w:val="22"/>
        </w:rPr>
      </w:pPr>
      <w:r w:rsidRPr="00D70F37">
        <w:rPr>
          <w:rFonts w:ascii="Times New Roman" w:hAnsi="Times New Roman"/>
          <w:color w:val="000000" w:themeColor="text1"/>
          <w:sz w:val="22"/>
          <w:szCs w:val="22"/>
          <w:vertAlign w:val="superscript"/>
        </w:rPr>
        <w:t>2</w:t>
      </w:r>
      <w:r w:rsidRPr="00D70F37">
        <w:rPr>
          <w:rFonts w:ascii="Times New Roman" w:hAnsi="Times New Roman"/>
          <w:color w:val="000000" w:themeColor="text1"/>
          <w:sz w:val="22"/>
          <w:szCs w:val="22"/>
        </w:rPr>
        <w:t xml:space="preserve"> Escuela de Ciencias Geográficas, Universidad Nacional, Costa Rica</w:t>
      </w:r>
      <w:r w:rsidR="003620CB">
        <w:rPr>
          <w:rFonts w:ascii="Times New Roman" w:hAnsi="Times New Roman"/>
          <w:color w:val="000000" w:themeColor="text1"/>
          <w:sz w:val="22"/>
          <w:szCs w:val="22"/>
        </w:rPr>
        <w:t>;</w:t>
      </w:r>
      <w:r w:rsidRPr="00D70F37">
        <w:rPr>
          <w:rFonts w:ascii="Times New Roman" w:hAnsi="Times New Roman"/>
          <w:color w:val="000000" w:themeColor="text1"/>
          <w:sz w:val="22"/>
          <w:szCs w:val="22"/>
        </w:rPr>
        <w:t xml:space="preserve"> </w:t>
      </w:r>
      <w:hyperlink w:history="1" r:id="rId2">
        <w:r w:rsidRPr="00D70F37" w:rsidR="00FB375B">
          <w:rPr>
            <w:rStyle w:val="Hipervnculo"/>
            <w:rFonts w:ascii="Times New Roman" w:hAnsi="Times New Roman"/>
            <w:color w:val="000000" w:themeColor="text1"/>
            <w:sz w:val="22"/>
            <w:szCs w:val="22"/>
            <w:u w:val="none"/>
          </w:rPr>
          <w:t>luis.sandoval.murillo@una.ac.cr</w:t>
        </w:r>
      </w:hyperlink>
      <w:r w:rsidRPr="00D70F37" w:rsidR="00FB375B">
        <w:rPr>
          <w:rFonts w:ascii="Times New Roman" w:hAnsi="Times New Roman"/>
          <w:color w:val="000000" w:themeColor="text1"/>
          <w:sz w:val="22"/>
          <w:szCs w:val="22"/>
        </w:rPr>
        <w:t xml:space="preserve"> </w:t>
      </w:r>
      <w:r w:rsidRPr="00D70F37">
        <w:rPr>
          <w:rFonts w:ascii="Times New Roman" w:hAnsi="Times New Roman"/>
          <w:color w:val="000000" w:themeColor="text1"/>
          <w:sz w:val="22"/>
          <w:szCs w:val="22"/>
        </w:rPr>
        <w:t xml:space="preserve"> https://orcid.org/0000-0002-8325-1117</w:t>
      </w:r>
    </w:p>
    <w:p w:rsidR="00BF0918" w:rsidP="006361D2" w:rsidRDefault="00BF0918" w14:paraId="135AAD37" w14:textId="77777777">
      <w:pPr>
        <w:pStyle w:val="Textonotapie"/>
      </w:pPr>
    </w:p>
    <w:p w:rsidRPr="006361D2" w:rsidR="00BF0918" w:rsidRDefault="00BF0918" w14:paraId="18B3DB18" w14:textId="77777777">
      <w:pPr>
        <w:pStyle w:val="Textonotapie"/>
      </w:pPr>
      <w:r w:rsidRPr="006361D2">
        <w:rPr>
          <w:vertAlign w:val="superscript"/>
        </w:rPr>
        <w:tab/>
      </w:r>
      <w:r w:rsidRPr="006361D2">
        <w:rPr>
          <w:vertAlign w:val="superscript"/>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8D1DAB"/>
    <w:multiLevelType w:val="hybridMultilevel"/>
    <w:tmpl w:val="A4B0882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193A6B89"/>
    <w:multiLevelType w:val="hybridMultilevel"/>
    <w:tmpl w:val="9C7264D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2B436D5B"/>
    <w:multiLevelType w:val="hybridMultilevel"/>
    <w:tmpl w:val="388CA4D2"/>
    <w:lvl w:ilvl="0" w:tplc="140A0001">
      <w:start w:val="1"/>
      <w:numFmt w:val="bullet"/>
      <w:lvlText w:val=""/>
      <w:lvlJc w:val="left"/>
      <w:pPr>
        <w:ind w:left="1080" w:hanging="360"/>
      </w:pPr>
      <w:rPr>
        <w:rFonts w:hint="default" w:ascii="Symbol" w:hAnsi="Symbol"/>
      </w:rPr>
    </w:lvl>
    <w:lvl w:ilvl="1" w:tplc="140A0003" w:tentative="1">
      <w:start w:val="1"/>
      <w:numFmt w:val="bullet"/>
      <w:lvlText w:val="o"/>
      <w:lvlJc w:val="left"/>
      <w:pPr>
        <w:ind w:left="1800" w:hanging="360"/>
      </w:pPr>
      <w:rPr>
        <w:rFonts w:hint="default" w:ascii="Courier New" w:hAnsi="Courier New" w:cs="Courier New"/>
      </w:rPr>
    </w:lvl>
    <w:lvl w:ilvl="2" w:tplc="140A0005" w:tentative="1">
      <w:start w:val="1"/>
      <w:numFmt w:val="bullet"/>
      <w:lvlText w:val=""/>
      <w:lvlJc w:val="left"/>
      <w:pPr>
        <w:ind w:left="2520" w:hanging="360"/>
      </w:pPr>
      <w:rPr>
        <w:rFonts w:hint="default" w:ascii="Wingdings" w:hAnsi="Wingdings"/>
      </w:rPr>
    </w:lvl>
    <w:lvl w:ilvl="3" w:tplc="140A0001" w:tentative="1">
      <w:start w:val="1"/>
      <w:numFmt w:val="bullet"/>
      <w:lvlText w:val=""/>
      <w:lvlJc w:val="left"/>
      <w:pPr>
        <w:ind w:left="3240" w:hanging="360"/>
      </w:pPr>
      <w:rPr>
        <w:rFonts w:hint="default" w:ascii="Symbol" w:hAnsi="Symbol"/>
      </w:rPr>
    </w:lvl>
    <w:lvl w:ilvl="4" w:tplc="140A0003" w:tentative="1">
      <w:start w:val="1"/>
      <w:numFmt w:val="bullet"/>
      <w:lvlText w:val="o"/>
      <w:lvlJc w:val="left"/>
      <w:pPr>
        <w:ind w:left="3960" w:hanging="360"/>
      </w:pPr>
      <w:rPr>
        <w:rFonts w:hint="default" w:ascii="Courier New" w:hAnsi="Courier New" w:cs="Courier New"/>
      </w:rPr>
    </w:lvl>
    <w:lvl w:ilvl="5" w:tplc="140A0005" w:tentative="1">
      <w:start w:val="1"/>
      <w:numFmt w:val="bullet"/>
      <w:lvlText w:val=""/>
      <w:lvlJc w:val="left"/>
      <w:pPr>
        <w:ind w:left="4680" w:hanging="360"/>
      </w:pPr>
      <w:rPr>
        <w:rFonts w:hint="default" w:ascii="Wingdings" w:hAnsi="Wingdings"/>
      </w:rPr>
    </w:lvl>
    <w:lvl w:ilvl="6" w:tplc="140A0001" w:tentative="1">
      <w:start w:val="1"/>
      <w:numFmt w:val="bullet"/>
      <w:lvlText w:val=""/>
      <w:lvlJc w:val="left"/>
      <w:pPr>
        <w:ind w:left="5400" w:hanging="360"/>
      </w:pPr>
      <w:rPr>
        <w:rFonts w:hint="default" w:ascii="Symbol" w:hAnsi="Symbol"/>
      </w:rPr>
    </w:lvl>
    <w:lvl w:ilvl="7" w:tplc="140A0003" w:tentative="1">
      <w:start w:val="1"/>
      <w:numFmt w:val="bullet"/>
      <w:lvlText w:val="o"/>
      <w:lvlJc w:val="left"/>
      <w:pPr>
        <w:ind w:left="6120" w:hanging="360"/>
      </w:pPr>
      <w:rPr>
        <w:rFonts w:hint="default" w:ascii="Courier New" w:hAnsi="Courier New" w:cs="Courier New"/>
      </w:rPr>
    </w:lvl>
    <w:lvl w:ilvl="8" w:tplc="140A0005" w:tentative="1">
      <w:start w:val="1"/>
      <w:numFmt w:val="bullet"/>
      <w:lvlText w:val=""/>
      <w:lvlJc w:val="left"/>
      <w:pPr>
        <w:ind w:left="6840" w:hanging="360"/>
      </w:pPr>
      <w:rPr>
        <w:rFonts w:hint="default" w:ascii="Wingdings" w:hAnsi="Wingdings"/>
      </w:rPr>
    </w:lvl>
  </w:abstractNum>
  <w:abstractNum w:abstractNumId="3" w15:restartNumberingAfterBreak="0">
    <w:nsid w:val="2F591E4C"/>
    <w:multiLevelType w:val="hybridMultilevel"/>
    <w:tmpl w:val="D1A083D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2F5A4C2C"/>
    <w:multiLevelType w:val="hybridMultilevel"/>
    <w:tmpl w:val="F796C272"/>
    <w:lvl w:ilvl="0" w:tplc="140A0001">
      <w:start w:val="1"/>
      <w:numFmt w:val="bullet"/>
      <w:lvlText w:val=""/>
      <w:lvlJc w:val="left"/>
      <w:pPr>
        <w:ind w:left="778" w:hanging="360"/>
      </w:pPr>
      <w:rPr>
        <w:rFonts w:hint="default" w:ascii="Symbol" w:hAnsi="Symbol"/>
      </w:rPr>
    </w:lvl>
    <w:lvl w:ilvl="1" w:tplc="140A0003" w:tentative="1">
      <w:start w:val="1"/>
      <w:numFmt w:val="bullet"/>
      <w:lvlText w:val="o"/>
      <w:lvlJc w:val="left"/>
      <w:pPr>
        <w:ind w:left="1498" w:hanging="360"/>
      </w:pPr>
      <w:rPr>
        <w:rFonts w:hint="default" w:ascii="Courier New" w:hAnsi="Courier New" w:cs="Courier New"/>
      </w:rPr>
    </w:lvl>
    <w:lvl w:ilvl="2" w:tplc="140A0005" w:tentative="1">
      <w:start w:val="1"/>
      <w:numFmt w:val="bullet"/>
      <w:lvlText w:val=""/>
      <w:lvlJc w:val="left"/>
      <w:pPr>
        <w:ind w:left="2218" w:hanging="360"/>
      </w:pPr>
      <w:rPr>
        <w:rFonts w:hint="default" w:ascii="Wingdings" w:hAnsi="Wingdings"/>
      </w:rPr>
    </w:lvl>
    <w:lvl w:ilvl="3" w:tplc="140A0001" w:tentative="1">
      <w:start w:val="1"/>
      <w:numFmt w:val="bullet"/>
      <w:lvlText w:val=""/>
      <w:lvlJc w:val="left"/>
      <w:pPr>
        <w:ind w:left="2938" w:hanging="360"/>
      </w:pPr>
      <w:rPr>
        <w:rFonts w:hint="default" w:ascii="Symbol" w:hAnsi="Symbol"/>
      </w:rPr>
    </w:lvl>
    <w:lvl w:ilvl="4" w:tplc="140A0003" w:tentative="1">
      <w:start w:val="1"/>
      <w:numFmt w:val="bullet"/>
      <w:lvlText w:val="o"/>
      <w:lvlJc w:val="left"/>
      <w:pPr>
        <w:ind w:left="3658" w:hanging="360"/>
      </w:pPr>
      <w:rPr>
        <w:rFonts w:hint="default" w:ascii="Courier New" w:hAnsi="Courier New" w:cs="Courier New"/>
      </w:rPr>
    </w:lvl>
    <w:lvl w:ilvl="5" w:tplc="140A0005" w:tentative="1">
      <w:start w:val="1"/>
      <w:numFmt w:val="bullet"/>
      <w:lvlText w:val=""/>
      <w:lvlJc w:val="left"/>
      <w:pPr>
        <w:ind w:left="4378" w:hanging="360"/>
      </w:pPr>
      <w:rPr>
        <w:rFonts w:hint="default" w:ascii="Wingdings" w:hAnsi="Wingdings"/>
      </w:rPr>
    </w:lvl>
    <w:lvl w:ilvl="6" w:tplc="140A0001" w:tentative="1">
      <w:start w:val="1"/>
      <w:numFmt w:val="bullet"/>
      <w:lvlText w:val=""/>
      <w:lvlJc w:val="left"/>
      <w:pPr>
        <w:ind w:left="5098" w:hanging="360"/>
      </w:pPr>
      <w:rPr>
        <w:rFonts w:hint="default" w:ascii="Symbol" w:hAnsi="Symbol"/>
      </w:rPr>
    </w:lvl>
    <w:lvl w:ilvl="7" w:tplc="140A0003" w:tentative="1">
      <w:start w:val="1"/>
      <w:numFmt w:val="bullet"/>
      <w:lvlText w:val="o"/>
      <w:lvlJc w:val="left"/>
      <w:pPr>
        <w:ind w:left="5818" w:hanging="360"/>
      </w:pPr>
      <w:rPr>
        <w:rFonts w:hint="default" w:ascii="Courier New" w:hAnsi="Courier New" w:cs="Courier New"/>
      </w:rPr>
    </w:lvl>
    <w:lvl w:ilvl="8" w:tplc="140A0005" w:tentative="1">
      <w:start w:val="1"/>
      <w:numFmt w:val="bullet"/>
      <w:lvlText w:val=""/>
      <w:lvlJc w:val="left"/>
      <w:pPr>
        <w:ind w:left="6538" w:hanging="360"/>
      </w:pPr>
      <w:rPr>
        <w:rFonts w:hint="default" w:ascii="Wingdings" w:hAnsi="Wingdings"/>
      </w:rPr>
    </w:lvl>
  </w:abstractNum>
  <w:abstractNum w:abstractNumId="5" w15:restartNumberingAfterBreak="0">
    <w:nsid w:val="362D2DDB"/>
    <w:multiLevelType w:val="hybridMultilevel"/>
    <w:tmpl w:val="E38AB0C8"/>
    <w:lvl w:ilvl="0" w:tplc="140A0001">
      <w:start w:val="1"/>
      <w:numFmt w:val="bullet"/>
      <w:lvlText w:val=""/>
      <w:lvlJc w:val="left"/>
      <w:pPr>
        <w:ind w:left="766" w:hanging="360"/>
      </w:pPr>
      <w:rPr>
        <w:rFonts w:hint="default" w:ascii="Symbol" w:hAnsi="Symbol"/>
      </w:rPr>
    </w:lvl>
    <w:lvl w:ilvl="1" w:tplc="140A0003" w:tentative="1">
      <w:start w:val="1"/>
      <w:numFmt w:val="bullet"/>
      <w:lvlText w:val="o"/>
      <w:lvlJc w:val="left"/>
      <w:pPr>
        <w:ind w:left="1486" w:hanging="360"/>
      </w:pPr>
      <w:rPr>
        <w:rFonts w:hint="default" w:ascii="Courier New" w:hAnsi="Courier New" w:cs="Courier New"/>
      </w:rPr>
    </w:lvl>
    <w:lvl w:ilvl="2" w:tplc="140A0005" w:tentative="1">
      <w:start w:val="1"/>
      <w:numFmt w:val="bullet"/>
      <w:lvlText w:val=""/>
      <w:lvlJc w:val="left"/>
      <w:pPr>
        <w:ind w:left="2206" w:hanging="360"/>
      </w:pPr>
      <w:rPr>
        <w:rFonts w:hint="default" w:ascii="Wingdings" w:hAnsi="Wingdings"/>
      </w:rPr>
    </w:lvl>
    <w:lvl w:ilvl="3" w:tplc="140A0001" w:tentative="1">
      <w:start w:val="1"/>
      <w:numFmt w:val="bullet"/>
      <w:lvlText w:val=""/>
      <w:lvlJc w:val="left"/>
      <w:pPr>
        <w:ind w:left="2926" w:hanging="360"/>
      </w:pPr>
      <w:rPr>
        <w:rFonts w:hint="default" w:ascii="Symbol" w:hAnsi="Symbol"/>
      </w:rPr>
    </w:lvl>
    <w:lvl w:ilvl="4" w:tplc="140A0003" w:tentative="1">
      <w:start w:val="1"/>
      <w:numFmt w:val="bullet"/>
      <w:lvlText w:val="o"/>
      <w:lvlJc w:val="left"/>
      <w:pPr>
        <w:ind w:left="3646" w:hanging="360"/>
      </w:pPr>
      <w:rPr>
        <w:rFonts w:hint="default" w:ascii="Courier New" w:hAnsi="Courier New" w:cs="Courier New"/>
      </w:rPr>
    </w:lvl>
    <w:lvl w:ilvl="5" w:tplc="140A0005" w:tentative="1">
      <w:start w:val="1"/>
      <w:numFmt w:val="bullet"/>
      <w:lvlText w:val=""/>
      <w:lvlJc w:val="left"/>
      <w:pPr>
        <w:ind w:left="4366" w:hanging="360"/>
      </w:pPr>
      <w:rPr>
        <w:rFonts w:hint="default" w:ascii="Wingdings" w:hAnsi="Wingdings"/>
      </w:rPr>
    </w:lvl>
    <w:lvl w:ilvl="6" w:tplc="140A0001" w:tentative="1">
      <w:start w:val="1"/>
      <w:numFmt w:val="bullet"/>
      <w:lvlText w:val=""/>
      <w:lvlJc w:val="left"/>
      <w:pPr>
        <w:ind w:left="5086" w:hanging="360"/>
      </w:pPr>
      <w:rPr>
        <w:rFonts w:hint="default" w:ascii="Symbol" w:hAnsi="Symbol"/>
      </w:rPr>
    </w:lvl>
    <w:lvl w:ilvl="7" w:tplc="140A0003" w:tentative="1">
      <w:start w:val="1"/>
      <w:numFmt w:val="bullet"/>
      <w:lvlText w:val="o"/>
      <w:lvlJc w:val="left"/>
      <w:pPr>
        <w:ind w:left="5806" w:hanging="360"/>
      </w:pPr>
      <w:rPr>
        <w:rFonts w:hint="default" w:ascii="Courier New" w:hAnsi="Courier New" w:cs="Courier New"/>
      </w:rPr>
    </w:lvl>
    <w:lvl w:ilvl="8" w:tplc="140A0005" w:tentative="1">
      <w:start w:val="1"/>
      <w:numFmt w:val="bullet"/>
      <w:lvlText w:val=""/>
      <w:lvlJc w:val="left"/>
      <w:pPr>
        <w:ind w:left="6526" w:hanging="360"/>
      </w:pPr>
      <w:rPr>
        <w:rFonts w:hint="default" w:ascii="Wingdings" w:hAnsi="Wingdings"/>
      </w:rPr>
    </w:lvl>
  </w:abstractNum>
  <w:abstractNum w:abstractNumId="6" w15:restartNumberingAfterBreak="0">
    <w:nsid w:val="36366822"/>
    <w:multiLevelType w:val="multilevel"/>
    <w:tmpl w:val="53DEEBD0"/>
    <w:lvl w:ilvl="0">
      <w:start w:val="3"/>
      <w:numFmt w:val="decimal"/>
      <w:lvlText w:val="%1"/>
      <w:lvlJc w:val="left"/>
      <w:pPr>
        <w:ind w:left="480" w:hanging="480"/>
      </w:pPr>
      <w:rPr>
        <w:rFonts w:hint="default"/>
        <w:b/>
      </w:rPr>
    </w:lvl>
    <w:lvl w:ilvl="1">
      <w:start w:val="1"/>
      <w:numFmt w:val="decimal"/>
      <w:lvlText w:val="%1.%2"/>
      <w:lvlJc w:val="left"/>
      <w:pPr>
        <w:ind w:left="834" w:hanging="480"/>
      </w:pPr>
      <w:rPr>
        <w:rFonts w:hint="default"/>
        <w:b/>
      </w:rPr>
    </w:lvl>
    <w:lvl w:ilvl="2">
      <w:start w:val="2"/>
      <w:numFmt w:val="decimal"/>
      <w:lvlText w:val="%1.%2.%3"/>
      <w:lvlJc w:val="left"/>
      <w:pPr>
        <w:ind w:left="1428" w:hanging="720"/>
      </w:pPr>
      <w:rPr>
        <w:rFonts w:hint="default"/>
        <w:b/>
      </w:rPr>
    </w:lvl>
    <w:lvl w:ilvl="3">
      <w:start w:val="1"/>
      <w:numFmt w:val="decimal"/>
      <w:lvlText w:val="%1.%2.%3.%4"/>
      <w:lvlJc w:val="left"/>
      <w:pPr>
        <w:ind w:left="1782" w:hanging="72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2850" w:hanging="108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3918" w:hanging="1440"/>
      </w:pPr>
      <w:rPr>
        <w:rFonts w:hint="default"/>
        <w:b/>
      </w:rPr>
    </w:lvl>
    <w:lvl w:ilvl="8">
      <w:start w:val="1"/>
      <w:numFmt w:val="decimal"/>
      <w:lvlText w:val="%1.%2.%3.%4.%5.%6.%7.%8.%9"/>
      <w:lvlJc w:val="left"/>
      <w:pPr>
        <w:ind w:left="4632" w:hanging="1800"/>
      </w:pPr>
      <w:rPr>
        <w:rFonts w:hint="default"/>
        <w:b/>
      </w:rPr>
    </w:lvl>
  </w:abstractNum>
  <w:abstractNum w:abstractNumId="7" w15:restartNumberingAfterBreak="0">
    <w:nsid w:val="44BB6C4B"/>
    <w:multiLevelType w:val="multilevel"/>
    <w:tmpl w:val="869A305C"/>
    <w:lvl w:ilvl="0">
      <w:start w:val="3"/>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 w15:restartNumberingAfterBreak="0">
    <w:nsid w:val="4B6058D6"/>
    <w:multiLevelType w:val="hybridMultilevel"/>
    <w:tmpl w:val="A55C6856"/>
    <w:lvl w:ilvl="0" w:tplc="140A0001">
      <w:start w:val="1"/>
      <w:numFmt w:val="bullet"/>
      <w:lvlText w:val=""/>
      <w:lvlJc w:val="left"/>
      <w:pPr>
        <w:ind w:left="1428" w:hanging="360"/>
      </w:pPr>
      <w:rPr>
        <w:rFonts w:hint="default" w:ascii="Symbol" w:hAnsi="Symbol"/>
      </w:rPr>
    </w:lvl>
    <w:lvl w:ilvl="1" w:tplc="140A0003" w:tentative="1">
      <w:start w:val="1"/>
      <w:numFmt w:val="bullet"/>
      <w:lvlText w:val="o"/>
      <w:lvlJc w:val="left"/>
      <w:pPr>
        <w:ind w:left="2148" w:hanging="360"/>
      </w:pPr>
      <w:rPr>
        <w:rFonts w:hint="default" w:ascii="Courier New" w:hAnsi="Courier New" w:cs="Courier New"/>
      </w:rPr>
    </w:lvl>
    <w:lvl w:ilvl="2" w:tplc="140A0005" w:tentative="1">
      <w:start w:val="1"/>
      <w:numFmt w:val="bullet"/>
      <w:lvlText w:val=""/>
      <w:lvlJc w:val="left"/>
      <w:pPr>
        <w:ind w:left="2868" w:hanging="360"/>
      </w:pPr>
      <w:rPr>
        <w:rFonts w:hint="default" w:ascii="Wingdings" w:hAnsi="Wingdings"/>
      </w:rPr>
    </w:lvl>
    <w:lvl w:ilvl="3" w:tplc="140A0001" w:tentative="1">
      <w:start w:val="1"/>
      <w:numFmt w:val="bullet"/>
      <w:lvlText w:val=""/>
      <w:lvlJc w:val="left"/>
      <w:pPr>
        <w:ind w:left="3588" w:hanging="360"/>
      </w:pPr>
      <w:rPr>
        <w:rFonts w:hint="default" w:ascii="Symbol" w:hAnsi="Symbol"/>
      </w:rPr>
    </w:lvl>
    <w:lvl w:ilvl="4" w:tplc="140A0003" w:tentative="1">
      <w:start w:val="1"/>
      <w:numFmt w:val="bullet"/>
      <w:lvlText w:val="o"/>
      <w:lvlJc w:val="left"/>
      <w:pPr>
        <w:ind w:left="4308" w:hanging="360"/>
      </w:pPr>
      <w:rPr>
        <w:rFonts w:hint="default" w:ascii="Courier New" w:hAnsi="Courier New" w:cs="Courier New"/>
      </w:rPr>
    </w:lvl>
    <w:lvl w:ilvl="5" w:tplc="140A0005" w:tentative="1">
      <w:start w:val="1"/>
      <w:numFmt w:val="bullet"/>
      <w:lvlText w:val=""/>
      <w:lvlJc w:val="left"/>
      <w:pPr>
        <w:ind w:left="5028" w:hanging="360"/>
      </w:pPr>
      <w:rPr>
        <w:rFonts w:hint="default" w:ascii="Wingdings" w:hAnsi="Wingdings"/>
      </w:rPr>
    </w:lvl>
    <w:lvl w:ilvl="6" w:tplc="140A0001" w:tentative="1">
      <w:start w:val="1"/>
      <w:numFmt w:val="bullet"/>
      <w:lvlText w:val=""/>
      <w:lvlJc w:val="left"/>
      <w:pPr>
        <w:ind w:left="5748" w:hanging="360"/>
      </w:pPr>
      <w:rPr>
        <w:rFonts w:hint="default" w:ascii="Symbol" w:hAnsi="Symbol"/>
      </w:rPr>
    </w:lvl>
    <w:lvl w:ilvl="7" w:tplc="140A0003" w:tentative="1">
      <w:start w:val="1"/>
      <w:numFmt w:val="bullet"/>
      <w:lvlText w:val="o"/>
      <w:lvlJc w:val="left"/>
      <w:pPr>
        <w:ind w:left="6468" w:hanging="360"/>
      </w:pPr>
      <w:rPr>
        <w:rFonts w:hint="default" w:ascii="Courier New" w:hAnsi="Courier New" w:cs="Courier New"/>
      </w:rPr>
    </w:lvl>
    <w:lvl w:ilvl="8" w:tplc="140A0005" w:tentative="1">
      <w:start w:val="1"/>
      <w:numFmt w:val="bullet"/>
      <w:lvlText w:val=""/>
      <w:lvlJc w:val="left"/>
      <w:pPr>
        <w:ind w:left="7188" w:hanging="360"/>
      </w:pPr>
      <w:rPr>
        <w:rFonts w:hint="default" w:ascii="Wingdings" w:hAnsi="Wingdings"/>
      </w:rPr>
    </w:lvl>
  </w:abstractNum>
  <w:abstractNum w:abstractNumId="9" w15:restartNumberingAfterBreak="0">
    <w:nsid w:val="56A679AC"/>
    <w:multiLevelType w:val="hybridMultilevel"/>
    <w:tmpl w:val="30DEFEB2"/>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0" w15:restartNumberingAfterBreak="0">
    <w:nsid w:val="56F407F1"/>
    <w:multiLevelType w:val="hybridMultilevel"/>
    <w:tmpl w:val="A342942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5AC91ACF"/>
    <w:multiLevelType w:val="multilevel"/>
    <w:tmpl w:val="3BE2C43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5D2A5D12"/>
    <w:multiLevelType w:val="hybridMultilevel"/>
    <w:tmpl w:val="8C3AEE7A"/>
    <w:lvl w:ilvl="0" w:tplc="140A0001">
      <w:start w:val="1"/>
      <w:numFmt w:val="bullet"/>
      <w:lvlText w:val=""/>
      <w:lvlJc w:val="left"/>
      <w:pPr>
        <w:ind w:left="720" w:hanging="360"/>
      </w:pPr>
      <w:rPr>
        <w:rFonts w:hint="default" w:ascii="Symbol" w:hAnsi="Symbol"/>
      </w:rPr>
    </w:lvl>
    <w:lvl w:ilvl="1" w:tplc="140A0003" w:tentative="1">
      <w:start w:val="1"/>
      <w:numFmt w:val="bullet"/>
      <w:lvlText w:val="o"/>
      <w:lvlJc w:val="left"/>
      <w:pPr>
        <w:ind w:left="1440" w:hanging="360"/>
      </w:pPr>
      <w:rPr>
        <w:rFonts w:hint="default" w:ascii="Courier New" w:hAnsi="Courier New" w:cs="Courier New"/>
      </w:rPr>
    </w:lvl>
    <w:lvl w:ilvl="2" w:tplc="140A0005" w:tentative="1">
      <w:start w:val="1"/>
      <w:numFmt w:val="bullet"/>
      <w:lvlText w:val=""/>
      <w:lvlJc w:val="left"/>
      <w:pPr>
        <w:ind w:left="2160" w:hanging="360"/>
      </w:pPr>
      <w:rPr>
        <w:rFonts w:hint="default" w:ascii="Wingdings" w:hAnsi="Wingdings"/>
      </w:rPr>
    </w:lvl>
    <w:lvl w:ilvl="3" w:tplc="140A0001" w:tentative="1">
      <w:start w:val="1"/>
      <w:numFmt w:val="bullet"/>
      <w:lvlText w:val=""/>
      <w:lvlJc w:val="left"/>
      <w:pPr>
        <w:ind w:left="2880" w:hanging="360"/>
      </w:pPr>
      <w:rPr>
        <w:rFonts w:hint="default" w:ascii="Symbol" w:hAnsi="Symbol"/>
      </w:rPr>
    </w:lvl>
    <w:lvl w:ilvl="4" w:tplc="140A0003" w:tentative="1">
      <w:start w:val="1"/>
      <w:numFmt w:val="bullet"/>
      <w:lvlText w:val="o"/>
      <w:lvlJc w:val="left"/>
      <w:pPr>
        <w:ind w:left="3600" w:hanging="360"/>
      </w:pPr>
      <w:rPr>
        <w:rFonts w:hint="default" w:ascii="Courier New" w:hAnsi="Courier New" w:cs="Courier New"/>
      </w:rPr>
    </w:lvl>
    <w:lvl w:ilvl="5" w:tplc="140A0005" w:tentative="1">
      <w:start w:val="1"/>
      <w:numFmt w:val="bullet"/>
      <w:lvlText w:val=""/>
      <w:lvlJc w:val="left"/>
      <w:pPr>
        <w:ind w:left="4320" w:hanging="360"/>
      </w:pPr>
      <w:rPr>
        <w:rFonts w:hint="default" w:ascii="Wingdings" w:hAnsi="Wingdings"/>
      </w:rPr>
    </w:lvl>
    <w:lvl w:ilvl="6" w:tplc="140A0001" w:tentative="1">
      <w:start w:val="1"/>
      <w:numFmt w:val="bullet"/>
      <w:lvlText w:val=""/>
      <w:lvlJc w:val="left"/>
      <w:pPr>
        <w:ind w:left="5040" w:hanging="360"/>
      </w:pPr>
      <w:rPr>
        <w:rFonts w:hint="default" w:ascii="Symbol" w:hAnsi="Symbol"/>
      </w:rPr>
    </w:lvl>
    <w:lvl w:ilvl="7" w:tplc="140A0003" w:tentative="1">
      <w:start w:val="1"/>
      <w:numFmt w:val="bullet"/>
      <w:lvlText w:val="o"/>
      <w:lvlJc w:val="left"/>
      <w:pPr>
        <w:ind w:left="5760" w:hanging="360"/>
      </w:pPr>
      <w:rPr>
        <w:rFonts w:hint="default" w:ascii="Courier New" w:hAnsi="Courier New" w:cs="Courier New"/>
      </w:rPr>
    </w:lvl>
    <w:lvl w:ilvl="8" w:tplc="140A0005" w:tentative="1">
      <w:start w:val="1"/>
      <w:numFmt w:val="bullet"/>
      <w:lvlText w:val=""/>
      <w:lvlJc w:val="left"/>
      <w:pPr>
        <w:ind w:left="6480" w:hanging="360"/>
      </w:pPr>
      <w:rPr>
        <w:rFonts w:hint="default" w:ascii="Wingdings" w:hAnsi="Wingdings"/>
      </w:rPr>
    </w:lvl>
  </w:abstractNum>
  <w:abstractNum w:abstractNumId="13" w15:restartNumberingAfterBreak="0">
    <w:nsid w:val="5E756A62"/>
    <w:multiLevelType w:val="hybridMultilevel"/>
    <w:tmpl w:val="02C47D64"/>
    <w:lvl w:ilvl="0" w:tplc="140A0001">
      <w:start w:val="1"/>
      <w:numFmt w:val="bullet"/>
      <w:lvlText w:val=""/>
      <w:lvlJc w:val="left"/>
      <w:pPr>
        <w:ind w:left="783" w:hanging="360"/>
      </w:pPr>
      <w:rPr>
        <w:rFonts w:hint="default" w:ascii="Symbol" w:hAnsi="Symbol"/>
      </w:rPr>
    </w:lvl>
    <w:lvl w:ilvl="1" w:tplc="140A0003" w:tentative="1">
      <w:start w:val="1"/>
      <w:numFmt w:val="bullet"/>
      <w:lvlText w:val="o"/>
      <w:lvlJc w:val="left"/>
      <w:pPr>
        <w:ind w:left="1503" w:hanging="360"/>
      </w:pPr>
      <w:rPr>
        <w:rFonts w:hint="default" w:ascii="Courier New" w:hAnsi="Courier New" w:cs="Courier New"/>
      </w:rPr>
    </w:lvl>
    <w:lvl w:ilvl="2" w:tplc="140A0005" w:tentative="1">
      <w:start w:val="1"/>
      <w:numFmt w:val="bullet"/>
      <w:lvlText w:val=""/>
      <w:lvlJc w:val="left"/>
      <w:pPr>
        <w:ind w:left="2223" w:hanging="360"/>
      </w:pPr>
      <w:rPr>
        <w:rFonts w:hint="default" w:ascii="Wingdings" w:hAnsi="Wingdings"/>
      </w:rPr>
    </w:lvl>
    <w:lvl w:ilvl="3" w:tplc="140A0001" w:tentative="1">
      <w:start w:val="1"/>
      <w:numFmt w:val="bullet"/>
      <w:lvlText w:val=""/>
      <w:lvlJc w:val="left"/>
      <w:pPr>
        <w:ind w:left="2943" w:hanging="360"/>
      </w:pPr>
      <w:rPr>
        <w:rFonts w:hint="default" w:ascii="Symbol" w:hAnsi="Symbol"/>
      </w:rPr>
    </w:lvl>
    <w:lvl w:ilvl="4" w:tplc="140A0003" w:tentative="1">
      <w:start w:val="1"/>
      <w:numFmt w:val="bullet"/>
      <w:lvlText w:val="o"/>
      <w:lvlJc w:val="left"/>
      <w:pPr>
        <w:ind w:left="3663" w:hanging="360"/>
      </w:pPr>
      <w:rPr>
        <w:rFonts w:hint="default" w:ascii="Courier New" w:hAnsi="Courier New" w:cs="Courier New"/>
      </w:rPr>
    </w:lvl>
    <w:lvl w:ilvl="5" w:tplc="140A0005" w:tentative="1">
      <w:start w:val="1"/>
      <w:numFmt w:val="bullet"/>
      <w:lvlText w:val=""/>
      <w:lvlJc w:val="left"/>
      <w:pPr>
        <w:ind w:left="4383" w:hanging="360"/>
      </w:pPr>
      <w:rPr>
        <w:rFonts w:hint="default" w:ascii="Wingdings" w:hAnsi="Wingdings"/>
      </w:rPr>
    </w:lvl>
    <w:lvl w:ilvl="6" w:tplc="140A0001" w:tentative="1">
      <w:start w:val="1"/>
      <w:numFmt w:val="bullet"/>
      <w:lvlText w:val=""/>
      <w:lvlJc w:val="left"/>
      <w:pPr>
        <w:ind w:left="5103" w:hanging="360"/>
      </w:pPr>
      <w:rPr>
        <w:rFonts w:hint="default" w:ascii="Symbol" w:hAnsi="Symbol"/>
      </w:rPr>
    </w:lvl>
    <w:lvl w:ilvl="7" w:tplc="140A0003" w:tentative="1">
      <w:start w:val="1"/>
      <w:numFmt w:val="bullet"/>
      <w:lvlText w:val="o"/>
      <w:lvlJc w:val="left"/>
      <w:pPr>
        <w:ind w:left="5823" w:hanging="360"/>
      </w:pPr>
      <w:rPr>
        <w:rFonts w:hint="default" w:ascii="Courier New" w:hAnsi="Courier New" w:cs="Courier New"/>
      </w:rPr>
    </w:lvl>
    <w:lvl w:ilvl="8" w:tplc="140A0005" w:tentative="1">
      <w:start w:val="1"/>
      <w:numFmt w:val="bullet"/>
      <w:lvlText w:val=""/>
      <w:lvlJc w:val="left"/>
      <w:pPr>
        <w:ind w:left="6543" w:hanging="360"/>
      </w:pPr>
      <w:rPr>
        <w:rFonts w:hint="default" w:ascii="Wingdings" w:hAnsi="Wingdings"/>
      </w:rPr>
    </w:lvl>
  </w:abstractNum>
  <w:abstractNum w:abstractNumId="14" w15:restartNumberingAfterBreak="0">
    <w:nsid w:val="64002E3E"/>
    <w:multiLevelType w:val="multilevel"/>
    <w:tmpl w:val="5060CC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67F32A02"/>
    <w:multiLevelType w:val="hybridMultilevel"/>
    <w:tmpl w:val="7D5005C6"/>
    <w:lvl w:ilvl="0" w:tplc="140A0001">
      <w:start w:val="1"/>
      <w:numFmt w:val="bullet"/>
      <w:lvlText w:val=""/>
      <w:lvlJc w:val="left"/>
      <w:pPr>
        <w:ind w:left="778" w:hanging="360"/>
      </w:pPr>
      <w:rPr>
        <w:rFonts w:hint="default" w:ascii="Symbol" w:hAnsi="Symbol"/>
      </w:rPr>
    </w:lvl>
    <w:lvl w:ilvl="1" w:tplc="140A0003" w:tentative="1">
      <w:start w:val="1"/>
      <w:numFmt w:val="bullet"/>
      <w:lvlText w:val="o"/>
      <w:lvlJc w:val="left"/>
      <w:pPr>
        <w:ind w:left="1498" w:hanging="360"/>
      </w:pPr>
      <w:rPr>
        <w:rFonts w:hint="default" w:ascii="Courier New" w:hAnsi="Courier New" w:cs="Courier New"/>
      </w:rPr>
    </w:lvl>
    <w:lvl w:ilvl="2" w:tplc="140A0005" w:tentative="1">
      <w:start w:val="1"/>
      <w:numFmt w:val="bullet"/>
      <w:lvlText w:val=""/>
      <w:lvlJc w:val="left"/>
      <w:pPr>
        <w:ind w:left="2218" w:hanging="360"/>
      </w:pPr>
      <w:rPr>
        <w:rFonts w:hint="default" w:ascii="Wingdings" w:hAnsi="Wingdings"/>
      </w:rPr>
    </w:lvl>
    <w:lvl w:ilvl="3" w:tplc="140A0001" w:tentative="1">
      <w:start w:val="1"/>
      <w:numFmt w:val="bullet"/>
      <w:lvlText w:val=""/>
      <w:lvlJc w:val="left"/>
      <w:pPr>
        <w:ind w:left="2938" w:hanging="360"/>
      </w:pPr>
      <w:rPr>
        <w:rFonts w:hint="default" w:ascii="Symbol" w:hAnsi="Symbol"/>
      </w:rPr>
    </w:lvl>
    <w:lvl w:ilvl="4" w:tplc="140A0003" w:tentative="1">
      <w:start w:val="1"/>
      <w:numFmt w:val="bullet"/>
      <w:lvlText w:val="o"/>
      <w:lvlJc w:val="left"/>
      <w:pPr>
        <w:ind w:left="3658" w:hanging="360"/>
      </w:pPr>
      <w:rPr>
        <w:rFonts w:hint="default" w:ascii="Courier New" w:hAnsi="Courier New" w:cs="Courier New"/>
      </w:rPr>
    </w:lvl>
    <w:lvl w:ilvl="5" w:tplc="140A0005" w:tentative="1">
      <w:start w:val="1"/>
      <w:numFmt w:val="bullet"/>
      <w:lvlText w:val=""/>
      <w:lvlJc w:val="left"/>
      <w:pPr>
        <w:ind w:left="4378" w:hanging="360"/>
      </w:pPr>
      <w:rPr>
        <w:rFonts w:hint="default" w:ascii="Wingdings" w:hAnsi="Wingdings"/>
      </w:rPr>
    </w:lvl>
    <w:lvl w:ilvl="6" w:tplc="140A0001" w:tentative="1">
      <w:start w:val="1"/>
      <w:numFmt w:val="bullet"/>
      <w:lvlText w:val=""/>
      <w:lvlJc w:val="left"/>
      <w:pPr>
        <w:ind w:left="5098" w:hanging="360"/>
      </w:pPr>
      <w:rPr>
        <w:rFonts w:hint="default" w:ascii="Symbol" w:hAnsi="Symbol"/>
      </w:rPr>
    </w:lvl>
    <w:lvl w:ilvl="7" w:tplc="140A0003" w:tentative="1">
      <w:start w:val="1"/>
      <w:numFmt w:val="bullet"/>
      <w:lvlText w:val="o"/>
      <w:lvlJc w:val="left"/>
      <w:pPr>
        <w:ind w:left="5818" w:hanging="360"/>
      </w:pPr>
      <w:rPr>
        <w:rFonts w:hint="default" w:ascii="Courier New" w:hAnsi="Courier New" w:cs="Courier New"/>
      </w:rPr>
    </w:lvl>
    <w:lvl w:ilvl="8" w:tplc="140A0005" w:tentative="1">
      <w:start w:val="1"/>
      <w:numFmt w:val="bullet"/>
      <w:lvlText w:val=""/>
      <w:lvlJc w:val="left"/>
      <w:pPr>
        <w:ind w:left="6538" w:hanging="360"/>
      </w:pPr>
      <w:rPr>
        <w:rFonts w:hint="default" w:ascii="Wingdings" w:hAnsi="Wingdings"/>
      </w:rPr>
    </w:lvl>
  </w:abstractNum>
  <w:abstractNum w:abstractNumId="16" w15:restartNumberingAfterBreak="0">
    <w:nsid w:val="6BEF0DA6"/>
    <w:multiLevelType w:val="multilevel"/>
    <w:tmpl w:val="8FCA9A3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6C1535F3"/>
    <w:multiLevelType w:val="multilevel"/>
    <w:tmpl w:val="D882769A"/>
    <w:lvl w:ilvl="0">
      <w:start w:val="3"/>
      <w:numFmt w:val="decimal"/>
      <w:lvlText w:val="%1."/>
      <w:lvlJc w:val="left"/>
      <w:pPr>
        <w:ind w:left="540" w:hanging="540"/>
      </w:pPr>
      <w:rPr>
        <w:rFonts w:hint="default"/>
        <w:b/>
      </w:rPr>
    </w:lvl>
    <w:lvl w:ilvl="1">
      <w:start w:val="1"/>
      <w:numFmt w:val="decimal"/>
      <w:lvlText w:val="%1.%2."/>
      <w:lvlJc w:val="left"/>
      <w:pPr>
        <w:ind w:left="720" w:hanging="540"/>
      </w:pPr>
      <w:rPr>
        <w:rFonts w:hint="default"/>
        <w:b/>
      </w:rPr>
    </w:lvl>
    <w:lvl w:ilvl="2">
      <w:start w:val="2"/>
      <w:numFmt w:val="decimal"/>
      <w:lvlText w:val="%1.%2.%3."/>
      <w:lvlJc w:val="left"/>
      <w:pPr>
        <w:ind w:left="1080" w:hanging="720"/>
      </w:pPr>
      <w:rPr>
        <w:rFonts w:hint="default"/>
        <w:b/>
        <w:bCs w:val="0"/>
      </w:rPr>
    </w:lvl>
    <w:lvl w:ilvl="3">
      <w:start w:val="1"/>
      <w:numFmt w:val="decimal"/>
      <w:lvlText w:val="%1.%2.%3.%4."/>
      <w:lvlJc w:val="left"/>
      <w:pPr>
        <w:ind w:left="1260" w:hanging="72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1980" w:hanging="1080"/>
      </w:pPr>
      <w:rPr>
        <w:rFonts w:hint="default"/>
        <w:b/>
      </w:rPr>
    </w:lvl>
    <w:lvl w:ilvl="6">
      <w:start w:val="1"/>
      <w:numFmt w:val="decimal"/>
      <w:lvlText w:val="%1.%2.%3.%4.%5.%6.%7."/>
      <w:lvlJc w:val="left"/>
      <w:pPr>
        <w:ind w:left="2520" w:hanging="1440"/>
      </w:pPr>
      <w:rPr>
        <w:rFonts w:hint="default"/>
        <w:b/>
      </w:rPr>
    </w:lvl>
    <w:lvl w:ilvl="7">
      <w:start w:val="1"/>
      <w:numFmt w:val="decimal"/>
      <w:lvlText w:val="%1.%2.%3.%4.%5.%6.%7.%8."/>
      <w:lvlJc w:val="left"/>
      <w:pPr>
        <w:ind w:left="2700" w:hanging="1440"/>
      </w:pPr>
      <w:rPr>
        <w:rFonts w:hint="default"/>
        <w:b/>
      </w:rPr>
    </w:lvl>
    <w:lvl w:ilvl="8">
      <w:start w:val="1"/>
      <w:numFmt w:val="decimal"/>
      <w:lvlText w:val="%1.%2.%3.%4.%5.%6.%7.%8.%9."/>
      <w:lvlJc w:val="left"/>
      <w:pPr>
        <w:ind w:left="3240" w:hanging="1800"/>
      </w:pPr>
      <w:rPr>
        <w:rFonts w:hint="default"/>
        <w:b/>
      </w:rPr>
    </w:lvl>
  </w:abstractNum>
  <w:abstractNum w:abstractNumId="18" w15:restartNumberingAfterBreak="0">
    <w:nsid w:val="78F806A9"/>
    <w:multiLevelType w:val="hybridMultilevel"/>
    <w:tmpl w:val="498841C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7D9A4BFC"/>
    <w:multiLevelType w:val="hybridMultilevel"/>
    <w:tmpl w:val="5E3C876E"/>
    <w:lvl w:ilvl="0" w:tplc="34F63158">
      <w:start w:val="4"/>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10"/>
  </w:num>
  <w:num w:numId="3">
    <w:abstractNumId w:val="18"/>
  </w:num>
  <w:num w:numId="4">
    <w:abstractNumId w:val="1"/>
  </w:num>
  <w:num w:numId="5">
    <w:abstractNumId w:val="0"/>
  </w:num>
  <w:num w:numId="6">
    <w:abstractNumId w:val="2"/>
  </w:num>
  <w:num w:numId="7">
    <w:abstractNumId w:val="12"/>
  </w:num>
  <w:num w:numId="8">
    <w:abstractNumId w:val="5"/>
  </w:num>
  <w:num w:numId="9">
    <w:abstractNumId w:val="15"/>
  </w:num>
  <w:num w:numId="10">
    <w:abstractNumId w:val="8"/>
  </w:num>
  <w:num w:numId="11">
    <w:abstractNumId w:val="13"/>
  </w:num>
  <w:num w:numId="12">
    <w:abstractNumId w:val="14"/>
  </w:num>
  <w:num w:numId="13">
    <w:abstractNumId w:val="17"/>
  </w:num>
  <w:num w:numId="14">
    <w:abstractNumId w:val="9"/>
  </w:num>
  <w:num w:numId="15">
    <w:abstractNumId w:val="4"/>
  </w:num>
  <w:num w:numId="16">
    <w:abstractNumId w:val="16"/>
  </w:num>
  <w:num w:numId="17">
    <w:abstractNumId w:val="11"/>
  </w:num>
  <w:num w:numId="18">
    <w:abstractNumId w:val="6"/>
  </w:num>
  <w:num w:numId="19">
    <w:abstractNumId w:val="7"/>
  </w:num>
  <w:num w:numId="20">
    <w:abstractNumId w:val="1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70"/>
  <w:removePersonalInformation/>
  <w:removeDateAndTime/>
  <w:trackRevisions w:val="false"/>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894"/>
    <w:rsid w:val="00003608"/>
    <w:rsid w:val="00004D47"/>
    <w:rsid w:val="00015276"/>
    <w:rsid w:val="00015935"/>
    <w:rsid w:val="00016F0D"/>
    <w:rsid w:val="00022850"/>
    <w:rsid w:val="000233F6"/>
    <w:rsid w:val="00024208"/>
    <w:rsid w:val="0002556E"/>
    <w:rsid w:val="00025848"/>
    <w:rsid w:val="000340E9"/>
    <w:rsid w:val="00035DF2"/>
    <w:rsid w:val="00040A00"/>
    <w:rsid w:val="000432F7"/>
    <w:rsid w:val="00046058"/>
    <w:rsid w:val="00047FA7"/>
    <w:rsid w:val="00051C95"/>
    <w:rsid w:val="000547BA"/>
    <w:rsid w:val="00057279"/>
    <w:rsid w:val="00060447"/>
    <w:rsid w:val="00063264"/>
    <w:rsid w:val="00063951"/>
    <w:rsid w:val="000658E8"/>
    <w:rsid w:val="00066964"/>
    <w:rsid w:val="00067298"/>
    <w:rsid w:val="00071608"/>
    <w:rsid w:val="00073B15"/>
    <w:rsid w:val="00073C37"/>
    <w:rsid w:val="00073D04"/>
    <w:rsid w:val="00077873"/>
    <w:rsid w:val="00081154"/>
    <w:rsid w:val="0008210E"/>
    <w:rsid w:val="000822EA"/>
    <w:rsid w:val="00082EE1"/>
    <w:rsid w:val="0008492C"/>
    <w:rsid w:val="000864E8"/>
    <w:rsid w:val="0009281E"/>
    <w:rsid w:val="00096074"/>
    <w:rsid w:val="0009740E"/>
    <w:rsid w:val="0009748A"/>
    <w:rsid w:val="000A4389"/>
    <w:rsid w:val="000A58A7"/>
    <w:rsid w:val="000A6530"/>
    <w:rsid w:val="000B1755"/>
    <w:rsid w:val="000B4732"/>
    <w:rsid w:val="000B4F9F"/>
    <w:rsid w:val="000B592A"/>
    <w:rsid w:val="000B63D0"/>
    <w:rsid w:val="000C3856"/>
    <w:rsid w:val="000C478D"/>
    <w:rsid w:val="000C6030"/>
    <w:rsid w:val="000C6ADF"/>
    <w:rsid w:val="000C7CB3"/>
    <w:rsid w:val="000D14F4"/>
    <w:rsid w:val="000D5931"/>
    <w:rsid w:val="000D782C"/>
    <w:rsid w:val="000E07D8"/>
    <w:rsid w:val="000E66A7"/>
    <w:rsid w:val="000F2318"/>
    <w:rsid w:val="000F2FD7"/>
    <w:rsid w:val="000F7BB2"/>
    <w:rsid w:val="000F7E3A"/>
    <w:rsid w:val="00101444"/>
    <w:rsid w:val="00101D1E"/>
    <w:rsid w:val="00102310"/>
    <w:rsid w:val="001036D8"/>
    <w:rsid w:val="0010756C"/>
    <w:rsid w:val="001078F1"/>
    <w:rsid w:val="00111D74"/>
    <w:rsid w:val="00111D7F"/>
    <w:rsid w:val="0011428E"/>
    <w:rsid w:val="00115086"/>
    <w:rsid w:val="00120692"/>
    <w:rsid w:val="0012074C"/>
    <w:rsid w:val="001211B8"/>
    <w:rsid w:val="0012329D"/>
    <w:rsid w:val="0012357D"/>
    <w:rsid w:val="00125C09"/>
    <w:rsid w:val="00127A30"/>
    <w:rsid w:val="00141B4C"/>
    <w:rsid w:val="00142053"/>
    <w:rsid w:val="0014244E"/>
    <w:rsid w:val="0014456B"/>
    <w:rsid w:val="001450AB"/>
    <w:rsid w:val="00146FC6"/>
    <w:rsid w:val="00147D9D"/>
    <w:rsid w:val="00150403"/>
    <w:rsid w:val="00154E45"/>
    <w:rsid w:val="0015504C"/>
    <w:rsid w:val="00160B8B"/>
    <w:rsid w:val="00163979"/>
    <w:rsid w:val="0016403E"/>
    <w:rsid w:val="0016510E"/>
    <w:rsid w:val="0016744D"/>
    <w:rsid w:val="001727DD"/>
    <w:rsid w:val="00174194"/>
    <w:rsid w:val="00176BC7"/>
    <w:rsid w:val="0017701D"/>
    <w:rsid w:val="001870ED"/>
    <w:rsid w:val="00187457"/>
    <w:rsid w:val="0019095F"/>
    <w:rsid w:val="00190FAD"/>
    <w:rsid w:val="00191A02"/>
    <w:rsid w:val="001939D6"/>
    <w:rsid w:val="0019669D"/>
    <w:rsid w:val="0019795D"/>
    <w:rsid w:val="001A0078"/>
    <w:rsid w:val="001A698A"/>
    <w:rsid w:val="001B3F63"/>
    <w:rsid w:val="001C428A"/>
    <w:rsid w:val="001C4443"/>
    <w:rsid w:val="001C57F5"/>
    <w:rsid w:val="001C603F"/>
    <w:rsid w:val="001C65C7"/>
    <w:rsid w:val="001C6A6B"/>
    <w:rsid w:val="001D18B5"/>
    <w:rsid w:val="001D45E7"/>
    <w:rsid w:val="001D6C32"/>
    <w:rsid w:val="001E236F"/>
    <w:rsid w:val="001E28D5"/>
    <w:rsid w:val="001E3FCF"/>
    <w:rsid w:val="001E7FDD"/>
    <w:rsid w:val="001F25A1"/>
    <w:rsid w:val="001F4C62"/>
    <w:rsid w:val="001F552F"/>
    <w:rsid w:val="001F55AE"/>
    <w:rsid w:val="001F7507"/>
    <w:rsid w:val="001F7A23"/>
    <w:rsid w:val="00202676"/>
    <w:rsid w:val="002042A9"/>
    <w:rsid w:val="002052C0"/>
    <w:rsid w:val="00213524"/>
    <w:rsid w:val="002211B3"/>
    <w:rsid w:val="0022486E"/>
    <w:rsid w:val="0023011F"/>
    <w:rsid w:val="00230B91"/>
    <w:rsid w:val="00233DF2"/>
    <w:rsid w:val="0023535C"/>
    <w:rsid w:val="00235875"/>
    <w:rsid w:val="002376A0"/>
    <w:rsid w:val="0023786A"/>
    <w:rsid w:val="002403AC"/>
    <w:rsid w:val="002446C6"/>
    <w:rsid w:val="00244958"/>
    <w:rsid w:val="0024647B"/>
    <w:rsid w:val="00252A44"/>
    <w:rsid w:val="0025336C"/>
    <w:rsid w:val="002557EE"/>
    <w:rsid w:val="002558F8"/>
    <w:rsid w:val="00257089"/>
    <w:rsid w:val="00261A5C"/>
    <w:rsid w:val="00261D06"/>
    <w:rsid w:val="00262BDA"/>
    <w:rsid w:val="0026352D"/>
    <w:rsid w:val="00265096"/>
    <w:rsid w:val="002674D0"/>
    <w:rsid w:val="00267E7C"/>
    <w:rsid w:val="00272175"/>
    <w:rsid w:val="002730EB"/>
    <w:rsid w:val="00273325"/>
    <w:rsid w:val="00274910"/>
    <w:rsid w:val="00281C85"/>
    <w:rsid w:val="00282B8F"/>
    <w:rsid w:val="00287A03"/>
    <w:rsid w:val="0029034D"/>
    <w:rsid w:val="0029219A"/>
    <w:rsid w:val="0029444B"/>
    <w:rsid w:val="00295051"/>
    <w:rsid w:val="00297F48"/>
    <w:rsid w:val="002A0940"/>
    <w:rsid w:val="002A0D19"/>
    <w:rsid w:val="002A12B9"/>
    <w:rsid w:val="002A1A8F"/>
    <w:rsid w:val="002A2858"/>
    <w:rsid w:val="002A2D51"/>
    <w:rsid w:val="002A3142"/>
    <w:rsid w:val="002A4120"/>
    <w:rsid w:val="002B478F"/>
    <w:rsid w:val="002B590B"/>
    <w:rsid w:val="002C0789"/>
    <w:rsid w:val="002C119A"/>
    <w:rsid w:val="002C13EF"/>
    <w:rsid w:val="002C257D"/>
    <w:rsid w:val="002C3ED5"/>
    <w:rsid w:val="002C490C"/>
    <w:rsid w:val="002D0659"/>
    <w:rsid w:val="002D0EED"/>
    <w:rsid w:val="002D1EE9"/>
    <w:rsid w:val="002D3435"/>
    <w:rsid w:val="002D75F3"/>
    <w:rsid w:val="002E37F6"/>
    <w:rsid w:val="002E520E"/>
    <w:rsid w:val="002F2492"/>
    <w:rsid w:val="002F2CF4"/>
    <w:rsid w:val="002F69CD"/>
    <w:rsid w:val="00304906"/>
    <w:rsid w:val="003070C2"/>
    <w:rsid w:val="0031016E"/>
    <w:rsid w:val="00314349"/>
    <w:rsid w:val="003151A4"/>
    <w:rsid w:val="00315541"/>
    <w:rsid w:val="00316E80"/>
    <w:rsid w:val="00317C7D"/>
    <w:rsid w:val="0032034D"/>
    <w:rsid w:val="0032050E"/>
    <w:rsid w:val="003259F2"/>
    <w:rsid w:val="00326FBA"/>
    <w:rsid w:val="003304DA"/>
    <w:rsid w:val="00333934"/>
    <w:rsid w:val="00334DB8"/>
    <w:rsid w:val="0033640B"/>
    <w:rsid w:val="003370EB"/>
    <w:rsid w:val="00337E24"/>
    <w:rsid w:val="00341CB6"/>
    <w:rsid w:val="00350527"/>
    <w:rsid w:val="00356600"/>
    <w:rsid w:val="0035674B"/>
    <w:rsid w:val="00357DEB"/>
    <w:rsid w:val="003620CB"/>
    <w:rsid w:val="00365359"/>
    <w:rsid w:val="003656BA"/>
    <w:rsid w:val="00367F19"/>
    <w:rsid w:val="0037335D"/>
    <w:rsid w:val="003736F7"/>
    <w:rsid w:val="00373773"/>
    <w:rsid w:val="00374A5A"/>
    <w:rsid w:val="00374CAD"/>
    <w:rsid w:val="003773CD"/>
    <w:rsid w:val="00377D8C"/>
    <w:rsid w:val="00381609"/>
    <w:rsid w:val="00382480"/>
    <w:rsid w:val="0039110C"/>
    <w:rsid w:val="00395D47"/>
    <w:rsid w:val="003A082D"/>
    <w:rsid w:val="003A10A7"/>
    <w:rsid w:val="003A1E8B"/>
    <w:rsid w:val="003A2422"/>
    <w:rsid w:val="003A618D"/>
    <w:rsid w:val="003B2147"/>
    <w:rsid w:val="003B26A6"/>
    <w:rsid w:val="003B4EC7"/>
    <w:rsid w:val="003B6448"/>
    <w:rsid w:val="003C0ABF"/>
    <w:rsid w:val="003C22F9"/>
    <w:rsid w:val="003C6CCA"/>
    <w:rsid w:val="003D2652"/>
    <w:rsid w:val="003D371A"/>
    <w:rsid w:val="003D5FFF"/>
    <w:rsid w:val="003D7652"/>
    <w:rsid w:val="003D78AC"/>
    <w:rsid w:val="003D7933"/>
    <w:rsid w:val="003E7790"/>
    <w:rsid w:val="003E7895"/>
    <w:rsid w:val="003F1E11"/>
    <w:rsid w:val="003F450E"/>
    <w:rsid w:val="003F4A38"/>
    <w:rsid w:val="003F4B0A"/>
    <w:rsid w:val="003F51F8"/>
    <w:rsid w:val="003F7C15"/>
    <w:rsid w:val="00401BBF"/>
    <w:rsid w:val="004035F9"/>
    <w:rsid w:val="004057A0"/>
    <w:rsid w:val="00410862"/>
    <w:rsid w:val="00410FDB"/>
    <w:rsid w:val="00417D59"/>
    <w:rsid w:val="00421995"/>
    <w:rsid w:val="004222B8"/>
    <w:rsid w:val="004228B4"/>
    <w:rsid w:val="00425285"/>
    <w:rsid w:val="00426C08"/>
    <w:rsid w:val="0042723A"/>
    <w:rsid w:val="004346D3"/>
    <w:rsid w:val="00434E13"/>
    <w:rsid w:val="00435081"/>
    <w:rsid w:val="00436B2E"/>
    <w:rsid w:val="004419FB"/>
    <w:rsid w:val="00441A1E"/>
    <w:rsid w:val="00444A08"/>
    <w:rsid w:val="00444C7F"/>
    <w:rsid w:val="004454D3"/>
    <w:rsid w:val="00446BE8"/>
    <w:rsid w:val="00450227"/>
    <w:rsid w:val="004514D1"/>
    <w:rsid w:val="00457E88"/>
    <w:rsid w:val="004617D5"/>
    <w:rsid w:val="004620EF"/>
    <w:rsid w:val="00463E9A"/>
    <w:rsid w:val="00464C5F"/>
    <w:rsid w:val="0046632B"/>
    <w:rsid w:val="00466551"/>
    <w:rsid w:val="00471BA6"/>
    <w:rsid w:val="00471CB9"/>
    <w:rsid w:val="0047331C"/>
    <w:rsid w:val="00485ADD"/>
    <w:rsid w:val="00487BAF"/>
    <w:rsid w:val="0049060D"/>
    <w:rsid w:val="0049122A"/>
    <w:rsid w:val="00491C64"/>
    <w:rsid w:val="004923E3"/>
    <w:rsid w:val="00492B0D"/>
    <w:rsid w:val="004A2102"/>
    <w:rsid w:val="004A3BD2"/>
    <w:rsid w:val="004A4B8D"/>
    <w:rsid w:val="004A4D14"/>
    <w:rsid w:val="004A597B"/>
    <w:rsid w:val="004A6B30"/>
    <w:rsid w:val="004B0EAC"/>
    <w:rsid w:val="004B1FAB"/>
    <w:rsid w:val="004B6128"/>
    <w:rsid w:val="004C0F38"/>
    <w:rsid w:val="004C1446"/>
    <w:rsid w:val="004C19BC"/>
    <w:rsid w:val="004D262E"/>
    <w:rsid w:val="004D2F86"/>
    <w:rsid w:val="004D4FCC"/>
    <w:rsid w:val="004D7B02"/>
    <w:rsid w:val="004E2F0F"/>
    <w:rsid w:val="004E42C0"/>
    <w:rsid w:val="004E61A6"/>
    <w:rsid w:val="004F0309"/>
    <w:rsid w:val="004F0528"/>
    <w:rsid w:val="004F24B3"/>
    <w:rsid w:val="0050524C"/>
    <w:rsid w:val="005072B2"/>
    <w:rsid w:val="00510CED"/>
    <w:rsid w:val="00511370"/>
    <w:rsid w:val="0051159A"/>
    <w:rsid w:val="005213AD"/>
    <w:rsid w:val="00524738"/>
    <w:rsid w:val="00524D06"/>
    <w:rsid w:val="005269D6"/>
    <w:rsid w:val="0053192F"/>
    <w:rsid w:val="005327D2"/>
    <w:rsid w:val="00532F80"/>
    <w:rsid w:val="00533CF7"/>
    <w:rsid w:val="005346D6"/>
    <w:rsid w:val="005359A0"/>
    <w:rsid w:val="0054138F"/>
    <w:rsid w:val="00543ED5"/>
    <w:rsid w:val="00544797"/>
    <w:rsid w:val="00545241"/>
    <w:rsid w:val="00545C9E"/>
    <w:rsid w:val="00547310"/>
    <w:rsid w:val="0055186D"/>
    <w:rsid w:val="005541EB"/>
    <w:rsid w:val="005552CB"/>
    <w:rsid w:val="00557366"/>
    <w:rsid w:val="00560CF7"/>
    <w:rsid w:val="00565E6F"/>
    <w:rsid w:val="00566A1E"/>
    <w:rsid w:val="005739F9"/>
    <w:rsid w:val="00575324"/>
    <w:rsid w:val="00576247"/>
    <w:rsid w:val="00581D22"/>
    <w:rsid w:val="00583472"/>
    <w:rsid w:val="005862F1"/>
    <w:rsid w:val="005922B4"/>
    <w:rsid w:val="00592B76"/>
    <w:rsid w:val="0059363E"/>
    <w:rsid w:val="005951CA"/>
    <w:rsid w:val="00596937"/>
    <w:rsid w:val="005A12E9"/>
    <w:rsid w:val="005A5CB7"/>
    <w:rsid w:val="005A6ADD"/>
    <w:rsid w:val="005B0E82"/>
    <w:rsid w:val="005B341D"/>
    <w:rsid w:val="005B3DFE"/>
    <w:rsid w:val="005C0B84"/>
    <w:rsid w:val="005C44F2"/>
    <w:rsid w:val="005C44FB"/>
    <w:rsid w:val="005D11E8"/>
    <w:rsid w:val="005D2C49"/>
    <w:rsid w:val="005D4E7E"/>
    <w:rsid w:val="005D7EE3"/>
    <w:rsid w:val="005E6452"/>
    <w:rsid w:val="005E78BE"/>
    <w:rsid w:val="005F02F0"/>
    <w:rsid w:val="005F15FB"/>
    <w:rsid w:val="005F1A10"/>
    <w:rsid w:val="005F2111"/>
    <w:rsid w:val="005F4A71"/>
    <w:rsid w:val="00601F4B"/>
    <w:rsid w:val="00603418"/>
    <w:rsid w:val="00605ACB"/>
    <w:rsid w:val="00611B43"/>
    <w:rsid w:val="00612048"/>
    <w:rsid w:val="006149EF"/>
    <w:rsid w:val="00614F82"/>
    <w:rsid w:val="00620D5D"/>
    <w:rsid w:val="0063224C"/>
    <w:rsid w:val="00632CDB"/>
    <w:rsid w:val="00635864"/>
    <w:rsid w:val="006361D2"/>
    <w:rsid w:val="0064003A"/>
    <w:rsid w:val="00641633"/>
    <w:rsid w:val="006416A0"/>
    <w:rsid w:val="0064230D"/>
    <w:rsid w:val="006428BB"/>
    <w:rsid w:val="00643253"/>
    <w:rsid w:val="00643E9B"/>
    <w:rsid w:val="006445D6"/>
    <w:rsid w:val="00645396"/>
    <w:rsid w:val="00646600"/>
    <w:rsid w:val="00647594"/>
    <w:rsid w:val="00650BAF"/>
    <w:rsid w:val="00656B98"/>
    <w:rsid w:val="00656BB4"/>
    <w:rsid w:val="00662CE3"/>
    <w:rsid w:val="00662F7F"/>
    <w:rsid w:val="00663151"/>
    <w:rsid w:val="00666EAE"/>
    <w:rsid w:val="00667186"/>
    <w:rsid w:val="006733BA"/>
    <w:rsid w:val="00673858"/>
    <w:rsid w:val="00675FDD"/>
    <w:rsid w:val="00680ED7"/>
    <w:rsid w:val="00685D24"/>
    <w:rsid w:val="00690559"/>
    <w:rsid w:val="00690C62"/>
    <w:rsid w:val="006A095D"/>
    <w:rsid w:val="006A09E6"/>
    <w:rsid w:val="006A1E2F"/>
    <w:rsid w:val="006A2A8B"/>
    <w:rsid w:val="006A75F6"/>
    <w:rsid w:val="006B03E3"/>
    <w:rsid w:val="006B0646"/>
    <w:rsid w:val="006B2B1D"/>
    <w:rsid w:val="006B2C88"/>
    <w:rsid w:val="006C4792"/>
    <w:rsid w:val="006D0222"/>
    <w:rsid w:val="006D04C4"/>
    <w:rsid w:val="006D2002"/>
    <w:rsid w:val="006D581D"/>
    <w:rsid w:val="006D6261"/>
    <w:rsid w:val="006E246F"/>
    <w:rsid w:val="006E3818"/>
    <w:rsid w:val="006E3E54"/>
    <w:rsid w:val="006E3F01"/>
    <w:rsid w:val="006E4E45"/>
    <w:rsid w:val="006E6D9B"/>
    <w:rsid w:val="006E7D1F"/>
    <w:rsid w:val="006F1950"/>
    <w:rsid w:val="006F3645"/>
    <w:rsid w:val="006F42AA"/>
    <w:rsid w:val="006F5D92"/>
    <w:rsid w:val="006F7263"/>
    <w:rsid w:val="007001D5"/>
    <w:rsid w:val="007136E7"/>
    <w:rsid w:val="00713DD1"/>
    <w:rsid w:val="007144CB"/>
    <w:rsid w:val="007147C6"/>
    <w:rsid w:val="00716483"/>
    <w:rsid w:val="007209E6"/>
    <w:rsid w:val="00725819"/>
    <w:rsid w:val="007265EF"/>
    <w:rsid w:val="00727BD8"/>
    <w:rsid w:val="007308A6"/>
    <w:rsid w:val="00731683"/>
    <w:rsid w:val="007336EB"/>
    <w:rsid w:val="0074005A"/>
    <w:rsid w:val="00740E4E"/>
    <w:rsid w:val="007413A8"/>
    <w:rsid w:val="00750E3F"/>
    <w:rsid w:val="0075231E"/>
    <w:rsid w:val="007530C7"/>
    <w:rsid w:val="007558A8"/>
    <w:rsid w:val="0076018F"/>
    <w:rsid w:val="007610A5"/>
    <w:rsid w:val="00761362"/>
    <w:rsid w:val="00761708"/>
    <w:rsid w:val="00764B00"/>
    <w:rsid w:val="00767F22"/>
    <w:rsid w:val="007752B8"/>
    <w:rsid w:val="0077739E"/>
    <w:rsid w:val="007779A3"/>
    <w:rsid w:val="0078087D"/>
    <w:rsid w:val="00780D2F"/>
    <w:rsid w:val="00784B20"/>
    <w:rsid w:val="00785EA9"/>
    <w:rsid w:val="00786428"/>
    <w:rsid w:val="00787456"/>
    <w:rsid w:val="007938F9"/>
    <w:rsid w:val="00794220"/>
    <w:rsid w:val="00794360"/>
    <w:rsid w:val="007A0AED"/>
    <w:rsid w:val="007A2C11"/>
    <w:rsid w:val="007B06E9"/>
    <w:rsid w:val="007B08D7"/>
    <w:rsid w:val="007B2ACA"/>
    <w:rsid w:val="007B380E"/>
    <w:rsid w:val="007B77C0"/>
    <w:rsid w:val="007B78EB"/>
    <w:rsid w:val="007B7B53"/>
    <w:rsid w:val="007C15CA"/>
    <w:rsid w:val="007C20BB"/>
    <w:rsid w:val="007C5B2F"/>
    <w:rsid w:val="007D0C67"/>
    <w:rsid w:val="007D1D1A"/>
    <w:rsid w:val="007D3124"/>
    <w:rsid w:val="007D7CEA"/>
    <w:rsid w:val="007E17A5"/>
    <w:rsid w:val="007E242B"/>
    <w:rsid w:val="007E26A1"/>
    <w:rsid w:val="007E29EA"/>
    <w:rsid w:val="007E2D83"/>
    <w:rsid w:val="007E361D"/>
    <w:rsid w:val="007E5432"/>
    <w:rsid w:val="007F2B20"/>
    <w:rsid w:val="007F615D"/>
    <w:rsid w:val="008001F5"/>
    <w:rsid w:val="00800907"/>
    <w:rsid w:val="00800E3C"/>
    <w:rsid w:val="0080297B"/>
    <w:rsid w:val="00803027"/>
    <w:rsid w:val="008076D8"/>
    <w:rsid w:val="008079D2"/>
    <w:rsid w:val="00812FA0"/>
    <w:rsid w:val="00813BD2"/>
    <w:rsid w:val="008145C5"/>
    <w:rsid w:val="00821461"/>
    <w:rsid w:val="008264B3"/>
    <w:rsid w:val="008309EA"/>
    <w:rsid w:val="00830A26"/>
    <w:rsid w:val="00832133"/>
    <w:rsid w:val="008352D9"/>
    <w:rsid w:val="0084064D"/>
    <w:rsid w:val="008438C1"/>
    <w:rsid w:val="008510B0"/>
    <w:rsid w:val="00852233"/>
    <w:rsid w:val="008523CD"/>
    <w:rsid w:val="00854BD6"/>
    <w:rsid w:val="00857182"/>
    <w:rsid w:val="00861EF8"/>
    <w:rsid w:val="0086259C"/>
    <w:rsid w:val="008632DA"/>
    <w:rsid w:val="00866195"/>
    <w:rsid w:val="008722B4"/>
    <w:rsid w:val="008753FF"/>
    <w:rsid w:val="00876C20"/>
    <w:rsid w:val="00881850"/>
    <w:rsid w:val="008829DD"/>
    <w:rsid w:val="00884EB7"/>
    <w:rsid w:val="00885EE2"/>
    <w:rsid w:val="0088611B"/>
    <w:rsid w:val="00887604"/>
    <w:rsid w:val="00891B40"/>
    <w:rsid w:val="008949BF"/>
    <w:rsid w:val="00897D97"/>
    <w:rsid w:val="008A0B74"/>
    <w:rsid w:val="008A356F"/>
    <w:rsid w:val="008A4E7A"/>
    <w:rsid w:val="008A7B22"/>
    <w:rsid w:val="008B0B75"/>
    <w:rsid w:val="008B3465"/>
    <w:rsid w:val="008B3AC5"/>
    <w:rsid w:val="008B54A3"/>
    <w:rsid w:val="008B6751"/>
    <w:rsid w:val="008C0401"/>
    <w:rsid w:val="008C23AB"/>
    <w:rsid w:val="008C23B3"/>
    <w:rsid w:val="008C7275"/>
    <w:rsid w:val="008C7BC3"/>
    <w:rsid w:val="008D01BA"/>
    <w:rsid w:val="008D468A"/>
    <w:rsid w:val="008D4BA2"/>
    <w:rsid w:val="008E34E2"/>
    <w:rsid w:val="008E3AB2"/>
    <w:rsid w:val="008F0AE0"/>
    <w:rsid w:val="008F39BC"/>
    <w:rsid w:val="008F6924"/>
    <w:rsid w:val="008F729F"/>
    <w:rsid w:val="009029A6"/>
    <w:rsid w:val="00904EF7"/>
    <w:rsid w:val="00912F76"/>
    <w:rsid w:val="0091424A"/>
    <w:rsid w:val="00914939"/>
    <w:rsid w:val="00921FDA"/>
    <w:rsid w:val="00922E17"/>
    <w:rsid w:val="00925BA9"/>
    <w:rsid w:val="009260F5"/>
    <w:rsid w:val="00930A42"/>
    <w:rsid w:val="00931128"/>
    <w:rsid w:val="00934B45"/>
    <w:rsid w:val="009356B1"/>
    <w:rsid w:val="009367C2"/>
    <w:rsid w:val="00941AC3"/>
    <w:rsid w:val="009426D7"/>
    <w:rsid w:val="00944264"/>
    <w:rsid w:val="00946031"/>
    <w:rsid w:val="00947489"/>
    <w:rsid w:val="00947683"/>
    <w:rsid w:val="009509E4"/>
    <w:rsid w:val="009534BF"/>
    <w:rsid w:val="00955200"/>
    <w:rsid w:val="00957ACA"/>
    <w:rsid w:val="00957D82"/>
    <w:rsid w:val="00962FA0"/>
    <w:rsid w:val="009630EE"/>
    <w:rsid w:val="0097463F"/>
    <w:rsid w:val="009749E7"/>
    <w:rsid w:val="009779FA"/>
    <w:rsid w:val="00983BF6"/>
    <w:rsid w:val="009847E2"/>
    <w:rsid w:val="00985708"/>
    <w:rsid w:val="009861AA"/>
    <w:rsid w:val="00990B21"/>
    <w:rsid w:val="00990D92"/>
    <w:rsid w:val="009911AF"/>
    <w:rsid w:val="0099157A"/>
    <w:rsid w:val="00992864"/>
    <w:rsid w:val="00992E63"/>
    <w:rsid w:val="0099324B"/>
    <w:rsid w:val="00993FE5"/>
    <w:rsid w:val="0099640F"/>
    <w:rsid w:val="0099668C"/>
    <w:rsid w:val="009A01F6"/>
    <w:rsid w:val="009A67A7"/>
    <w:rsid w:val="009B28F1"/>
    <w:rsid w:val="009B4789"/>
    <w:rsid w:val="009C1C24"/>
    <w:rsid w:val="009C2B5B"/>
    <w:rsid w:val="009C3868"/>
    <w:rsid w:val="009C6C12"/>
    <w:rsid w:val="009D01B4"/>
    <w:rsid w:val="009D289B"/>
    <w:rsid w:val="009D30DC"/>
    <w:rsid w:val="009D31B7"/>
    <w:rsid w:val="009D6F49"/>
    <w:rsid w:val="009E1673"/>
    <w:rsid w:val="009E2E41"/>
    <w:rsid w:val="009E3A15"/>
    <w:rsid w:val="009E45EC"/>
    <w:rsid w:val="009F1863"/>
    <w:rsid w:val="009F2A0B"/>
    <w:rsid w:val="009F52C4"/>
    <w:rsid w:val="009F6B20"/>
    <w:rsid w:val="00A01C6F"/>
    <w:rsid w:val="00A02529"/>
    <w:rsid w:val="00A07351"/>
    <w:rsid w:val="00A12BFE"/>
    <w:rsid w:val="00A16757"/>
    <w:rsid w:val="00A215E5"/>
    <w:rsid w:val="00A2249B"/>
    <w:rsid w:val="00A25ECF"/>
    <w:rsid w:val="00A26123"/>
    <w:rsid w:val="00A275C4"/>
    <w:rsid w:val="00A276EF"/>
    <w:rsid w:val="00A27F05"/>
    <w:rsid w:val="00A31088"/>
    <w:rsid w:val="00A326BA"/>
    <w:rsid w:val="00A34632"/>
    <w:rsid w:val="00A36FAB"/>
    <w:rsid w:val="00A414D6"/>
    <w:rsid w:val="00A41B84"/>
    <w:rsid w:val="00A42CD7"/>
    <w:rsid w:val="00A47F5A"/>
    <w:rsid w:val="00A50FD9"/>
    <w:rsid w:val="00A528F3"/>
    <w:rsid w:val="00A53536"/>
    <w:rsid w:val="00A5749F"/>
    <w:rsid w:val="00A6043F"/>
    <w:rsid w:val="00A65DC9"/>
    <w:rsid w:val="00A73B50"/>
    <w:rsid w:val="00A73DDC"/>
    <w:rsid w:val="00A76F0D"/>
    <w:rsid w:val="00A829B1"/>
    <w:rsid w:val="00A83D2D"/>
    <w:rsid w:val="00A83EE5"/>
    <w:rsid w:val="00A84F18"/>
    <w:rsid w:val="00A85193"/>
    <w:rsid w:val="00A9001D"/>
    <w:rsid w:val="00A905B8"/>
    <w:rsid w:val="00A94306"/>
    <w:rsid w:val="00A9568A"/>
    <w:rsid w:val="00AA1928"/>
    <w:rsid w:val="00AA5BA1"/>
    <w:rsid w:val="00AA6BF6"/>
    <w:rsid w:val="00AB4AC6"/>
    <w:rsid w:val="00AB5CD0"/>
    <w:rsid w:val="00AB7545"/>
    <w:rsid w:val="00AB7ECE"/>
    <w:rsid w:val="00AC39CD"/>
    <w:rsid w:val="00AC3D08"/>
    <w:rsid w:val="00AC57E7"/>
    <w:rsid w:val="00AC711F"/>
    <w:rsid w:val="00AC71E5"/>
    <w:rsid w:val="00AD0A4B"/>
    <w:rsid w:val="00AD22EE"/>
    <w:rsid w:val="00AD336F"/>
    <w:rsid w:val="00AD3E82"/>
    <w:rsid w:val="00AD53ED"/>
    <w:rsid w:val="00AE35D2"/>
    <w:rsid w:val="00AE4E36"/>
    <w:rsid w:val="00AE6A3D"/>
    <w:rsid w:val="00AF1D7E"/>
    <w:rsid w:val="00AF336B"/>
    <w:rsid w:val="00B01AB6"/>
    <w:rsid w:val="00B03255"/>
    <w:rsid w:val="00B04A81"/>
    <w:rsid w:val="00B0692F"/>
    <w:rsid w:val="00B07236"/>
    <w:rsid w:val="00B1324C"/>
    <w:rsid w:val="00B14EDD"/>
    <w:rsid w:val="00B231E9"/>
    <w:rsid w:val="00B30EDD"/>
    <w:rsid w:val="00B37780"/>
    <w:rsid w:val="00B379EB"/>
    <w:rsid w:val="00B42BB6"/>
    <w:rsid w:val="00B46118"/>
    <w:rsid w:val="00B47105"/>
    <w:rsid w:val="00B50F06"/>
    <w:rsid w:val="00B53CC6"/>
    <w:rsid w:val="00B54E59"/>
    <w:rsid w:val="00B569CE"/>
    <w:rsid w:val="00B654C0"/>
    <w:rsid w:val="00B677E9"/>
    <w:rsid w:val="00B71285"/>
    <w:rsid w:val="00B72C8F"/>
    <w:rsid w:val="00B74527"/>
    <w:rsid w:val="00B74552"/>
    <w:rsid w:val="00B7545F"/>
    <w:rsid w:val="00B77729"/>
    <w:rsid w:val="00B8474B"/>
    <w:rsid w:val="00B86882"/>
    <w:rsid w:val="00B86B7A"/>
    <w:rsid w:val="00B924E3"/>
    <w:rsid w:val="00B9601B"/>
    <w:rsid w:val="00BA5058"/>
    <w:rsid w:val="00BA7010"/>
    <w:rsid w:val="00BA7D1D"/>
    <w:rsid w:val="00BB2384"/>
    <w:rsid w:val="00BB4CFF"/>
    <w:rsid w:val="00BC20CF"/>
    <w:rsid w:val="00BC368B"/>
    <w:rsid w:val="00BC3C22"/>
    <w:rsid w:val="00BC3CFE"/>
    <w:rsid w:val="00BC6A27"/>
    <w:rsid w:val="00BC7C65"/>
    <w:rsid w:val="00BD1B96"/>
    <w:rsid w:val="00BD54D1"/>
    <w:rsid w:val="00BD5FDD"/>
    <w:rsid w:val="00BD724D"/>
    <w:rsid w:val="00BD798F"/>
    <w:rsid w:val="00BE3D47"/>
    <w:rsid w:val="00BE41C8"/>
    <w:rsid w:val="00BE4BA6"/>
    <w:rsid w:val="00BE4D01"/>
    <w:rsid w:val="00BE73B2"/>
    <w:rsid w:val="00BE7F18"/>
    <w:rsid w:val="00BF061C"/>
    <w:rsid w:val="00BF0639"/>
    <w:rsid w:val="00BF0918"/>
    <w:rsid w:val="00BF100D"/>
    <w:rsid w:val="00BF1436"/>
    <w:rsid w:val="00BF241E"/>
    <w:rsid w:val="00BF3968"/>
    <w:rsid w:val="00BF3B5A"/>
    <w:rsid w:val="00BF47B5"/>
    <w:rsid w:val="00BF4D96"/>
    <w:rsid w:val="00BF7F0A"/>
    <w:rsid w:val="00C041C2"/>
    <w:rsid w:val="00C0665D"/>
    <w:rsid w:val="00C1023A"/>
    <w:rsid w:val="00C1042E"/>
    <w:rsid w:val="00C10A1D"/>
    <w:rsid w:val="00C143FB"/>
    <w:rsid w:val="00C17894"/>
    <w:rsid w:val="00C20300"/>
    <w:rsid w:val="00C20939"/>
    <w:rsid w:val="00C20984"/>
    <w:rsid w:val="00C20A14"/>
    <w:rsid w:val="00C21138"/>
    <w:rsid w:val="00C3217F"/>
    <w:rsid w:val="00C3290C"/>
    <w:rsid w:val="00C3356B"/>
    <w:rsid w:val="00C3600F"/>
    <w:rsid w:val="00C411C3"/>
    <w:rsid w:val="00C42051"/>
    <w:rsid w:val="00C43B82"/>
    <w:rsid w:val="00C44B21"/>
    <w:rsid w:val="00C44DAC"/>
    <w:rsid w:val="00C470B5"/>
    <w:rsid w:val="00C4795F"/>
    <w:rsid w:val="00C47E51"/>
    <w:rsid w:val="00C50466"/>
    <w:rsid w:val="00C51C6B"/>
    <w:rsid w:val="00C51CE5"/>
    <w:rsid w:val="00C52504"/>
    <w:rsid w:val="00C601F9"/>
    <w:rsid w:val="00C604E9"/>
    <w:rsid w:val="00C613AB"/>
    <w:rsid w:val="00C62652"/>
    <w:rsid w:val="00C63C46"/>
    <w:rsid w:val="00C66AE8"/>
    <w:rsid w:val="00C72648"/>
    <w:rsid w:val="00C72B85"/>
    <w:rsid w:val="00C763F1"/>
    <w:rsid w:val="00C80886"/>
    <w:rsid w:val="00C812DE"/>
    <w:rsid w:val="00C81F2F"/>
    <w:rsid w:val="00C82BA9"/>
    <w:rsid w:val="00C82BFC"/>
    <w:rsid w:val="00C85411"/>
    <w:rsid w:val="00C86024"/>
    <w:rsid w:val="00C87049"/>
    <w:rsid w:val="00C87CF5"/>
    <w:rsid w:val="00C9040E"/>
    <w:rsid w:val="00C9266A"/>
    <w:rsid w:val="00C96E88"/>
    <w:rsid w:val="00C97140"/>
    <w:rsid w:val="00C97896"/>
    <w:rsid w:val="00C979E8"/>
    <w:rsid w:val="00CA29DF"/>
    <w:rsid w:val="00CA6C47"/>
    <w:rsid w:val="00CA790E"/>
    <w:rsid w:val="00CC082F"/>
    <w:rsid w:val="00CC0CF6"/>
    <w:rsid w:val="00CC23EE"/>
    <w:rsid w:val="00CC44D5"/>
    <w:rsid w:val="00CC533D"/>
    <w:rsid w:val="00CC5EAE"/>
    <w:rsid w:val="00CC60DF"/>
    <w:rsid w:val="00CC6E7F"/>
    <w:rsid w:val="00CD07B0"/>
    <w:rsid w:val="00CD5009"/>
    <w:rsid w:val="00CD72BF"/>
    <w:rsid w:val="00CE2561"/>
    <w:rsid w:val="00CE4316"/>
    <w:rsid w:val="00CF0281"/>
    <w:rsid w:val="00CF46F1"/>
    <w:rsid w:val="00D13427"/>
    <w:rsid w:val="00D13B17"/>
    <w:rsid w:val="00D141BB"/>
    <w:rsid w:val="00D17041"/>
    <w:rsid w:val="00D179C9"/>
    <w:rsid w:val="00D17E7B"/>
    <w:rsid w:val="00D2226B"/>
    <w:rsid w:val="00D245C7"/>
    <w:rsid w:val="00D24AF9"/>
    <w:rsid w:val="00D25D65"/>
    <w:rsid w:val="00D300AC"/>
    <w:rsid w:val="00D30B1E"/>
    <w:rsid w:val="00D325C3"/>
    <w:rsid w:val="00D328A1"/>
    <w:rsid w:val="00D33D0A"/>
    <w:rsid w:val="00D3502A"/>
    <w:rsid w:val="00D37467"/>
    <w:rsid w:val="00D374A7"/>
    <w:rsid w:val="00D4053A"/>
    <w:rsid w:val="00D422EF"/>
    <w:rsid w:val="00D439E1"/>
    <w:rsid w:val="00D52E0F"/>
    <w:rsid w:val="00D54A14"/>
    <w:rsid w:val="00D660A9"/>
    <w:rsid w:val="00D7092E"/>
    <w:rsid w:val="00D70ECE"/>
    <w:rsid w:val="00D70F37"/>
    <w:rsid w:val="00D71232"/>
    <w:rsid w:val="00D7253B"/>
    <w:rsid w:val="00D74B5A"/>
    <w:rsid w:val="00D76A9A"/>
    <w:rsid w:val="00D77C41"/>
    <w:rsid w:val="00D8473B"/>
    <w:rsid w:val="00D84BD5"/>
    <w:rsid w:val="00D87A37"/>
    <w:rsid w:val="00D90CE5"/>
    <w:rsid w:val="00D956CE"/>
    <w:rsid w:val="00D97C1A"/>
    <w:rsid w:val="00D97E97"/>
    <w:rsid w:val="00DA0524"/>
    <w:rsid w:val="00DA3184"/>
    <w:rsid w:val="00DA56AE"/>
    <w:rsid w:val="00DB4101"/>
    <w:rsid w:val="00DC7063"/>
    <w:rsid w:val="00DD0B2D"/>
    <w:rsid w:val="00DD24B3"/>
    <w:rsid w:val="00DE113B"/>
    <w:rsid w:val="00DE1867"/>
    <w:rsid w:val="00DE74D6"/>
    <w:rsid w:val="00DF2DDC"/>
    <w:rsid w:val="00DF36D4"/>
    <w:rsid w:val="00DF39B6"/>
    <w:rsid w:val="00DF5FEF"/>
    <w:rsid w:val="00DF7178"/>
    <w:rsid w:val="00DF7E83"/>
    <w:rsid w:val="00E05113"/>
    <w:rsid w:val="00E06C59"/>
    <w:rsid w:val="00E202E6"/>
    <w:rsid w:val="00E20D7C"/>
    <w:rsid w:val="00E22C2E"/>
    <w:rsid w:val="00E3046E"/>
    <w:rsid w:val="00E30937"/>
    <w:rsid w:val="00E31030"/>
    <w:rsid w:val="00E33578"/>
    <w:rsid w:val="00E3520E"/>
    <w:rsid w:val="00E3642C"/>
    <w:rsid w:val="00E3783B"/>
    <w:rsid w:val="00E405A7"/>
    <w:rsid w:val="00E423A2"/>
    <w:rsid w:val="00E42680"/>
    <w:rsid w:val="00E46D20"/>
    <w:rsid w:val="00E47390"/>
    <w:rsid w:val="00E533D8"/>
    <w:rsid w:val="00E55925"/>
    <w:rsid w:val="00E5696C"/>
    <w:rsid w:val="00E573D0"/>
    <w:rsid w:val="00E614BF"/>
    <w:rsid w:val="00E61509"/>
    <w:rsid w:val="00E64869"/>
    <w:rsid w:val="00E64E8B"/>
    <w:rsid w:val="00E667E6"/>
    <w:rsid w:val="00E669C5"/>
    <w:rsid w:val="00E66EDA"/>
    <w:rsid w:val="00E704FF"/>
    <w:rsid w:val="00E707D0"/>
    <w:rsid w:val="00E71CC0"/>
    <w:rsid w:val="00E71CD4"/>
    <w:rsid w:val="00E71DA8"/>
    <w:rsid w:val="00E72B57"/>
    <w:rsid w:val="00E72BAF"/>
    <w:rsid w:val="00E76398"/>
    <w:rsid w:val="00E814B4"/>
    <w:rsid w:val="00E819D5"/>
    <w:rsid w:val="00E83B84"/>
    <w:rsid w:val="00E8634D"/>
    <w:rsid w:val="00E91B6D"/>
    <w:rsid w:val="00E91CCF"/>
    <w:rsid w:val="00E933D6"/>
    <w:rsid w:val="00E948A6"/>
    <w:rsid w:val="00EA093D"/>
    <w:rsid w:val="00EA1431"/>
    <w:rsid w:val="00EA174B"/>
    <w:rsid w:val="00EA3CBF"/>
    <w:rsid w:val="00EA415F"/>
    <w:rsid w:val="00EA5394"/>
    <w:rsid w:val="00EA55EA"/>
    <w:rsid w:val="00EA5A37"/>
    <w:rsid w:val="00EA7CEB"/>
    <w:rsid w:val="00EB0057"/>
    <w:rsid w:val="00EB030E"/>
    <w:rsid w:val="00EB4AF5"/>
    <w:rsid w:val="00EB7C41"/>
    <w:rsid w:val="00EC3AC3"/>
    <w:rsid w:val="00EC40D8"/>
    <w:rsid w:val="00EC5125"/>
    <w:rsid w:val="00EC6B62"/>
    <w:rsid w:val="00ED0691"/>
    <w:rsid w:val="00ED0ACA"/>
    <w:rsid w:val="00ED19E2"/>
    <w:rsid w:val="00ED1D43"/>
    <w:rsid w:val="00ED2BC2"/>
    <w:rsid w:val="00ED513D"/>
    <w:rsid w:val="00EE1848"/>
    <w:rsid w:val="00EE1E02"/>
    <w:rsid w:val="00EE216E"/>
    <w:rsid w:val="00EE3F53"/>
    <w:rsid w:val="00EE6D52"/>
    <w:rsid w:val="00EE7AA0"/>
    <w:rsid w:val="00EF4713"/>
    <w:rsid w:val="00EF4FDE"/>
    <w:rsid w:val="00EF6222"/>
    <w:rsid w:val="00EF69E1"/>
    <w:rsid w:val="00F00F6D"/>
    <w:rsid w:val="00F066CD"/>
    <w:rsid w:val="00F07D5C"/>
    <w:rsid w:val="00F111F2"/>
    <w:rsid w:val="00F13431"/>
    <w:rsid w:val="00F13CCA"/>
    <w:rsid w:val="00F15166"/>
    <w:rsid w:val="00F1520B"/>
    <w:rsid w:val="00F17F40"/>
    <w:rsid w:val="00F20B2A"/>
    <w:rsid w:val="00F20BAE"/>
    <w:rsid w:val="00F22B19"/>
    <w:rsid w:val="00F22E94"/>
    <w:rsid w:val="00F2663C"/>
    <w:rsid w:val="00F270CD"/>
    <w:rsid w:val="00F30D7B"/>
    <w:rsid w:val="00F34EE4"/>
    <w:rsid w:val="00F40BF2"/>
    <w:rsid w:val="00F41597"/>
    <w:rsid w:val="00F417E2"/>
    <w:rsid w:val="00F503C3"/>
    <w:rsid w:val="00F55897"/>
    <w:rsid w:val="00F5692C"/>
    <w:rsid w:val="00F61505"/>
    <w:rsid w:val="00F653B6"/>
    <w:rsid w:val="00F72C1A"/>
    <w:rsid w:val="00F73485"/>
    <w:rsid w:val="00F77D7A"/>
    <w:rsid w:val="00F81E6F"/>
    <w:rsid w:val="00F836DD"/>
    <w:rsid w:val="00F83997"/>
    <w:rsid w:val="00F84A27"/>
    <w:rsid w:val="00F9199C"/>
    <w:rsid w:val="00F91ABA"/>
    <w:rsid w:val="00F91D31"/>
    <w:rsid w:val="00F930F2"/>
    <w:rsid w:val="00F93174"/>
    <w:rsid w:val="00F94022"/>
    <w:rsid w:val="00F97111"/>
    <w:rsid w:val="00FA19C7"/>
    <w:rsid w:val="00FA386B"/>
    <w:rsid w:val="00FA3A60"/>
    <w:rsid w:val="00FA4F62"/>
    <w:rsid w:val="00FB0BD2"/>
    <w:rsid w:val="00FB12E8"/>
    <w:rsid w:val="00FB375B"/>
    <w:rsid w:val="00FB42BC"/>
    <w:rsid w:val="00FB53CE"/>
    <w:rsid w:val="00FB5BB1"/>
    <w:rsid w:val="00FB7725"/>
    <w:rsid w:val="00FC1166"/>
    <w:rsid w:val="00FC3C98"/>
    <w:rsid w:val="00FC4B42"/>
    <w:rsid w:val="00FC674A"/>
    <w:rsid w:val="00FD31EF"/>
    <w:rsid w:val="00FD340D"/>
    <w:rsid w:val="00FD4EC7"/>
    <w:rsid w:val="00FE09E3"/>
    <w:rsid w:val="00FF0503"/>
    <w:rsid w:val="00FF084F"/>
    <w:rsid w:val="00FF25F5"/>
    <w:rsid w:val="00FF340D"/>
    <w:rsid w:val="00FF5626"/>
    <w:rsid w:val="00FF64F6"/>
    <w:rsid w:val="01378A94"/>
    <w:rsid w:val="03544AF9"/>
    <w:rsid w:val="0393F948"/>
    <w:rsid w:val="0C7E39D4"/>
    <w:rsid w:val="0D5DC260"/>
    <w:rsid w:val="1048B094"/>
    <w:rsid w:val="13579AF9"/>
    <w:rsid w:val="13DD41B2"/>
    <w:rsid w:val="14159056"/>
    <w:rsid w:val="16B7F218"/>
    <w:rsid w:val="16F598ED"/>
    <w:rsid w:val="174D3118"/>
    <w:rsid w:val="174F808E"/>
    <w:rsid w:val="17CD0950"/>
    <w:rsid w:val="196379ED"/>
    <w:rsid w:val="1BC86D9F"/>
    <w:rsid w:val="1D3B9364"/>
    <w:rsid w:val="228234BD"/>
    <w:rsid w:val="24DEA371"/>
    <w:rsid w:val="2655B9DF"/>
    <w:rsid w:val="2948D748"/>
    <w:rsid w:val="294A4350"/>
    <w:rsid w:val="29F15F7C"/>
    <w:rsid w:val="2BD574F3"/>
    <w:rsid w:val="2EC7ECF0"/>
    <w:rsid w:val="2F92C0AE"/>
    <w:rsid w:val="32BEEF53"/>
    <w:rsid w:val="35475F56"/>
    <w:rsid w:val="3636DA01"/>
    <w:rsid w:val="3BB30E11"/>
    <w:rsid w:val="3EFBD72E"/>
    <w:rsid w:val="3F5133A7"/>
    <w:rsid w:val="4092FF9D"/>
    <w:rsid w:val="4129DC0F"/>
    <w:rsid w:val="45D618A9"/>
    <w:rsid w:val="46FCC536"/>
    <w:rsid w:val="48E9EB2C"/>
    <w:rsid w:val="48EC9D06"/>
    <w:rsid w:val="493250C8"/>
    <w:rsid w:val="4B8AB751"/>
    <w:rsid w:val="4D47294C"/>
    <w:rsid w:val="4D6B6FFA"/>
    <w:rsid w:val="4E3958A8"/>
    <w:rsid w:val="521A9A6F"/>
    <w:rsid w:val="59220F50"/>
    <w:rsid w:val="5ADF44AF"/>
    <w:rsid w:val="5C450787"/>
    <w:rsid w:val="5EA189F0"/>
    <w:rsid w:val="5EE5B791"/>
    <w:rsid w:val="61F8AD72"/>
    <w:rsid w:val="6329B1D1"/>
    <w:rsid w:val="64A72930"/>
    <w:rsid w:val="64F41D00"/>
    <w:rsid w:val="65200E0D"/>
    <w:rsid w:val="65630822"/>
    <w:rsid w:val="65E717CC"/>
    <w:rsid w:val="689644AD"/>
    <w:rsid w:val="689D4D69"/>
    <w:rsid w:val="68FC58A1"/>
    <w:rsid w:val="6993C2B0"/>
    <w:rsid w:val="6B4C7A4A"/>
    <w:rsid w:val="6CCB6372"/>
    <w:rsid w:val="70030434"/>
    <w:rsid w:val="70B16A96"/>
    <w:rsid w:val="727181A5"/>
    <w:rsid w:val="73F34D43"/>
    <w:rsid w:val="76591D5B"/>
    <w:rsid w:val="7C495D7C"/>
    <w:rsid w:val="7DF618D8"/>
    <w:rsid w:val="7EF30837"/>
    <w:rsid w:val="7F4BC20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E7824E5"/>
  <w15:chartTrackingRefBased/>
  <w15:docId w15:val="{EF5D5DF6-24D2-466C-BF90-57D163CC867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Calibri" w:hAnsi="Calibri" w:eastAsia="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rsid w:val="00EC6B62"/>
    <w:pPr>
      <w:keepNext/>
      <w:keepLines/>
      <w:spacing w:before="240" w:after="0"/>
      <w:outlineLvl w:val="0"/>
    </w:pPr>
    <w:rPr>
      <w:rFonts w:ascii="Calibri Light" w:hAnsi="Calibri Light" w:eastAsia="Times New Roman"/>
      <w:color w:val="2F5496"/>
      <w:sz w:val="32"/>
      <w:szCs w:val="32"/>
      <w:lang w:eastAsia="es-CR"/>
    </w:rPr>
  </w:style>
  <w:style w:type="paragraph" w:styleId="Ttulo2">
    <w:name w:val="heading 2"/>
    <w:basedOn w:val="Normal"/>
    <w:next w:val="Normal"/>
    <w:link w:val="Ttulo2Car"/>
    <w:uiPriority w:val="9"/>
    <w:unhideWhenUsed/>
    <w:qFormat/>
    <w:rsid w:val="00EA1431"/>
    <w:pPr>
      <w:keepNext/>
      <w:keepLines/>
      <w:spacing w:before="40" w:after="0"/>
      <w:outlineLvl w:val="1"/>
    </w:pPr>
    <w:rPr>
      <w:rFonts w:ascii="Calibri Light" w:hAnsi="Calibri Light" w:eastAsia="Times New Roman"/>
      <w:color w:val="2F5496"/>
      <w:sz w:val="26"/>
      <w:szCs w:val="2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CD72BF"/>
    <w:pPr>
      <w:spacing w:after="0" w:line="240" w:lineRule="auto"/>
    </w:pPr>
    <w:rPr>
      <w:rFonts w:ascii="Tahoma" w:hAnsi="Tahoma" w:cs="Tahoma"/>
      <w:sz w:val="16"/>
      <w:szCs w:val="16"/>
    </w:rPr>
  </w:style>
  <w:style w:type="character" w:styleId="TextodegloboCar" w:customStyle="1">
    <w:name w:val="Texto de globo Car"/>
    <w:link w:val="Textodeglobo"/>
    <w:uiPriority w:val="99"/>
    <w:semiHidden/>
    <w:rsid w:val="00CD72BF"/>
    <w:rPr>
      <w:rFonts w:ascii="Tahoma" w:hAnsi="Tahoma" w:cs="Tahoma"/>
      <w:sz w:val="16"/>
      <w:szCs w:val="16"/>
    </w:rPr>
  </w:style>
  <w:style w:type="paragraph" w:styleId="Prrafodelista">
    <w:name w:val="List Paragraph"/>
    <w:basedOn w:val="Normal"/>
    <w:uiPriority w:val="34"/>
    <w:qFormat/>
    <w:rsid w:val="00425285"/>
    <w:pPr>
      <w:ind w:left="720"/>
      <w:contextualSpacing/>
    </w:pPr>
  </w:style>
  <w:style w:type="character" w:styleId="Hipervnculo">
    <w:name w:val="Hyperlink"/>
    <w:uiPriority w:val="99"/>
    <w:unhideWhenUsed/>
    <w:rsid w:val="00C80886"/>
    <w:rPr>
      <w:color w:val="0563C1"/>
      <w:u w:val="single"/>
    </w:rPr>
  </w:style>
  <w:style w:type="character" w:styleId="Mencinsinresolver1" w:customStyle="1">
    <w:name w:val="Mención sin resolver1"/>
    <w:uiPriority w:val="99"/>
    <w:semiHidden/>
    <w:unhideWhenUsed/>
    <w:rsid w:val="00C80886"/>
    <w:rPr>
      <w:color w:val="605E5C"/>
      <w:shd w:val="clear" w:color="auto" w:fill="E1DFDD"/>
    </w:rPr>
  </w:style>
  <w:style w:type="character" w:styleId="nfasis">
    <w:name w:val="Emphasis"/>
    <w:aliases w:val="AGE Fuente tabla"/>
    <w:uiPriority w:val="20"/>
    <w:qFormat/>
    <w:rsid w:val="00F653B6"/>
  </w:style>
  <w:style w:type="paragraph" w:styleId="Subttulo">
    <w:name w:val="Subtitle"/>
    <w:aliases w:val="BAGE Titles Fig-Tab"/>
    <w:basedOn w:val="Normal"/>
    <w:next w:val="Normal"/>
    <w:link w:val="SubttuloCar"/>
    <w:uiPriority w:val="11"/>
    <w:qFormat/>
    <w:rsid w:val="00F653B6"/>
    <w:pPr>
      <w:spacing w:before="240" w:after="120" w:line="360" w:lineRule="auto"/>
      <w:jc w:val="center"/>
    </w:pPr>
    <w:rPr>
      <w:rFonts w:ascii="Renner* Light" w:hAnsi="Renner* Light"/>
      <w:b/>
      <w:color w:val="000000"/>
      <w:sz w:val="24"/>
      <w:szCs w:val="24"/>
      <w:shd w:val="clear" w:color="auto" w:fill="FFFFFF"/>
      <w:lang w:val="es-ES"/>
    </w:rPr>
  </w:style>
  <w:style w:type="character" w:styleId="SubttuloCar" w:customStyle="1">
    <w:name w:val="Subtítulo Car"/>
    <w:aliases w:val="BAGE Titles Fig-Tab Car"/>
    <w:link w:val="Subttulo"/>
    <w:uiPriority w:val="11"/>
    <w:rsid w:val="00F653B6"/>
    <w:rPr>
      <w:rFonts w:ascii="Renner* Light" w:hAnsi="Renner* Light" w:eastAsia="Calibri" w:cs="Times New Roman"/>
      <w:b/>
      <w:color w:val="000000"/>
      <w:sz w:val="24"/>
      <w:szCs w:val="24"/>
      <w:lang w:val="es-ES"/>
    </w:rPr>
  </w:style>
  <w:style w:type="paragraph" w:styleId="Bibliografa">
    <w:name w:val="Bibliography"/>
    <w:basedOn w:val="Normal"/>
    <w:next w:val="Normal"/>
    <w:uiPriority w:val="37"/>
    <w:unhideWhenUsed/>
    <w:rsid w:val="004617D5"/>
    <w:pPr>
      <w:spacing w:after="0" w:line="240" w:lineRule="auto"/>
    </w:pPr>
  </w:style>
  <w:style w:type="paragraph" w:styleId="Affliation" w:customStyle="1">
    <w:name w:val="Affliation"/>
    <w:basedOn w:val="Subttulo"/>
    <w:rsid w:val="00471BA6"/>
    <w:pPr>
      <w:spacing w:before="60" w:after="240" w:line="240" w:lineRule="auto"/>
      <w:outlineLvl w:val="1"/>
    </w:pPr>
    <w:rPr>
      <w:rFonts w:ascii="Times New Roman" w:hAnsi="Times New Roman" w:eastAsia="Times New Roman"/>
      <w:b w:val="0"/>
      <w:color w:val="auto"/>
      <w:sz w:val="20"/>
      <w:szCs w:val="20"/>
      <w:shd w:val="clear" w:color="auto" w:fill="auto"/>
      <w:lang w:val="en-GB"/>
    </w:rPr>
  </w:style>
  <w:style w:type="character" w:styleId="Refdecomentario">
    <w:name w:val="annotation reference"/>
    <w:uiPriority w:val="99"/>
    <w:semiHidden/>
    <w:unhideWhenUsed/>
    <w:rsid w:val="00C62652"/>
    <w:rPr>
      <w:sz w:val="16"/>
      <w:szCs w:val="16"/>
    </w:rPr>
  </w:style>
  <w:style w:type="paragraph" w:styleId="Textocomentario">
    <w:name w:val="annotation text"/>
    <w:basedOn w:val="Normal"/>
    <w:link w:val="TextocomentarioCar"/>
    <w:uiPriority w:val="99"/>
    <w:semiHidden/>
    <w:unhideWhenUsed/>
    <w:rsid w:val="00C62652"/>
    <w:pPr>
      <w:spacing w:line="240" w:lineRule="auto"/>
    </w:pPr>
    <w:rPr>
      <w:sz w:val="20"/>
      <w:szCs w:val="20"/>
    </w:rPr>
  </w:style>
  <w:style w:type="character" w:styleId="TextocomentarioCar" w:customStyle="1">
    <w:name w:val="Texto comentario Car"/>
    <w:link w:val="Textocomentario"/>
    <w:uiPriority w:val="99"/>
    <w:semiHidden/>
    <w:rsid w:val="00C62652"/>
    <w:rPr>
      <w:sz w:val="20"/>
      <w:szCs w:val="20"/>
    </w:rPr>
  </w:style>
  <w:style w:type="paragraph" w:styleId="Asuntodelcomentario">
    <w:name w:val="annotation subject"/>
    <w:basedOn w:val="Textocomentario"/>
    <w:next w:val="Textocomentario"/>
    <w:link w:val="AsuntodelcomentarioCar"/>
    <w:uiPriority w:val="99"/>
    <w:semiHidden/>
    <w:unhideWhenUsed/>
    <w:rsid w:val="00C62652"/>
    <w:rPr>
      <w:b/>
      <w:bCs/>
    </w:rPr>
  </w:style>
  <w:style w:type="character" w:styleId="AsuntodelcomentarioCar" w:customStyle="1">
    <w:name w:val="Asunto del comentario Car"/>
    <w:link w:val="Asuntodelcomentario"/>
    <w:uiPriority w:val="99"/>
    <w:semiHidden/>
    <w:rsid w:val="00C62652"/>
    <w:rPr>
      <w:b/>
      <w:bCs/>
      <w:sz w:val="20"/>
      <w:szCs w:val="20"/>
    </w:rPr>
  </w:style>
  <w:style w:type="table" w:styleId="Tablaconcuadrcula">
    <w:name w:val="Table Grid"/>
    <w:basedOn w:val="Tablanormal"/>
    <w:uiPriority w:val="39"/>
    <w:rsid w:val="0063224C"/>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tulo1Car" w:customStyle="1">
    <w:name w:val="Título 1 Car"/>
    <w:link w:val="Ttulo1"/>
    <w:uiPriority w:val="9"/>
    <w:rsid w:val="00EC6B62"/>
    <w:rPr>
      <w:rFonts w:ascii="Calibri Light" w:hAnsi="Calibri Light" w:eastAsia="Times New Roman" w:cs="Times New Roman"/>
      <w:color w:val="2F5496"/>
      <w:sz w:val="32"/>
      <w:szCs w:val="32"/>
      <w:lang w:eastAsia="es-CR"/>
    </w:rPr>
  </w:style>
  <w:style w:type="paragraph" w:styleId="NormalWeb">
    <w:name w:val="Normal (Web)"/>
    <w:basedOn w:val="Normal"/>
    <w:uiPriority w:val="99"/>
    <w:unhideWhenUsed/>
    <w:rsid w:val="002F2CF4"/>
    <w:pPr>
      <w:spacing w:before="100" w:beforeAutospacing="1" w:after="100" w:afterAutospacing="1" w:line="240" w:lineRule="auto"/>
    </w:pPr>
    <w:rPr>
      <w:rFonts w:ascii="Times New Roman" w:hAnsi="Times New Roman" w:eastAsia="Times New Roman"/>
      <w:sz w:val="24"/>
      <w:szCs w:val="24"/>
      <w:lang w:eastAsia="es-CR"/>
    </w:rPr>
  </w:style>
  <w:style w:type="character" w:styleId="label" w:customStyle="1">
    <w:name w:val="label"/>
    <w:basedOn w:val="Fuentedeprrafopredeter"/>
    <w:rsid w:val="002F2CF4"/>
  </w:style>
  <w:style w:type="character" w:styleId="Ttulo2Car" w:customStyle="1">
    <w:name w:val="Título 2 Car"/>
    <w:link w:val="Ttulo2"/>
    <w:uiPriority w:val="9"/>
    <w:rsid w:val="00EA1431"/>
    <w:rPr>
      <w:rFonts w:ascii="Calibri Light" w:hAnsi="Calibri Light" w:eastAsia="Times New Roman" w:cs="Times New Roman"/>
      <w:color w:val="2F5496"/>
      <w:sz w:val="26"/>
      <w:szCs w:val="26"/>
    </w:rPr>
  </w:style>
  <w:style w:type="paragraph" w:styleId="BAGENumbers" w:customStyle="1">
    <w:name w:val="BAGE Numbers"/>
    <w:basedOn w:val="Normal"/>
    <w:link w:val="BAGENumbersChar"/>
    <w:qFormat/>
    <w:rsid w:val="00767F22"/>
    <w:pPr>
      <w:spacing w:after="120" w:line="360" w:lineRule="auto"/>
      <w:ind w:left="284" w:hanging="284"/>
      <w:jc w:val="both"/>
    </w:pPr>
    <w:rPr>
      <w:rFonts w:ascii="Renner* Light" w:hAnsi="Renner* Light"/>
      <w:color w:val="000000"/>
      <w:sz w:val="24"/>
      <w:szCs w:val="24"/>
      <w:shd w:val="clear" w:color="auto" w:fill="FFFFFF"/>
      <w:lang w:val="es-ES"/>
    </w:rPr>
  </w:style>
  <w:style w:type="character" w:styleId="BAGENumbersChar" w:customStyle="1">
    <w:name w:val="BAGE Numbers Char"/>
    <w:link w:val="BAGENumbers"/>
    <w:rsid w:val="00767F22"/>
    <w:rPr>
      <w:rFonts w:ascii="Renner* Light" w:hAnsi="Renner* Light" w:eastAsia="Calibri" w:cs="Times New Roman"/>
      <w:color w:val="000000"/>
      <w:sz w:val="24"/>
      <w:szCs w:val="24"/>
      <w:lang w:val="es-ES"/>
    </w:rPr>
  </w:style>
  <w:style w:type="character" w:styleId="Mencinsinresolver2" w:customStyle="1">
    <w:name w:val="Mención sin resolver2"/>
    <w:uiPriority w:val="99"/>
    <w:semiHidden/>
    <w:unhideWhenUsed/>
    <w:rsid w:val="00A76F0D"/>
    <w:rPr>
      <w:color w:val="605E5C"/>
      <w:shd w:val="clear" w:color="auto" w:fill="E1DFDD"/>
    </w:rPr>
  </w:style>
  <w:style w:type="paragraph" w:styleId="Encabezado">
    <w:name w:val="header"/>
    <w:basedOn w:val="Normal"/>
    <w:link w:val="EncabezadoCar"/>
    <w:uiPriority w:val="99"/>
    <w:unhideWhenUsed/>
    <w:rsid w:val="006361D2"/>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6361D2"/>
  </w:style>
  <w:style w:type="paragraph" w:styleId="Piedepgina">
    <w:name w:val="footer"/>
    <w:basedOn w:val="Normal"/>
    <w:link w:val="PiedepginaCar"/>
    <w:uiPriority w:val="99"/>
    <w:unhideWhenUsed/>
    <w:rsid w:val="006361D2"/>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6361D2"/>
  </w:style>
  <w:style w:type="paragraph" w:styleId="Textonotapie">
    <w:name w:val="footnote text"/>
    <w:basedOn w:val="Normal"/>
    <w:link w:val="TextonotapieCar"/>
    <w:uiPriority w:val="99"/>
    <w:semiHidden/>
    <w:unhideWhenUsed/>
    <w:rsid w:val="006361D2"/>
    <w:pPr>
      <w:spacing w:after="0" w:line="240" w:lineRule="auto"/>
    </w:pPr>
    <w:rPr>
      <w:sz w:val="20"/>
      <w:szCs w:val="20"/>
    </w:rPr>
  </w:style>
  <w:style w:type="character" w:styleId="TextonotapieCar" w:customStyle="1">
    <w:name w:val="Texto nota pie Car"/>
    <w:link w:val="Textonotapie"/>
    <w:uiPriority w:val="99"/>
    <w:semiHidden/>
    <w:rsid w:val="006361D2"/>
    <w:rPr>
      <w:sz w:val="20"/>
      <w:szCs w:val="20"/>
    </w:rPr>
  </w:style>
  <w:style w:type="character" w:styleId="Refdenotaalpie">
    <w:name w:val="footnote reference"/>
    <w:uiPriority w:val="99"/>
    <w:semiHidden/>
    <w:unhideWhenUsed/>
    <w:rsid w:val="006361D2"/>
    <w:rPr>
      <w:vertAlign w:val="superscript"/>
    </w:rPr>
  </w:style>
  <w:style w:type="table" w:styleId="Tablanormal21" w:customStyle="1">
    <w:name w:val="Tabla normal 21"/>
    <w:basedOn w:val="Tablanormal"/>
    <w:uiPriority w:val="42"/>
    <w:rsid w:val="00E669C5"/>
    <w:tblPr>
      <w:tblStyleRowBandSize w:val="1"/>
      <w:tblStyleColBandSize w:val="1"/>
      <w:tblBorders>
        <w:top w:val="single" w:color="7F7F7F" w:sz="4" w:space="0"/>
        <w:bottom w:val="single" w:color="7F7F7F" w:sz="4" w:space="0"/>
      </w:tblBorders>
    </w:tblPr>
    <w:tblStylePr w:type="firstRow">
      <w:rPr>
        <w:b/>
        <w:bCs/>
      </w:rPr>
      <w:tblPr/>
      <w:tcPr>
        <w:tcBorders>
          <w:bottom w:val="single" w:color="7F7F7F" w:sz="4" w:space="0"/>
        </w:tcBorders>
      </w:tcPr>
    </w:tblStylePr>
    <w:tblStylePr w:type="lastRow">
      <w:rPr>
        <w:b/>
        <w:bCs/>
      </w:rPr>
      <w:tblPr/>
      <w:tcPr>
        <w:tcBorders>
          <w:top w:val="single" w:color="7F7F7F" w:sz="4" w:space="0"/>
        </w:tcBorders>
      </w:tcPr>
    </w:tblStylePr>
    <w:tblStylePr w:type="firstCol">
      <w:rPr>
        <w:b/>
        <w:bCs/>
      </w:rPr>
    </w:tblStylePr>
    <w:tblStylePr w:type="lastCol">
      <w:rPr>
        <w:b/>
        <w:bCs/>
      </w:rPr>
    </w:tblStylePr>
    <w:tblStylePr w:type="band1Vert">
      <w:tblPr/>
      <w:tcPr>
        <w:tcBorders>
          <w:left w:val="single" w:color="7F7F7F" w:sz="4" w:space="0"/>
          <w:right w:val="single" w:color="7F7F7F" w:sz="4" w:space="0"/>
        </w:tcBorders>
      </w:tcPr>
    </w:tblStylePr>
    <w:tblStylePr w:type="band2Vert">
      <w:tblPr/>
      <w:tcPr>
        <w:tcBorders>
          <w:left w:val="single" w:color="7F7F7F" w:sz="4" w:space="0"/>
          <w:right w:val="single" w:color="7F7F7F" w:sz="4" w:space="0"/>
        </w:tcBorders>
      </w:tcPr>
    </w:tblStylePr>
    <w:tblStylePr w:type="band1Horz">
      <w:tblPr/>
      <w:tcPr>
        <w:tcBorders>
          <w:top w:val="single" w:color="7F7F7F" w:sz="4" w:space="0"/>
          <w:bottom w:val="single" w:color="7F7F7F" w:sz="4" w:space="0"/>
        </w:tcBorders>
      </w:tcPr>
    </w:tblStylePr>
  </w:style>
  <w:style w:type="character" w:styleId="Textoennegrita">
    <w:name w:val="Strong"/>
    <w:uiPriority w:val="22"/>
    <w:qFormat/>
    <w:rsid w:val="009911AF"/>
    <w:rPr>
      <w:b/>
      <w:bCs/>
    </w:rPr>
  </w:style>
  <w:style w:type="character" w:styleId="text" w:customStyle="1">
    <w:name w:val="text"/>
    <w:rsid w:val="00B86B7A"/>
  </w:style>
  <w:style w:type="character" w:styleId="Mencinsinresolver">
    <w:name w:val="Unresolved Mention"/>
    <w:basedOn w:val="Fuentedeprrafopredeter"/>
    <w:uiPriority w:val="99"/>
    <w:semiHidden/>
    <w:unhideWhenUsed/>
    <w:rsid w:val="00D328A1"/>
    <w:rPr>
      <w:color w:val="605E5C"/>
      <w:shd w:val="clear" w:color="auto" w:fill="E1DFDD"/>
    </w:rPr>
  </w:style>
  <w:style w:type="character" w:styleId="Hipervnculovisitado">
    <w:name w:val="FollowedHyperlink"/>
    <w:basedOn w:val="Fuentedeprrafopredeter"/>
    <w:uiPriority w:val="99"/>
    <w:semiHidden/>
    <w:unhideWhenUsed/>
    <w:rsid w:val="009E3A1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19119">
      <w:bodyDiv w:val="1"/>
      <w:marLeft w:val="0"/>
      <w:marRight w:val="0"/>
      <w:marTop w:val="0"/>
      <w:marBottom w:val="0"/>
      <w:divBdr>
        <w:top w:val="none" w:sz="0" w:space="0" w:color="auto"/>
        <w:left w:val="none" w:sz="0" w:space="0" w:color="auto"/>
        <w:bottom w:val="none" w:sz="0" w:space="0" w:color="auto"/>
        <w:right w:val="none" w:sz="0" w:space="0" w:color="auto"/>
      </w:divBdr>
    </w:div>
    <w:div w:id="28383632">
      <w:bodyDiv w:val="1"/>
      <w:marLeft w:val="0"/>
      <w:marRight w:val="0"/>
      <w:marTop w:val="0"/>
      <w:marBottom w:val="0"/>
      <w:divBdr>
        <w:top w:val="none" w:sz="0" w:space="0" w:color="auto"/>
        <w:left w:val="none" w:sz="0" w:space="0" w:color="auto"/>
        <w:bottom w:val="none" w:sz="0" w:space="0" w:color="auto"/>
        <w:right w:val="none" w:sz="0" w:space="0" w:color="auto"/>
      </w:divBdr>
      <w:divsChild>
        <w:div w:id="1625233620">
          <w:marLeft w:val="480"/>
          <w:marRight w:val="0"/>
          <w:marTop w:val="0"/>
          <w:marBottom w:val="0"/>
          <w:divBdr>
            <w:top w:val="none" w:sz="0" w:space="0" w:color="auto"/>
            <w:left w:val="none" w:sz="0" w:space="0" w:color="auto"/>
            <w:bottom w:val="none" w:sz="0" w:space="0" w:color="auto"/>
            <w:right w:val="none" w:sz="0" w:space="0" w:color="auto"/>
          </w:divBdr>
          <w:divsChild>
            <w:div w:id="211112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9709">
      <w:bodyDiv w:val="1"/>
      <w:marLeft w:val="0"/>
      <w:marRight w:val="0"/>
      <w:marTop w:val="0"/>
      <w:marBottom w:val="0"/>
      <w:divBdr>
        <w:top w:val="none" w:sz="0" w:space="0" w:color="auto"/>
        <w:left w:val="none" w:sz="0" w:space="0" w:color="auto"/>
        <w:bottom w:val="none" w:sz="0" w:space="0" w:color="auto"/>
        <w:right w:val="none" w:sz="0" w:space="0" w:color="auto"/>
      </w:divBdr>
    </w:div>
    <w:div w:id="54664729">
      <w:bodyDiv w:val="1"/>
      <w:marLeft w:val="0"/>
      <w:marRight w:val="0"/>
      <w:marTop w:val="0"/>
      <w:marBottom w:val="0"/>
      <w:divBdr>
        <w:top w:val="none" w:sz="0" w:space="0" w:color="auto"/>
        <w:left w:val="none" w:sz="0" w:space="0" w:color="auto"/>
        <w:bottom w:val="none" w:sz="0" w:space="0" w:color="auto"/>
        <w:right w:val="none" w:sz="0" w:space="0" w:color="auto"/>
      </w:divBdr>
    </w:div>
    <w:div w:id="96948562">
      <w:bodyDiv w:val="1"/>
      <w:marLeft w:val="0"/>
      <w:marRight w:val="0"/>
      <w:marTop w:val="0"/>
      <w:marBottom w:val="0"/>
      <w:divBdr>
        <w:top w:val="none" w:sz="0" w:space="0" w:color="auto"/>
        <w:left w:val="none" w:sz="0" w:space="0" w:color="auto"/>
        <w:bottom w:val="none" w:sz="0" w:space="0" w:color="auto"/>
        <w:right w:val="none" w:sz="0" w:space="0" w:color="auto"/>
      </w:divBdr>
    </w:div>
    <w:div w:id="119689730">
      <w:bodyDiv w:val="1"/>
      <w:marLeft w:val="0"/>
      <w:marRight w:val="0"/>
      <w:marTop w:val="0"/>
      <w:marBottom w:val="0"/>
      <w:divBdr>
        <w:top w:val="none" w:sz="0" w:space="0" w:color="auto"/>
        <w:left w:val="none" w:sz="0" w:space="0" w:color="auto"/>
        <w:bottom w:val="none" w:sz="0" w:space="0" w:color="auto"/>
        <w:right w:val="none" w:sz="0" w:space="0" w:color="auto"/>
      </w:divBdr>
      <w:divsChild>
        <w:div w:id="1811285720">
          <w:marLeft w:val="480"/>
          <w:marRight w:val="0"/>
          <w:marTop w:val="0"/>
          <w:marBottom w:val="0"/>
          <w:divBdr>
            <w:top w:val="none" w:sz="0" w:space="0" w:color="auto"/>
            <w:left w:val="none" w:sz="0" w:space="0" w:color="auto"/>
            <w:bottom w:val="none" w:sz="0" w:space="0" w:color="auto"/>
            <w:right w:val="none" w:sz="0" w:space="0" w:color="auto"/>
          </w:divBdr>
          <w:divsChild>
            <w:div w:id="72517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44126">
      <w:bodyDiv w:val="1"/>
      <w:marLeft w:val="0"/>
      <w:marRight w:val="0"/>
      <w:marTop w:val="0"/>
      <w:marBottom w:val="0"/>
      <w:divBdr>
        <w:top w:val="none" w:sz="0" w:space="0" w:color="auto"/>
        <w:left w:val="none" w:sz="0" w:space="0" w:color="auto"/>
        <w:bottom w:val="none" w:sz="0" w:space="0" w:color="auto"/>
        <w:right w:val="none" w:sz="0" w:space="0" w:color="auto"/>
      </w:divBdr>
      <w:divsChild>
        <w:div w:id="371854857">
          <w:marLeft w:val="480"/>
          <w:marRight w:val="0"/>
          <w:marTop w:val="0"/>
          <w:marBottom w:val="0"/>
          <w:divBdr>
            <w:top w:val="none" w:sz="0" w:space="0" w:color="auto"/>
            <w:left w:val="none" w:sz="0" w:space="0" w:color="auto"/>
            <w:bottom w:val="none" w:sz="0" w:space="0" w:color="auto"/>
            <w:right w:val="none" w:sz="0" w:space="0" w:color="auto"/>
          </w:divBdr>
          <w:divsChild>
            <w:div w:id="25436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26355">
      <w:bodyDiv w:val="1"/>
      <w:marLeft w:val="0"/>
      <w:marRight w:val="0"/>
      <w:marTop w:val="0"/>
      <w:marBottom w:val="0"/>
      <w:divBdr>
        <w:top w:val="none" w:sz="0" w:space="0" w:color="auto"/>
        <w:left w:val="none" w:sz="0" w:space="0" w:color="auto"/>
        <w:bottom w:val="none" w:sz="0" w:space="0" w:color="auto"/>
        <w:right w:val="none" w:sz="0" w:space="0" w:color="auto"/>
      </w:divBdr>
    </w:div>
    <w:div w:id="242882453">
      <w:bodyDiv w:val="1"/>
      <w:marLeft w:val="0"/>
      <w:marRight w:val="0"/>
      <w:marTop w:val="0"/>
      <w:marBottom w:val="0"/>
      <w:divBdr>
        <w:top w:val="none" w:sz="0" w:space="0" w:color="auto"/>
        <w:left w:val="none" w:sz="0" w:space="0" w:color="auto"/>
        <w:bottom w:val="none" w:sz="0" w:space="0" w:color="auto"/>
        <w:right w:val="none" w:sz="0" w:space="0" w:color="auto"/>
      </w:divBdr>
    </w:div>
    <w:div w:id="255864387">
      <w:bodyDiv w:val="1"/>
      <w:marLeft w:val="0"/>
      <w:marRight w:val="0"/>
      <w:marTop w:val="0"/>
      <w:marBottom w:val="0"/>
      <w:divBdr>
        <w:top w:val="none" w:sz="0" w:space="0" w:color="auto"/>
        <w:left w:val="none" w:sz="0" w:space="0" w:color="auto"/>
        <w:bottom w:val="none" w:sz="0" w:space="0" w:color="auto"/>
        <w:right w:val="none" w:sz="0" w:space="0" w:color="auto"/>
      </w:divBdr>
      <w:divsChild>
        <w:div w:id="1727951106">
          <w:marLeft w:val="480"/>
          <w:marRight w:val="0"/>
          <w:marTop w:val="0"/>
          <w:marBottom w:val="0"/>
          <w:divBdr>
            <w:top w:val="none" w:sz="0" w:space="0" w:color="auto"/>
            <w:left w:val="none" w:sz="0" w:space="0" w:color="auto"/>
            <w:bottom w:val="none" w:sz="0" w:space="0" w:color="auto"/>
            <w:right w:val="none" w:sz="0" w:space="0" w:color="auto"/>
          </w:divBdr>
          <w:divsChild>
            <w:div w:id="90186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114526">
      <w:bodyDiv w:val="1"/>
      <w:marLeft w:val="0"/>
      <w:marRight w:val="0"/>
      <w:marTop w:val="0"/>
      <w:marBottom w:val="0"/>
      <w:divBdr>
        <w:top w:val="none" w:sz="0" w:space="0" w:color="auto"/>
        <w:left w:val="none" w:sz="0" w:space="0" w:color="auto"/>
        <w:bottom w:val="none" w:sz="0" w:space="0" w:color="auto"/>
        <w:right w:val="none" w:sz="0" w:space="0" w:color="auto"/>
      </w:divBdr>
      <w:divsChild>
        <w:div w:id="1687825011">
          <w:marLeft w:val="480"/>
          <w:marRight w:val="0"/>
          <w:marTop w:val="0"/>
          <w:marBottom w:val="0"/>
          <w:divBdr>
            <w:top w:val="none" w:sz="0" w:space="0" w:color="auto"/>
            <w:left w:val="none" w:sz="0" w:space="0" w:color="auto"/>
            <w:bottom w:val="none" w:sz="0" w:space="0" w:color="auto"/>
            <w:right w:val="none" w:sz="0" w:space="0" w:color="auto"/>
          </w:divBdr>
          <w:divsChild>
            <w:div w:id="72155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979558">
      <w:bodyDiv w:val="1"/>
      <w:marLeft w:val="0"/>
      <w:marRight w:val="0"/>
      <w:marTop w:val="0"/>
      <w:marBottom w:val="0"/>
      <w:divBdr>
        <w:top w:val="none" w:sz="0" w:space="0" w:color="auto"/>
        <w:left w:val="none" w:sz="0" w:space="0" w:color="auto"/>
        <w:bottom w:val="none" w:sz="0" w:space="0" w:color="auto"/>
        <w:right w:val="none" w:sz="0" w:space="0" w:color="auto"/>
      </w:divBdr>
      <w:divsChild>
        <w:div w:id="1283882924">
          <w:marLeft w:val="480"/>
          <w:marRight w:val="0"/>
          <w:marTop w:val="0"/>
          <w:marBottom w:val="0"/>
          <w:divBdr>
            <w:top w:val="none" w:sz="0" w:space="0" w:color="auto"/>
            <w:left w:val="none" w:sz="0" w:space="0" w:color="auto"/>
            <w:bottom w:val="none" w:sz="0" w:space="0" w:color="auto"/>
            <w:right w:val="none" w:sz="0" w:space="0" w:color="auto"/>
          </w:divBdr>
          <w:divsChild>
            <w:div w:id="133229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656141">
      <w:bodyDiv w:val="1"/>
      <w:marLeft w:val="0"/>
      <w:marRight w:val="0"/>
      <w:marTop w:val="0"/>
      <w:marBottom w:val="0"/>
      <w:divBdr>
        <w:top w:val="none" w:sz="0" w:space="0" w:color="auto"/>
        <w:left w:val="none" w:sz="0" w:space="0" w:color="auto"/>
        <w:bottom w:val="none" w:sz="0" w:space="0" w:color="auto"/>
        <w:right w:val="none" w:sz="0" w:space="0" w:color="auto"/>
      </w:divBdr>
    </w:div>
    <w:div w:id="322004789">
      <w:bodyDiv w:val="1"/>
      <w:marLeft w:val="0"/>
      <w:marRight w:val="0"/>
      <w:marTop w:val="0"/>
      <w:marBottom w:val="0"/>
      <w:divBdr>
        <w:top w:val="none" w:sz="0" w:space="0" w:color="auto"/>
        <w:left w:val="none" w:sz="0" w:space="0" w:color="auto"/>
        <w:bottom w:val="none" w:sz="0" w:space="0" w:color="auto"/>
        <w:right w:val="none" w:sz="0" w:space="0" w:color="auto"/>
      </w:divBdr>
      <w:divsChild>
        <w:div w:id="1134524031">
          <w:marLeft w:val="480"/>
          <w:marRight w:val="0"/>
          <w:marTop w:val="0"/>
          <w:marBottom w:val="0"/>
          <w:divBdr>
            <w:top w:val="none" w:sz="0" w:space="0" w:color="auto"/>
            <w:left w:val="none" w:sz="0" w:space="0" w:color="auto"/>
            <w:bottom w:val="none" w:sz="0" w:space="0" w:color="auto"/>
            <w:right w:val="none" w:sz="0" w:space="0" w:color="auto"/>
          </w:divBdr>
          <w:divsChild>
            <w:div w:id="101981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133163">
      <w:bodyDiv w:val="1"/>
      <w:marLeft w:val="0"/>
      <w:marRight w:val="0"/>
      <w:marTop w:val="0"/>
      <w:marBottom w:val="0"/>
      <w:divBdr>
        <w:top w:val="none" w:sz="0" w:space="0" w:color="auto"/>
        <w:left w:val="none" w:sz="0" w:space="0" w:color="auto"/>
        <w:bottom w:val="none" w:sz="0" w:space="0" w:color="auto"/>
        <w:right w:val="none" w:sz="0" w:space="0" w:color="auto"/>
      </w:divBdr>
    </w:div>
    <w:div w:id="338504098">
      <w:bodyDiv w:val="1"/>
      <w:marLeft w:val="0"/>
      <w:marRight w:val="0"/>
      <w:marTop w:val="0"/>
      <w:marBottom w:val="0"/>
      <w:divBdr>
        <w:top w:val="none" w:sz="0" w:space="0" w:color="auto"/>
        <w:left w:val="none" w:sz="0" w:space="0" w:color="auto"/>
        <w:bottom w:val="none" w:sz="0" w:space="0" w:color="auto"/>
        <w:right w:val="none" w:sz="0" w:space="0" w:color="auto"/>
      </w:divBdr>
    </w:div>
    <w:div w:id="369231345">
      <w:bodyDiv w:val="1"/>
      <w:marLeft w:val="0"/>
      <w:marRight w:val="0"/>
      <w:marTop w:val="0"/>
      <w:marBottom w:val="0"/>
      <w:divBdr>
        <w:top w:val="none" w:sz="0" w:space="0" w:color="auto"/>
        <w:left w:val="none" w:sz="0" w:space="0" w:color="auto"/>
        <w:bottom w:val="none" w:sz="0" w:space="0" w:color="auto"/>
        <w:right w:val="none" w:sz="0" w:space="0" w:color="auto"/>
      </w:divBdr>
    </w:div>
    <w:div w:id="387918338">
      <w:bodyDiv w:val="1"/>
      <w:marLeft w:val="0"/>
      <w:marRight w:val="0"/>
      <w:marTop w:val="0"/>
      <w:marBottom w:val="0"/>
      <w:divBdr>
        <w:top w:val="none" w:sz="0" w:space="0" w:color="auto"/>
        <w:left w:val="none" w:sz="0" w:space="0" w:color="auto"/>
        <w:bottom w:val="none" w:sz="0" w:space="0" w:color="auto"/>
        <w:right w:val="none" w:sz="0" w:space="0" w:color="auto"/>
      </w:divBdr>
    </w:div>
    <w:div w:id="421996178">
      <w:bodyDiv w:val="1"/>
      <w:marLeft w:val="0"/>
      <w:marRight w:val="0"/>
      <w:marTop w:val="0"/>
      <w:marBottom w:val="0"/>
      <w:divBdr>
        <w:top w:val="none" w:sz="0" w:space="0" w:color="auto"/>
        <w:left w:val="none" w:sz="0" w:space="0" w:color="auto"/>
        <w:bottom w:val="none" w:sz="0" w:space="0" w:color="auto"/>
        <w:right w:val="none" w:sz="0" w:space="0" w:color="auto"/>
      </w:divBdr>
      <w:divsChild>
        <w:div w:id="61567538">
          <w:marLeft w:val="480"/>
          <w:marRight w:val="0"/>
          <w:marTop w:val="0"/>
          <w:marBottom w:val="0"/>
          <w:divBdr>
            <w:top w:val="none" w:sz="0" w:space="0" w:color="auto"/>
            <w:left w:val="none" w:sz="0" w:space="0" w:color="auto"/>
            <w:bottom w:val="none" w:sz="0" w:space="0" w:color="auto"/>
            <w:right w:val="none" w:sz="0" w:space="0" w:color="auto"/>
          </w:divBdr>
          <w:divsChild>
            <w:div w:id="148504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570885">
      <w:bodyDiv w:val="1"/>
      <w:marLeft w:val="0"/>
      <w:marRight w:val="0"/>
      <w:marTop w:val="0"/>
      <w:marBottom w:val="0"/>
      <w:divBdr>
        <w:top w:val="none" w:sz="0" w:space="0" w:color="auto"/>
        <w:left w:val="none" w:sz="0" w:space="0" w:color="auto"/>
        <w:bottom w:val="none" w:sz="0" w:space="0" w:color="auto"/>
        <w:right w:val="none" w:sz="0" w:space="0" w:color="auto"/>
      </w:divBdr>
      <w:divsChild>
        <w:div w:id="1798990716">
          <w:marLeft w:val="480"/>
          <w:marRight w:val="0"/>
          <w:marTop w:val="0"/>
          <w:marBottom w:val="0"/>
          <w:divBdr>
            <w:top w:val="none" w:sz="0" w:space="0" w:color="auto"/>
            <w:left w:val="none" w:sz="0" w:space="0" w:color="auto"/>
            <w:bottom w:val="none" w:sz="0" w:space="0" w:color="auto"/>
            <w:right w:val="none" w:sz="0" w:space="0" w:color="auto"/>
          </w:divBdr>
          <w:divsChild>
            <w:div w:id="1510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938329">
      <w:bodyDiv w:val="1"/>
      <w:marLeft w:val="0"/>
      <w:marRight w:val="0"/>
      <w:marTop w:val="0"/>
      <w:marBottom w:val="0"/>
      <w:divBdr>
        <w:top w:val="none" w:sz="0" w:space="0" w:color="auto"/>
        <w:left w:val="none" w:sz="0" w:space="0" w:color="auto"/>
        <w:bottom w:val="none" w:sz="0" w:space="0" w:color="auto"/>
        <w:right w:val="none" w:sz="0" w:space="0" w:color="auto"/>
      </w:divBdr>
    </w:div>
    <w:div w:id="460925201">
      <w:bodyDiv w:val="1"/>
      <w:marLeft w:val="0"/>
      <w:marRight w:val="0"/>
      <w:marTop w:val="0"/>
      <w:marBottom w:val="0"/>
      <w:divBdr>
        <w:top w:val="none" w:sz="0" w:space="0" w:color="auto"/>
        <w:left w:val="none" w:sz="0" w:space="0" w:color="auto"/>
        <w:bottom w:val="none" w:sz="0" w:space="0" w:color="auto"/>
        <w:right w:val="none" w:sz="0" w:space="0" w:color="auto"/>
      </w:divBdr>
    </w:div>
    <w:div w:id="514463560">
      <w:bodyDiv w:val="1"/>
      <w:marLeft w:val="0"/>
      <w:marRight w:val="0"/>
      <w:marTop w:val="0"/>
      <w:marBottom w:val="0"/>
      <w:divBdr>
        <w:top w:val="none" w:sz="0" w:space="0" w:color="auto"/>
        <w:left w:val="none" w:sz="0" w:space="0" w:color="auto"/>
        <w:bottom w:val="none" w:sz="0" w:space="0" w:color="auto"/>
        <w:right w:val="none" w:sz="0" w:space="0" w:color="auto"/>
      </w:divBdr>
      <w:divsChild>
        <w:div w:id="1720744312">
          <w:marLeft w:val="480"/>
          <w:marRight w:val="0"/>
          <w:marTop w:val="0"/>
          <w:marBottom w:val="0"/>
          <w:divBdr>
            <w:top w:val="none" w:sz="0" w:space="0" w:color="auto"/>
            <w:left w:val="none" w:sz="0" w:space="0" w:color="auto"/>
            <w:bottom w:val="none" w:sz="0" w:space="0" w:color="auto"/>
            <w:right w:val="none" w:sz="0" w:space="0" w:color="auto"/>
          </w:divBdr>
          <w:divsChild>
            <w:div w:id="70853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13653">
      <w:bodyDiv w:val="1"/>
      <w:marLeft w:val="0"/>
      <w:marRight w:val="0"/>
      <w:marTop w:val="0"/>
      <w:marBottom w:val="0"/>
      <w:divBdr>
        <w:top w:val="none" w:sz="0" w:space="0" w:color="auto"/>
        <w:left w:val="none" w:sz="0" w:space="0" w:color="auto"/>
        <w:bottom w:val="none" w:sz="0" w:space="0" w:color="auto"/>
        <w:right w:val="none" w:sz="0" w:space="0" w:color="auto"/>
      </w:divBdr>
    </w:div>
    <w:div w:id="527908686">
      <w:bodyDiv w:val="1"/>
      <w:marLeft w:val="0"/>
      <w:marRight w:val="0"/>
      <w:marTop w:val="0"/>
      <w:marBottom w:val="0"/>
      <w:divBdr>
        <w:top w:val="none" w:sz="0" w:space="0" w:color="auto"/>
        <w:left w:val="none" w:sz="0" w:space="0" w:color="auto"/>
        <w:bottom w:val="none" w:sz="0" w:space="0" w:color="auto"/>
        <w:right w:val="none" w:sz="0" w:space="0" w:color="auto"/>
      </w:divBdr>
    </w:div>
    <w:div w:id="540242224">
      <w:bodyDiv w:val="1"/>
      <w:marLeft w:val="0"/>
      <w:marRight w:val="0"/>
      <w:marTop w:val="0"/>
      <w:marBottom w:val="0"/>
      <w:divBdr>
        <w:top w:val="none" w:sz="0" w:space="0" w:color="auto"/>
        <w:left w:val="none" w:sz="0" w:space="0" w:color="auto"/>
        <w:bottom w:val="none" w:sz="0" w:space="0" w:color="auto"/>
        <w:right w:val="none" w:sz="0" w:space="0" w:color="auto"/>
      </w:divBdr>
    </w:div>
    <w:div w:id="552927595">
      <w:bodyDiv w:val="1"/>
      <w:marLeft w:val="0"/>
      <w:marRight w:val="0"/>
      <w:marTop w:val="0"/>
      <w:marBottom w:val="0"/>
      <w:divBdr>
        <w:top w:val="none" w:sz="0" w:space="0" w:color="auto"/>
        <w:left w:val="none" w:sz="0" w:space="0" w:color="auto"/>
        <w:bottom w:val="none" w:sz="0" w:space="0" w:color="auto"/>
        <w:right w:val="none" w:sz="0" w:space="0" w:color="auto"/>
      </w:divBdr>
      <w:divsChild>
        <w:div w:id="2043049646">
          <w:marLeft w:val="480"/>
          <w:marRight w:val="0"/>
          <w:marTop w:val="0"/>
          <w:marBottom w:val="0"/>
          <w:divBdr>
            <w:top w:val="none" w:sz="0" w:space="0" w:color="auto"/>
            <w:left w:val="none" w:sz="0" w:space="0" w:color="auto"/>
            <w:bottom w:val="none" w:sz="0" w:space="0" w:color="auto"/>
            <w:right w:val="none" w:sz="0" w:space="0" w:color="auto"/>
          </w:divBdr>
          <w:divsChild>
            <w:div w:id="31826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288809">
      <w:bodyDiv w:val="1"/>
      <w:marLeft w:val="0"/>
      <w:marRight w:val="0"/>
      <w:marTop w:val="0"/>
      <w:marBottom w:val="0"/>
      <w:divBdr>
        <w:top w:val="none" w:sz="0" w:space="0" w:color="auto"/>
        <w:left w:val="none" w:sz="0" w:space="0" w:color="auto"/>
        <w:bottom w:val="none" w:sz="0" w:space="0" w:color="auto"/>
        <w:right w:val="none" w:sz="0" w:space="0" w:color="auto"/>
      </w:divBdr>
    </w:div>
    <w:div w:id="589899032">
      <w:bodyDiv w:val="1"/>
      <w:marLeft w:val="0"/>
      <w:marRight w:val="0"/>
      <w:marTop w:val="0"/>
      <w:marBottom w:val="0"/>
      <w:divBdr>
        <w:top w:val="none" w:sz="0" w:space="0" w:color="auto"/>
        <w:left w:val="none" w:sz="0" w:space="0" w:color="auto"/>
        <w:bottom w:val="none" w:sz="0" w:space="0" w:color="auto"/>
        <w:right w:val="none" w:sz="0" w:space="0" w:color="auto"/>
      </w:divBdr>
    </w:div>
    <w:div w:id="590744195">
      <w:bodyDiv w:val="1"/>
      <w:marLeft w:val="0"/>
      <w:marRight w:val="0"/>
      <w:marTop w:val="0"/>
      <w:marBottom w:val="0"/>
      <w:divBdr>
        <w:top w:val="none" w:sz="0" w:space="0" w:color="auto"/>
        <w:left w:val="none" w:sz="0" w:space="0" w:color="auto"/>
        <w:bottom w:val="none" w:sz="0" w:space="0" w:color="auto"/>
        <w:right w:val="none" w:sz="0" w:space="0" w:color="auto"/>
      </w:divBdr>
    </w:div>
    <w:div w:id="642392141">
      <w:bodyDiv w:val="1"/>
      <w:marLeft w:val="0"/>
      <w:marRight w:val="0"/>
      <w:marTop w:val="0"/>
      <w:marBottom w:val="0"/>
      <w:divBdr>
        <w:top w:val="none" w:sz="0" w:space="0" w:color="auto"/>
        <w:left w:val="none" w:sz="0" w:space="0" w:color="auto"/>
        <w:bottom w:val="none" w:sz="0" w:space="0" w:color="auto"/>
        <w:right w:val="none" w:sz="0" w:space="0" w:color="auto"/>
      </w:divBdr>
    </w:div>
    <w:div w:id="655769247">
      <w:bodyDiv w:val="1"/>
      <w:marLeft w:val="0"/>
      <w:marRight w:val="0"/>
      <w:marTop w:val="0"/>
      <w:marBottom w:val="0"/>
      <w:divBdr>
        <w:top w:val="none" w:sz="0" w:space="0" w:color="auto"/>
        <w:left w:val="none" w:sz="0" w:space="0" w:color="auto"/>
        <w:bottom w:val="none" w:sz="0" w:space="0" w:color="auto"/>
        <w:right w:val="none" w:sz="0" w:space="0" w:color="auto"/>
      </w:divBdr>
    </w:div>
    <w:div w:id="808327502">
      <w:bodyDiv w:val="1"/>
      <w:marLeft w:val="0"/>
      <w:marRight w:val="0"/>
      <w:marTop w:val="0"/>
      <w:marBottom w:val="0"/>
      <w:divBdr>
        <w:top w:val="none" w:sz="0" w:space="0" w:color="auto"/>
        <w:left w:val="none" w:sz="0" w:space="0" w:color="auto"/>
        <w:bottom w:val="none" w:sz="0" w:space="0" w:color="auto"/>
        <w:right w:val="none" w:sz="0" w:space="0" w:color="auto"/>
      </w:divBdr>
    </w:div>
    <w:div w:id="815099436">
      <w:bodyDiv w:val="1"/>
      <w:marLeft w:val="0"/>
      <w:marRight w:val="0"/>
      <w:marTop w:val="0"/>
      <w:marBottom w:val="0"/>
      <w:divBdr>
        <w:top w:val="none" w:sz="0" w:space="0" w:color="auto"/>
        <w:left w:val="none" w:sz="0" w:space="0" w:color="auto"/>
        <w:bottom w:val="none" w:sz="0" w:space="0" w:color="auto"/>
        <w:right w:val="none" w:sz="0" w:space="0" w:color="auto"/>
      </w:divBdr>
      <w:divsChild>
        <w:div w:id="1222181519">
          <w:marLeft w:val="0"/>
          <w:marRight w:val="0"/>
          <w:marTop w:val="0"/>
          <w:marBottom w:val="0"/>
          <w:divBdr>
            <w:top w:val="none" w:sz="0" w:space="0" w:color="auto"/>
            <w:left w:val="none" w:sz="0" w:space="0" w:color="auto"/>
            <w:bottom w:val="none" w:sz="0" w:space="0" w:color="auto"/>
            <w:right w:val="none" w:sz="0" w:space="0" w:color="auto"/>
          </w:divBdr>
          <w:divsChild>
            <w:div w:id="545335210">
              <w:marLeft w:val="0"/>
              <w:marRight w:val="0"/>
              <w:marTop w:val="0"/>
              <w:marBottom w:val="0"/>
              <w:divBdr>
                <w:top w:val="none" w:sz="0" w:space="0" w:color="auto"/>
                <w:left w:val="none" w:sz="0" w:space="0" w:color="auto"/>
                <w:bottom w:val="none" w:sz="0" w:space="0" w:color="auto"/>
                <w:right w:val="none" w:sz="0" w:space="0" w:color="auto"/>
              </w:divBdr>
              <w:divsChild>
                <w:div w:id="947540259">
                  <w:marLeft w:val="0"/>
                  <w:marRight w:val="0"/>
                  <w:marTop w:val="0"/>
                  <w:marBottom w:val="0"/>
                  <w:divBdr>
                    <w:top w:val="none" w:sz="0" w:space="0" w:color="auto"/>
                    <w:left w:val="none" w:sz="0" w:space="0" w:color="auto"/>
                    <w:bottom w:val="none" w:sz="0" w:space="0" w:color="auto"/>
                    <w:right w:val="none" w:sz="0" w:space="0" w:color="auto"/>
                  </w:divBdr>
                </w:div>
                <w:div w:id="993068196">
                  <w:marLeft w:val="0"/>
                  <w:marRight w:val="96"/>
                  <w:marTop w:val="0"/>
                  <w:marBottom w:val="0"/>
                  <w:divBdr>
                    <w:top w:val="none" w:sz="0" w:space="0" w:color="auto"/>
                    <w:left w:val="none" w:sz="0" w:space="0" w:color="auto"/>
                    <w:bottom w:val="none" w:sz="0" w:space="0" w:color="auto"/>
                    <w:right w:val="none" w:sz="0" w:space="0" w:color="auto"/>
                  </w:divBdr>
                </w:div>
                <w:div w:id="136513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263822">
      <w:bodyDiv w:val="1"/>
      <w:marLeft w:val="0"/>
      <w:marRight w:val="0"/>
      <w:marTop w:val="0"/>
      <w:marBottom w:val="0"/>
      <w:divBdr>
        <w:top w:val="none" w:sz="0" w:space="0" w:color="auto"/>
        <w:left w:val="none" w:sz="0" w:space="0" w:color="auto"/>
        <w:bottom w:val="none" w:sz="0" w:space="0" w:color="auto"/>
        <w:right w:val="none" w:sz="0" w:space="0" w:color="auto"/>
      </w:divBdr>
      <w:divsChild>
        <w:div w:id="585043360">
          <w:marLeft w:val="480"/>
          <w:marRight w:val="0"/>
          <w:marTop w:val="0"/>
          <w:marBottom w:val="0"/>
          <w:divBdr>
            <w:top w:val="none" w:sz="0" w:space="0" w:color="auto"/>
            <w:left w:val="none" w:sz="0" w:space="0" w:color="auto"/>
            <w:bottom w:val="none" w:sz="0" w:space="0" w:color="auto"/>
            <w:right w:val="none" w:sz="0" w:space="0" w:color="auto"/>
          </w:divBdr>
          <w:divsChild>
            <w:div w:id="133159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241833">
      <w:bodyDiv w:val="1"/>
      <w:marLeft w:val="0"/>
      <w:marRight w:val="0"/>
      <w:marTop w:val="0"/>
      <w:marBottom w:val="0"/>
      <w:divBdr>
        <w:top w:val="none" w:sz="0" w:space="0" w:color="auto"/>
        <w:left w:val="none" w:sz="0" w:space="0" w:color="auto"/>
        <w:bottom w:val="none" w:sz="0" w:space="0" w:color="auto"/>
        <w:right w:val="none" w:sz="0" w:space="0" w:color="auto"/>
      </w:divBdr>
    </w:div>
    <w:div w:id="844394050">
      <w:bodyDiv w:val="1"/>
      <w:marLeft w:val="0"/>
      <w:marRight w:val="0"/>
      <w:marTop w:val="0"/>
      <w:marBottom w:val="0"/>
      <w:divBdr>
        <w:top w:val="none" w:sz="0" w:space="0" w:color="auto"/>
        <w:left w:val="none" w:sz="0" w:space="0" w:color="auto"/>
        <w:bottom w:val="none" w:sz="0" w:space="0" w:color="auto"/>
        <w:right w:val="none" w:sz="0" w:space="0" w:color="auto"/>
      </w:divBdr>
    </w:div>
    <w:div w:id="845632182">
      <w:bodyDiv w:val="1"/>
      <w:marLeft w:val="0"/>
      <w:marRight w:val="0"/>
      <w:marTop w:val="0"/>
      <w:marBottom w:val="0"/>
      <w:divBdr>
        <w:top w:val="none" w:sz="0" w:space="0" w:color="auto"/>
        <w:left w:val="none" w:sz="0" w:space="0" w:color="auto"/>
        <w:bottom w:val="none" w:sz="0" w:space="0" w:color="auto"/>
        <w:right w:val="none" w:sz="0" w:space="0" w:color="auto"/>
      </w:divBdr>
      <w:divsChild>
        <w:div w:id="889682450">
          <w:marLeft w:val="0"/>
          <w:marRight w:val="0"/>
          <w:marTop w:val="240"/>
          <w:marBottom w:val="240"/>
          <w:divBdr>
            <w:top w:val="none" w:sz="0" w:space="0" w:color="auto"/>
            <w:left w:val="none" w:sz="0" w:space="0" w:color="auto"/>
            <w:bottom w:val="none" w:sz="0" w:space="0" w:color="auto"/>
            <w:right w:val="none" w:sz="0" w:space="0" w:color="auto"/>
          </w:divBdr>
        </w:div>
      </w:divsChild>
    </w:div>
    <w:div w:id="909392117">
      <w:bodyDiv w:val="1"/>
      <w:marLeft w:val="0"/>
      <w:marRight w:val="0"/>
      <w:marTop w:val="0"/>
      <w:marBottom w:val="0"/>
      <w:divBdr>
        <w:top w:val="none" w:sz="0" w:space="0" w:color="auto"/>
        <w:left w:val="none" w:sz="0" w:space="0" w:color="auto"/>
        <w:bottom w:val="none" w:sz="0" w:space="0" w:color="auto"/>
        <w:right w:val="none" w:sz="0" w:space="0" w:color="auto"/>
      </w:divBdr>
    </w:div>
    <w:div w:id="912206062">
      <w:bodyDiv w:val="1"/>
      <w:marLeft w:val="0"/>
      <w:marRight w:val="0"/>
      <w:marTop w:val="0"/>
      <w:marBottom w:val="0"/>
      <w:divBdr>
        <w:top w:val="none" w:sz="0" w:space="0" w:color="auto"/>
        <w:left w:val="none" w:sz="0" w:space="0" w:color="auto"/>
        <w:bottom w:val="none" w:sz="0" w:space="0" w:color="auto"/>
        <w:right w:val="none" w:sz="0" w:space="0" w:color="auto"/>
      </w:divBdr>
      <w:divsChild>
        <w:div w:id="423457905">
          <w:marLeft w:val="0"/>
          <w:marRight w:val="0"/>
          <w:marTop w:val="0"/>
          <w:marBottom w:val="0"/>
          <w:divBdr>
            <w:top w:val="none" w:sz="0" w:space="0" w:color="auto"/>
            <w:left w:val="none" w:sz="0" w:space="0" w:color="auto"/>
            <w:bottom w:val="none" w:sz="0" w:space="0" w:color="auto"/>
            <w:right w:val="none" w:sz="0" w:space="0" w:color="auto"/>
          </w:divBdr>
        </w:div>
        <w:div w:id="1158689817">
          <w:marLeft w:val="0"/>
          <w:marRight w:val="0"/>
          <w:marTop w:val="0"/>
          <w:marBottom w:val="0"/>
          <w:divBdr>
            <w:top w:val="none" w:sz="0" w:space="0" w:color="auto"/>
            <w:left w:val="none" w:sz="0" w:space="0" w:color="auto"/>
            <w:bottom w:val="none" w:sz="0" w:space="0" w:color="auto"/>
            <w:right w:val="none" w:sz="0" w:space="0" w:color="auto"/>
          </w:divBdr>
        </w:div>
      </w:divsChild>
    </w:div>
    <w:div w:id="915672927">
      <w:bodyDiv w:val="1"/>
      <w:marLeft w:val="0"/>
      <w:marRight w:val="0"/>
      <w:marTop w:val="0"/>
      <w:marBottom w:val="0"/>
      <w:divBdr>
        <w:top w:val="none" w:sz="0" w:space="0" w:color="auto"/>
        <w:left w:val="none" w:sz="0" w:space="0" w:color="auto"/>
        <w:bottom w:val="none" w:sz="0" w:space="0" w:color="auto"/>
        <w:right w:val="none" w:sz="0" w:space="0" w:color="auto"/>
      </w:divBdr>
      <w:divsChild>
        <w:div w:id="746265079">
          <w:marLeft w:val="480"/>
          <w:marRight w:val="0"/>
          <w:marTop w:val="0"/>
          <w:marBottom w:val="0"/>
          <w:divBdr>
            <w:top w:val="none" w:sz="0" w:space="0" w:color="auto"/>
            <w:left w:val="none" w:sz="0" w:space="0" w:color="auto"/>
            <w:bottom w:val="none" w:sz="0" w:space="0" w:color="auto"/>
            <w:right w:val="none" w:sz="0" w:space="0" w:color="auto"/>
          </w:divBdr>
          <w:divsChild>
            <w:div w:id="20548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277807">
      <w:bodyDiv w:val="1"/>
      <w:marLeft w:val="0"/>
      <w:marRight w:val="0"/>
      <w:marTop w:val="0"/>
      <w:marBottom w:val="0"/>
      <w:divBdr>
        <w:top w:val="none" w:sz="0" w:space="0" w:color="auto"/>
        <w:left w:val="none" w:sz="0" w:space="0" w:color="auto"/>
        <w:bottom w:val="none" w:sz="0" w:space="0" w:color="auto"/>
        <w:right w:val="none" w:sz="0" w:space="0" w:color="auto"/>
      </w:divBdr>
    </w:div>
    <w:div w:id="957175978">
      <w:bodyDiv w:val="1"/>
      <w:marLeft w:val="0"/>
      <w:marRight w:val="0"/>
      <w:marTop w:val="0"/>
      <w:marBottom w:val="0"/>
      <w:divBdr>
        <w:top w:val="none" w:sz="0" w:space="0" w:color="auto"/>
        <w:left w:val="none" w:sz="0" w:space="0" w:color="auto"/>
        <w:bottom w:val="none" w:sz="0" w:space="0" w:color="auto"/>
        <w:right w:val="none" w:sz="0" w:space="0" w:color="auto"/>
      </w:divBdr>
    </w:div>
    <w:div w:id="976107797">
      <w:bodyDiv w:val="1"/>
      <w:marLeft w:val="0"/>
      <w:marRight w:val="0"/>
      <w:marTop w:val="0"/>
      <w:marBottom w:val="0"/>
      <w:divBdr>
        <w:top w:val="none" w:sz="0" w:space="0" w:color="auto"/>
        <w:left w:val="none" w:sz="0" w:space="0" w:color="auto"/>
        <w:bottom w:val="none" w:sz="0" w:space="0" w:color="auto"/>
        <w:right w:val="none" w:sz="0" w:space="0" w:color="auto"/>
      </w:divBdr>
    </w:div>
    <w:div w:id="983243467">
      <w:bodyDiv w:val="1"/>
      <w:marLeft w:val="0"/>
      <w:marRight w:val="0"/>
      <w:marTop w:val="0"/>
      <w:marBottom w:val="0"/>
      <w:divBdr>
        <w:top w:val="none" w:sz="0" w:space="0" w:color="auto"/>
        <w:left w:val="none" w:sz="0" w:space="0" w:color="auto"/>
        <w:bottom w:val="none" w:sz="0" w:space="0" w:color="auto"/>
        <w:right w:val="none" w:sz="0" w:space="0" w:color="auto"/>
      </w:divBdr>
    </w:div>
    <w:div w:id="987781206">
      <w:bodyDiv w:val="1"/>
      <w:marLeft w:val="0"/>
      <w:marRight w:val="0"/>
      <w:marTop w:val="0"/>
      <w:marBottom w:val="0"/>
      <w:divBdr>
        <w:top w:val="none" w:sz="0" w:space="0" w:color="auto"/>
        <w:left w:val="none" w:sz="0" w:space="0" w:color="auto"/>
        <w:bottom w:val="none" w:sz="0" w:space="0" w:color="auto"/>
        <w:right w:val="none" w:sz="0" w:space="0" w:color="auto"/>
      </w:divBdr>
    </w:div>
    <w:div w:id="1004287674">
      <w:bodyDiv w:val="1"/>
      <w:marLeft w:val="0"/>
      <w:marRight w:val="0"/>
      <w:marTop w:val="0"/>
      <w:marBottom w:val="0"/>
      <w:divBdr>
        <w:top w:val="none" w:sz="0" w:space="0" w:color="auto"/>
        <w:left w:val="none" w:sz="0" w:space="0" w:color="auto"/>
        <w:bottom w:val="none" w:sz="0" w:space="0" w:color="auto"/>
        <w:right w:val="none" w:sz="0" w:space="0" w:color="auto"/>
      </w:divBdr>
      <w:divsChild>
        <w:div w:id="1845321359">
          <w:marLeft w:val="480"/>
          <w:marRight w:val="0"/>
          <w:marTop w:val="0"/>
          <w:marBottom w:val="0"/>
          <w:divBdr>
            <w:top w:val="none" w:sz="0" w:space="0" w:color="auto"/>
            <w:left w:val="none" w:sz="0" w:space="0" w:color="auto"/>
            <w:bottom w:val="none" w:sz="0" w:space="0" w:color="auto"/>
            <w:right w:val="none" w:sz="0" w:space="0" w:color="auto"/>
          </w:divBdr>
          <w:divsChild>
            <w:div w:id="211956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23091">
      <w:bodyDiv w:val="1"/>
      <w:marLeft w:val="0"/>
      <w:marRight w:val="0"/>
      <w:marTop w:val="0"/>
      <w:marBottom w:val="0"/>
      <w:divBdr>
        <w:top w:val="none" w:sz="0" w:space="0" w:color="auto"/>
        <w:left w:val="none" w:sz="0" w:space="0" w:color="auto"/>
        <w:bottom w:val="none" w:sz="0" w:space="0" w:color="auto"/>
        <w:right w:val="none" w:sz="0" w:space="0" w:color="auto"/>
      </w:divBdr>
      <w:divsChild>
        <w:div w:id="398603002">
          <w:marLeft w:val="480"/>
          <w:marRight w:val="0"/>
          <w:marTop w:val="0"/>
          <w:marBottom w:val="0"/>
          <w:divBdr>
            <w:top w:val="none" w:sz="0" w:space="0" w:color="auto"/>
            <w:left w:val="none" w:sz="0" w:space="0" w:color="auto"/>
            <w:bottom w:val="none" w:sz="0" w:space="0" w:color="auto"/>
            <w:right w:val="none" w:sz="0" w:space="0" w:color="auto"/>
          </w:divBdr>
          <w:divsChild>
            <w:div w:id="1687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787502">
      <w:bodyDiv w:val="1"/>
      <w:marLeft w:val="0"/>
      <w:marRight w:val="0"/>
      <w:marTop w:val="0"/>
      <w:marBottom w:val="0"/>
      <w:divBdr>
        <w:top w:val="none" w:sz="0" w:space="0" w:color="auto"/>
        <w:left w:val="none" w:sz="0" w:space="0" w:color="auto"/>
        <w:bottom w:val="none" w:sz="0" w:space="0" w:color="auto"/>
        <w:right w:val="none" w:sz="0" w:space="0" w:color="auto"/>
      </w:divBdr>
      <w:divsChild>
        <w:div w:id="895238837">
          <w:marLeft w:val="480"/>
          <w:marRight w:val="0"/>
          <w:marTop w:val="0"/>
          <w:marBottom w:val="0"/>
          <w:divBdr>
            <w:top w:val="none" w:sz="0" w:space="0" w:color="auto"/>
            <w:left w:val="none" w:sz="0" w:space="0" w:color="auto"/>
            <w:bottom w:val="none" w:sz="0" w:space="0" w:color="auto"/>
            <w:right w:val="none" w:sz="0" w:space="0" w:color="auto"/>
          </w:divBdr>
          <w:divsChild>
            <w:div w:id="111374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73955">
      <w:bodyDiv w:val="1"/>
      <w:marLeft w:val="0"/>
      <w:marRight w:val="0"/>
      <w:marTop w:val="0"/>
      <w:marBottom w:val="0"/>
      <w:divBdr>
        <w:top w:val="none" w:sz="0" w:space="0" w:color="auto"/>
        <w:left w:val="none" w:sz="0" w:space="0" w:color="auto"/>
        <w:bottom w:val="none" w:sz="0" w:space="0" w:color="auto"/>
        <w:right w:val="none" w:sz="0" w:space="0" w:color="auto"/>
      </w:divBdr>
    </w:div>
    <w:div w:id="1057389522">
      <w:bodyDiv w:val="1"/>
      <w:marLeft w:val="0"/>
      <w:marRight w:val="0"/>
      <w:marTop w:val="0"/>
      <w:marBottom w:val="0"/>
      <w:divBdr>
        <w:top w:val="none" w:sz="0" w:space="0" w:color="auto"/>
        <w:left w:val="none" w:sz="0" w:space="0" w:color="auto"/>
        <w:bottom w:val="none" w:sz="0" w:space="0" w:color="auto"/>
        <w:right w:val="none" w:sz="0" w:space="0" w:color="auto"/>
      </w:divBdr>
    </w:div>
    <w:div w:id="1073773175">
      <w:bodyDiv w:val="1"/>
      <w:marLeft w:val="0"/>
      <w:marRight w:val="0"/>
      <w:marTop w:val="0"/>
      <w:marBottom w:val="0"/>
      <w:divBdr>
        <w:top w:val="none" w:sz="0" w:space="0" w:color="auto"/>
        <w:left w:val="none" w:sz="0" w:space="0" w:color="auto"/>
        <w:bottom w:val="none" w:sz="0" w:space="0" w:color="auto"/>
        <w:right w:val="none" w:sz="0" w:space="0" w:color="auto"/>
      </w:divBdr>
    </w:div>
    <w:div w:id="1103113582">
      <w:bodyDiv w:val="1"/>
      <w:marLeft w:val="0"/>
      <w:marRight w:val="0"/>
      <w:marTop w:val="0"/>
      <w:marBottom w:val="0"/>
      <w:divBdr>
        <w:top w:val="none" w:sz="0" w:space="0" w:color="auto"/>
        <w:left w:val="none" w:sz="0" w:space="0" w:color="auto"/>
        <w:bottom w:val="none" w:sz="0" w:space="0" w:color="auto"/>
        <w:right w:val="none" w:sz="0" w:space="0" w:color="auto"/>
      </w:divBdr>
    </w:div>
    <w:div w:id="1106777006">
      <w:bodyDiv w:val="1"/>
      <w:marLeft w:val="0"/>
      <w:marRight w:val="0"/>
      <w:marTop w:val="0"/>
      <w:marBottom w:val="0"/>
      <w:divBdr>
        <w:top w:val="none" w:sz="0" w:space="0" w:color="auto"/>
        <w:left w:val="none" w:sz="0" w:space="0" w:color="auto"/>
        <w:bottom w:val="none" w:sz="0" w:space="0" w:color="auto"/>
        <w:right w:val="none" w:sz="0" w:space="0" w:color="auto"/>
      </w:divBdr>
      <w:divsChild>
        <w:div w:id="1101293720">
          <w:marLeft w:val="480"/>
          <w:marRight w:val="0"/>
          <w:marTop w:val="0"/>
          <w:marBottom w:val="0"/>
          <w:divBdr>
            <w:top w:val="none" w:sz="0" w:space="0" w:color="auto"/>
            <w:left w:val="none" w:sz="0" w:space="0" w:color="auto"/>
            <w:bottom w:val="none" w:sz="0" w:space="0" w:color="auto"/>
            <w:right w:val="none" w:sz="0" w:space="0" w:color="auto"/>
          </w:divBdr>
          <w:divsChild>
            <w:div w:id="27722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66474">
      <w:bodyDiv w:val="1"/>
      <w:marLeft w:val="0"/>
      <w:marRight w:val="0"/>
      <w:marTop w:val="0"/>
      <w:marBottom w:val="0"/>
      <w:divBdr>
        <w:top w:val="none" w:sz="0" w:space="0" w:color="auto"/>
        <w:left w:val="none" w:sz="0" w:space="0" w:color="auto"/>
        <w:bottom w:val="none" w:sz="0" w:space="0" w:color="auto"/>
        <w:right w:val="none" w:sz="0" w:space="0" w:color="auto"/>
      </w:divBdr>
    </w:div>
    <w:div w:id="1168592577">
      <w:bodyDiv w:val="1"/>
      <w:marLeft w:val="0"/>
      <w:marRight w:val="0"/>
      <w:marTop w:val="0"/>
      <w:marBottom w:val="0"/>
      <w:divBdr>
        <w:top w:val="none" w:sz="0" w:space="0" w:color="auto"/>
        <w:left w:val="none" w:sz="0" w:space="0" w:color="auto"/>
        <w:bottom w:val="none" w:sz="0" w:space="0" w:color="auto"/>
        <w:right w:val="none" w:sz="0" w:space="0" w:color="auto"/>
      </w:divBdr>
      <w:divsChild>
        <w:div w:id="754060074">
          <w:marLeft w:val="480"/>
          <w:marRight w:val="0"/>
          <w:marTop w:val="0"/>
          <w:marBottom w:val="0"/>
          <w:divBdr>
            <w:top w:val="none" w:sz="0" w:space="0" w:color="auto"/>
            <w:left w:val="none" w:sz="0" w:space="0" w:color="auto"/>
            <w:bottom w:val="none" w:sz="0" w:space="0" w:color="auto"/>
            <w:right w:val="none" w:sz="0" w:space="0" w:color="auto"/>
          </w:divBdr>
          <w:divsChild>
            <w:div w:id="705258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064656">
      <w:bodyDiv w:val="1"/>
      <w:marLeft w:val="0"/>
      <w:marRight w:val="0"/>
      <w:marTop w:val="0"/>
      <w:marBottom w:val="0"/>
      <w:divBdr>
        <w:top w:val="none" w:sz="0" w:space="0" w:color="auto"/>
        <w:left w:val="none" w:sz="0" w:space="0" w:color="auto"/>
        <w:bottom w:val="none" w:sz="0" w:space="0" w:color="auto"/>
        <w:right w:val="none" w:sz="0" w:space="0" w:color="auto"/>
      </w:divBdr>
    </w:div>
    <w:div w:id="1195583621">
      <w:bodyDiv w:val="1"/>
      <w:marLeft w:val="0"/>
      <w:marRight w:val="0"/>
      <w:marTop w:val="0"/>
      <w:marBottom w:val="0"/>
      <w:divBdr>
        <w:top w:val="none" w:sz="0" w:space="0" w:color="auto"/>
        <w:left w:val="none" w:sz="0" w:space="0" w:color="auto"/>
        <w:bottom w:val="none" w:sz="0" w:space="0" w:color="auto"/>
        <w:right w:val="none" w:sz="0" w:space="0" w:color="auto"/>
      </w:divBdr>
    </w:div>
    <w:div w:id="1230383133">
      <w:bodyDiv w:val="1"/>
      <w:marLeft w:val="0"/>
      <w:marRight w:val="0"/>
      <w:marTop w:val="0"/>
      <w:marBottom w:val="0"/>
      <w:divBdr>
        <w:top w:val="none" w:sz="0" w:space="0" w:color="auto"/>
        <w:left w:val="none" w:sz="0" w:space="0" w:color="auto"/>
        <w:bottom w:val="none" w:sz="0" w:space="0" w:color="auto"/>
        <w:right w:val="none" w:sz="0" w:space="0" w:color="auto"/>
      </w:divBdr>
    </w:div>
    <w:div w:id="1257784106">
      <w:bodyDiv w:val="1"/>
      <w:marLeft w:val="0"/>
      <w:marRight w:val="0"/>
      <w:marTop w:val="0"/>
      <w:marBottom w:val="0"/>
      <w:divBdr>
        <w:top w:val="none" w:sz="0" w:space="0" w:color="auto"/>
        <w:left w:val="none" w:sz="0" w:space="0" w:color="auto"/>
        <w:bottom w:val="none" w:sz="0" w:space="0" w:color="auto"/>
        <w:right w:val="none" w:sz="0" w:space="0" w:color="auto"/>
      </w:divBdr>
    </w:div>
    <w:div w:id="1296566048">
      <w:bodyDiv w:val="1"/>
      <w:marLeft w:val="0"/>
      <w:marRight w:val="0"/>
      <w:marTop w:val="0"/>
      <w:marBottom w:val="0"/>
      <w:divBdr>
        <w:top w:val="none" w:sz="0" w:space="0" w:color="auto"/>
        <w:left w:val="none" w:sz="0" w:space="0" w:color="auto"/>
        <w:bottom w:val="none" w:sz="0" w:space="0" w:color="auto"/>
        <w:right w:val="none" w:sz="0" w:space="0" w:color="auto"/>
      </w:divBdr>
      <w:divsChild>
        <w:div w:id="1204296014">
          <w:marLeft w:val="480"/>
          <w:marRight w:val="0"/>
          <w:marTop w:val="0"/>
          <w:marBottom w:val="0"/>
          <w:divBdr>
            <w:top w:val="none" w:sz="0" w:space="0" w:color="auto"/>
            <w:left w:val="none" w:sz="0" w:space="0" w:color="auto"/>
            <w:bottom w:val="none" w:sz="0" w:space="0" w:color="auto"/>
            <w:right w:val="none" w:sz="0" w:space="0" w:color="auto"/>
          </w:divBdr>
          <w:divsChild>
            <w:div w:id="207083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344433">
      <w:bodyDiv w:val="1"/>
      <w:marLeft w:val="0"/>
      <w:marRight w:val="0"/>
      <w:marTop w:val="0"/>
      <w:marBottom w:val="0"/>
      <w:divBdr>
        <w:top w:val="none" w:sz="0" w:space="0" w:color="auto"/>
        <w:left w:val="none" w:sz="0" w:space="0" w:color="auto"/>
        <w:bottom w:val="none" w:sz="0" w:space="0" w:color="auto"/>
        <w:right w:val="none" w:sz="0" w:space="0" w:color="auto"/>
      </w:divBdr>
    </w:div>
    <w:div w:id="1359623889">
      <w:bodyDiv w:val="1"/>
      <w:marLeft w:val="0"/>
      <w:marRight w:val="0"/>
      <w:marTop w:val="0"/>
      <w:marBottom w:val="0"/>
      <w:divBdr>
        <w:top w:val="none" w:sz="0" w:space="0" w:color="auto"/>
        <w:left w:val="none" w:sz="0" w:space="0" w:color="auto"/>
        <w:bottom w:val="none" w:sz="0" w:space="0" w:color="auto"/>
        <w:right w:val="none" w:sz="0" w:space="0" w:color="auto"/>
      </w:divBdr>
      <w:divsChild>
        <w:div w:id="1997805855">
          <w:marLeft w:val="480"/>
          <w:marRight w:val="0"/>
          <w:marTop w:val="0"/>
          <w:marBottom w:val="0"/>
          <w:divBdr>
            <w:top w:val="none" w:sz="0" w:space="0" w:color="auto"/>
            <w:left w:val="none" w:sz="0" w:space="0" w:color="auto"/>
            <w:bottom w:val="none" w:sz="0" w:space="0" w:color="auto"/>
            <w:right w:val="none" w:sz="0" w:space="0" w:color="auto"/>
          </w:divBdr>
          <w:divsChild>
            <w:div w:id="87268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620490">
      <w:bodyDiv w:val="1"/>
      <w:marLeft w:val="0"/>
      <w:marRight w:val="0"/>
      <w:marTop w:val="0"/>
      <w:marBottom w:val="0"/>
      <w:divBdr>
        <w:top w:val="none" w:sz="0" w:space="0" w:color="auto"/>
        <w:left w:val="none" w:sz="0" w:space="0" w:color="auto"/>
        <w:bottom w:val="none" w:sz="0" w:space="0" w:color="auto"/>
        <w:right w:val="none" w:sz="0" w:space="0" w:color="auto"/>
      </w:divBdr>
    </w:div>
    <w:div w:id="1385787144">
      <w:bodyDiv w:val="1"/>
      <w:marLeft w:val="0"/>
      <w:marRight w:val="0"/>
      <w:marTop w:val="0"/>
      <w:marBottom w:val="0"/>
      <w:divBdr>
        <w:top w:val="none" w:sz="0" w:space="0" w:color="auto"/>
        <w:left w:val="none" w:sz="0" w:space="0" w:color="auto"/>
        <w:bottom w:val="none" w:sz="0" w:space="0" w:color="auto"/>
        <w:right w:val="none" w:sz="0" w:space="0" w:color="auto"/>
      </w:divBdr>
      <w:divsChild>
        <w:div w:id="660548220">
          <w:marLeft w:val="0"/>
          <w:marRight w:val="0"/>
          <w:marTop w:val="0"/>
          <w:marBottom w:val="0"/>
          <w:divBdr>
            <w:top w:val="none" w:sz="0" w:space="0" w:color="auto"/>
            <w:left w:val="none" w:sz="0" w:space="0" w:color="auto"/>
            <w:bottom w:val="none" w:sz="0" w:space="0" w:color="auto"/>
            <w:right w:val="none" w:sz="0" w:space="0" w:color="auto"/>
          </w:divBdr>
        </w:div>
        <w:div w:id="710956860">
          <w:marLeft w:val="0"/>
          <w:marRight w:val="0"/>
          <w:marTop w:val="0"/>
          <w:marBottom w:val="0"/>
          <w:divBdr>
            <w:top w:val="none" w:sz="0" w:space="0" w:color="auto"/>
            <w:left w:val="none" w:sz="0" w:space="0" w:color="auto"/>
            <w:bottom w:val="none" w:sz="0" w:space="0" w:color="auto"/>
            <w:right w:val="none" w:sz="0" w:space="0" w:color="auto"/>
          </w:divBdr>
        </w:div>
        <w:div w:id="1275285746">
          <w:marLeft w:val="0"/>
          <w:marRight w:val="0"/>
          <w:marTop w:val="0"/>
          <w:marBottom w:val="0"/>
          <w:divBdr>
            <w:top w:val="none" w:sz="0" w:space="0" w:color="auto"/>
            <w:left w:val="none" w:sz="0" w:space="0" w:color="auto"/>
            <w:bottom w:val="none" w:sz="0" w:space="0" w:color="auto"/>
            <w:right w:val="none" w:sz="0" w:space="0" w:color="auto"/>
          </w:divBdr>
        </w:div>
        <w:div w:id="1462112231">
          <w:marLeft w:val="0"/>
          <w:marRight w:val="0"/>
          <w:marTop w:val="0"/>
          <w:marBottom w:val="0"/>
          <w:divBdr>
            <w:top w:val="none" w:sz="0" w:space="0" w:color="auto"/>
            <w:left w:val="none" w:sz="0" w:space="0" w:color="auto"/>
            <w:bottom w:val="none" w:sz="0" w:space="0" w:color="auto"/>
            <w:right w:val="none" w:sz="0" w:space="0" w:color="auto"/>
          </w:divBdr>
        </w:div>
        <w:div w:id="1633099230">
          <w:marLeft w:val="0"/>
          <w:marRight w:val="0"/>
          <w:marTop w:val="0"/>
          <w:marBottom w:val="0"/>
          <w:divBdr>
            <w:top w:val="none" w:sz="0" w:space="0" w:color="auto"/>
            <w:left w:val="none" w:sz="0" w:space="0" w:color="auto"/>
            <w:bottom w:val="none" w:sz="0" w:space="0" w:color="auto"/>
            <w:right w:val="none" w:sz="0" w:space="0" w:color="auto"/>
          </w:divBdr>
        </w:div>
        <w:div w:id="1773430723">
          <w:marLeft w:val="0"/>
          <w:marRight w:val="0"/>
          <w:marTop w:val="0"/>
          <w:marBottom w:val="0"/>
          <w:divBdr>
            <w:top w:val="none" w:sz="0" w:space="0" w:color="auto"/>
            <w:left w:val="none" w:sz="0" w:space="0" w:color="auto"/>
            <w:bottom w:val="none" w:sz="0" w:space="0" w:color="auto"/>
            <w:right w:val="none" w:sz="0" w:space="0" w:color="auto"/>
          </w:divBdr>
        </w:div>
        <w:div w:id="1850286772">
          <w:marLeft w:val="0"/>
          <w:marRight w:val="0"/>
          <w:marTop w:val="0"/>
          <w:marBottom w:val="0"/>
          <w:divBdr>
            <w:top w:val="none" w:sz="0" w:space="0" w:color="auto"/>
            <w:left w:val="none" w:sz="0" w:space="0" w:color="auto"/>
            <w:bottom w:val="none" w:sz="0" w:space="0" w:color="auto"/>
            <w:right w:val="none" w:sz="0" w:space="0" w:color="auto"/>
          </w:divBdr>
        </w:div>
        <w:div w:id="1851918253">
          <w:marLeft w:val="0"/>
          <w:marRight w:val="0"/>
          <w:marTop w:val="0"/>
          <w:marBottom w:val="0"/>
          <w:divBdr>
            <w:top w:val="none" w:sz="0" w:space="0" w:color="auto"/>
            <w:left w:val="none" w:sz="0" w:space="0" w:color="auto"/>
            <w:bottom w:val="none" w:sz="0" w:space="0" w:color="auto"/>
            <w:right w:val="none" w:sz="0" w:space="0" w:color="auto"/>
          </w:divBdr>
        </w:div>
        <w:div w:id="1866288650">
          <w:marLeft w:val="0"/>
          <w:marRight w:val="0"/>
          <w:marTop w:val="0"/>
          <w:marBottom w:val="0"/>
          <w:divBdr>
            <w:top w:val="none" w:sz="0" w:space="0" w:color="auto"/>
            <w:left w:val="none" w:sz="0" w:space="0" w:color="auto"/>
            <w:bottom w:val="none" w:sz="0" w:space="0" w:color="auto"/>
            <w:right w:val="none" w:sz="0" w:space="0" w:color="auto"/>
          </w:divBdr>
        </w:div>
        <w:div w:id="2120681872">
          <w:marLeft w:val="0"/>
          <w:marRight w:val="0"/>
          <w:marTop w:val="0"/>
          <w:marBottom w:val="0"/>
          <w:divBdr>
            <w:top w:val="none" w:sz="0" w:space="0" w:color="auto"/>
            <w:left w:val="none" w:sz="0" w:space="0" w:color="auto"/>
            <w:bottom w:val="none" w:sz="0" w:space="0" w:color="auto"/>
            <w:right w:val="none" w:sz="0" w:space="0" w:color="auto"/>
          </w:divBdr>
        </w:div>
      </w:divsChild>
    </w:div>
    <w:div w:id="1399523197">
      <w:bodyDiv w:val="1"/>
      <w:marLeft w:val="0"/>
      <w:marRight w:val="0"/>
      <w:marTop w:val="0"/>
      <w:marBottom w:val="0"/>
      <w:divBdr>
        <w:top w:val="none" w:sz="0" w:space="0" w:color="auto"/>
        <w:left w:val="none" w:sz="0" w:space="0" w:color="auto"/>
        <w:bottom w:val="none" w:sz="0" w:space="0" w:color="auto"/>
        <w:right w:val="none" w:sz="0" w:space="0" w:color="auto"/>
      </w:divBdr>
      <w:divsChild>
        <w:div w:id="1916208444">
          <w:marLeft w:val="480"/>
          <w:marRight w:val="0"/>
          <w:marTop w:val="0"/>
          <w:marBottom w:val="0"/>
          <w:divBdr>
            <w:top w:val="none" w:sz="0" w:space="0" w:color="auto"/>
            <w:left w:val="none" w:sz="0" w:space="0" w:color="auto"/>
            <w:bottom w:val="none" w:sz="0" w:space="0" w:color="auto"/>
            <w:right w:val="none" w:sz="0" w:space="0" w:color="auto"/>
          </w:divBdr>
          <w:divsChild>
            <w:div w:id="68964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536439">
      <w:bodyDiv w:val="1"/>
      <w:marLeft w:val="0"/>
      <w:marRight w:val="0"/>
      <w:marTop w:val="0"/>
      <w:marBottom w:val="0"/>
      <w:divBdr>
        <w:top w:val="none" w:sz="0" w:space="0" w:color="auto"/>
        <w:left w:val="none" w:sz="0" w:space="0" w:color="auto"/>
        <w:bottom w:val="none" w:sz="0" w:space="0" w:color="auto"/>
        <w:right w:val="none" w:sz="0" w:space="0" w:color="auto"/>
      </w:divBdr>
    </w:div>
    <w:div w:id="1411850180">
      <w:bodyDiv w:val="1"/>
      <w:marLeft w:val="0"/>
      <w:marRight w:val="0"/>
      <w:marTop w:val="0"/>
      <w:marBottom w:val="0"/>
      <w:divBdr>
        <w:top w:val="none" w:sz="0" w:space="0" w:color="auto"/>
        <w:left w:val="none" w:sz="0" w:space="0" w:color="auto"/>
        <w:bottom w:val="none" w:sz="0" w:space="0" w:color="auto"/>
        <w:right w:val="none" w:sz="0" w:space="0" w:color="auto"/>
      </w:divBdr>
    </w:div>
    <w:div w:id="1418164561">
      <w:bodyDiv w:val="1"/>
      <w:marLeft w:val="0"/>
      <w:marRight w:val="0"/>
      <w:marTop w:val="0"/>
      <w:marBottom w:val="0"/>
      <w:divBdr>
        <w:top w:val="none" w:sz="0" w:space="0" w:color="auto"/>
        <w:left w:val="none" w:sz="0" w:space="0" w:color="auto"/>
        <w:bottom w:val="none" w:sz="0" w:space="0" w:color="auto"/>
        <w:right w:val="none" w:sz="0" w:space="0" w:color="auto"/>
      </w:divBdr>
    </w:div>
    <w:div w:id="1437749379">
      <w:bodyDiv w:val="1"/>
      <w:marLeft w:val="0"/>
      <w:marRight w:val="0"/>
      <w:marTop w:val="0"/>
      <w:marBottom w:val="0"/>
      <w:divBdr>
        <w:top w:val="none" w:sz="0" w:space="0" w:color="auto"/>
        <w:left w:val="none" w:sz="0" w:space="0" w:color="auto"/>
        <w:bottom w:val="none" w:sz="0" w:space="0" w:color="auto"/>
        <w:right w:val="none" w:sz="0" w:space="0" w:color="auto"/>
      </w:divBdr>
      <w:divsChild>
        <w:div w:id="29646113">
          <w:marLeft w:val="480"/>
          <w:marRight w:val="0"/>
          <w:marTop w:val="0"/>
          <w:marBottom w:val="0"/>
          <w:divBdr>
            <w:top w:val="none" w:sz="0" w:space="0" w:color="auto"/>
            <w:left w:val="none" w:sz="0" w:space="0" w:color="auto"/>
            <w:bottom w:val="none" w:sz="0" w:space="0" w:color="auto"/>
            <w:right w:val="none" w:sz="0" w:space="0" w:color="auto"/>
          </w:divBdr>
          <w:divsChild>
            <w:div w:id="164574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20675">
      <w:bodyDiv w:val="1"/>
      <w:marLeft w:val="0"/>
      <w:marRight w:val="0"/>
      <w:marTop w:val="0"/>
      <w:marBottom w:val="0"/>
      <w:divBdr>
        <w:top w:val="none" w:sz="0" w:space="0" w:color="auto"/>
        <w:left w:val="none" w:sz="0" w:space="0" w:color="auto"/>
        <w:bottom w:val="none" w:sz="0" w:space="0" w:color="auto"/>
        <w:right w:val="none" w:sz="0" w:space="0" w:color="auto"/>
      </w:divBdr>
    </w:div>
    <w:div w:id="1496415758">
      <w:bodyDiv w:val="1"/>
      <w:marLeft w:val="0"/>
      <w:marRight w:val="0"/>
      <w:marTop w:val="0"/>
      <w:marBottom w:val="0"/>
      <w:divBdr>
        <w:top w:val="none" w:sz="0" w:space="0" w:color="auto"/>
        <w:left w:val="none" w:sz="0" w:space="0" w:color="auto"/>
        <w:bottom w:val="none" w:sz="0" w:space="0" w:color="auto"/>
        <w:right w:val="none" w:sz="0" w:space="0" w:color="auto"/>
      </w:divBdr>
    </w:div>
    <w:div w:id="1543446659">
      <w:bodyDiv w:val="1"/>
      <w:marLeft w:val="0"/>
      <w:marRight w:val="0"/>
      <w:marTop w:val="0"/>
      <w:marBottom w:val="0"/>
      <w:divBdr>
        <w:top w:val="none" w:sz="0" w:space="0" w:color="auto"/>
        <w:left w:val="none" w:sz="0" w:space="0" w:color="auto"/>
        <w:bottom w:val="none" w:sz="0" w:space="0" w:color="auto"/>
        <w:right w:val="none" w:sz="0" w:space="0" w:color="auto"/>
      </w:divBdr>
      <w:divsChild>
        <w:div w:id="1436944680">
          <w:marLeft w:val="480"/>
          <w:marRight w:val="0"/>
          <w:marTop w:val="0"/>
          <w:marBottom w:val="0"/>
          <w:divBdr>
            <w:top w:val="none" w:sz="0" w:space="0" w:color="auto"/>
            <w:left w:val="none" w:sz="0" w:space="0" w:color="auto"/>
            <w:bottom w:val="none" w:sz="0" w:space="0" w:color="auto"/>
            <w:right w:val="none" w:sz="0" w:space="0" w:color="auto"/>
          </w:divBdr>
          <w:divsChild>
            <w:div w:id="111968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79536">
      <w:bodyDiv w:val="1"/>
      <w:marLeft w:val="0"/>
      <w:marRight w:val="0"/>
      <w:marTop w:val="0"/>
      <w:marBottom w:val="0"/>
      <w:divBdr>
        <w:top w:val="none" w:sz="0" w:space="0" w:color="auto"/>
        <w:left w:val="none" w:sz="0" w:space="0" w:color="auto"/>
        <w:bottom w:val="none" w:sz="0" w:space="0" w:color="auto"/>
        <w:right w:val="none" w:sz="0" w:space="0" w:color="auto"/>
      </w:divBdr>
    </w:div>
    <w:div w:id="1598829808">
      <w:bodyDiv w:val="1"/>
      <w:marLeft w:val="0"/>
      <w:marRight w:val="0"/>
      <w:marTop w:val="0"/>
      <w:marBottom w:val="0"/>
      <w:divBdr>
        <w:top w:val="none" w:sz="0" w:space="0" w:color="auto"/>
        <w:left w:val="none" w:sz="0" w:space="0" w:color="auto"/>
        <w:bottom w:val="none" w:sz="0" w:space="0" w:color="auto"/>
        <w:right w:val="none" w:sz="0" w:space="0" w:color="auto"/>
      </w:divBdr>
      <w:divsChild>
        <w:div w:id="628124805">
          <w:marLeft w:val="480"/>
          <w:marRight w:val="0"/>
          <w:marTop w:val="0"/>
          <w:marBottom w:val="0"/>
          <w:divBdr>
            <w:top w:val="none" w:sz="0" w:space="0" w:color="auto"/>
            <w:left w:val="none" w:sz="0" w:space="0" w:color="auto"/>
            <w:bottom w:val="none" w:sz="0" w:space="0" w:color="auto"/>
            <w:right w:val="none" w:sz="0" w:space="0" w:color="auto"/>
          </w:divBdr>
          <w:divsChild>
            <w:div w:id="29906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576890">
      <w:bodyDiv w:val="1"/>
      <w:marLeft w:val="0"/>
      <w:marRight w:val="0"/>
      <w:marTop w:val="0"/>
      <w:marBottom w:val="0"/>
      <w:divBdr>
        <w:top w:val="none" w:sz="0" w:space="0" w:color="auto"/>
        <w:left w:val="none" w:sz="0" w:space="0" w:color="auto"/>
        <w:bottom w:val="none" w:sz="0" w:space="0" w:color="auto"/>
        <w:right w:val="none" w:sz="0" w:space="0" w:color="auto"/>
      </w:divBdr>
    </w:div>
    <w:div w:id="1609659113">
      <w:bodyDiv w:val="1"/>
      <w:marLeft w:val="0"/>
      <w:marRight w:val="0"/>
      <w:marTop w:val="0"/>
      <w:marBottom w:val="0"/>
      <w:divBdr>
        <w:top w:val="none" w:sz="0" w:space="0" w:color="auto"/>
        <w:left w:val="none" w:sz="0" w:space="0" w:color="auto"/>
        <w:bottom w:val="none" w:sz="0" w:space="0" w:color="auto"/>
        <w:right w:val="none" w:sz="0" w:space="0" w:color="auto"/>
      </w:divBdr>
      <w:divsChild>
        <w:div w:id="1424953187">
          <w:marLeft w:val="480"/>
          <w:marRight w:val="0"/>
          <w:marTop w:val="0"/>
          <w:marBottom w:val="0"/>
          <w:divBdr>
            <w:top w:val="none" w:sz="0" w:space="0" w:color="auto"/>
            <w:left w:val="none" w:sz="0" w:space="0" w:color="auto"/>
            <w:bottom w:val="none" w:sz="0" w:space="0" w:color="auto"/>
            <w:right w:val="none" w:sz="0" w:space="0" w:color="auto"/>
          </w:divBdr>
          <w:divsChild>
            <w:div w:id="109497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656199">
      <w:bodyDiv w:val="1"/>
      <w:marLeft w:val="0"/>
      <w:marRight w:val="0"/>
      <w:marTop w:val="0"/>
      <w:marBottom w:val="0"/>
      <w:divBdr>
        <w:top w:val="none" w:sz="0" w:space="0" w:color="auto"/>
        <w:left w:val="none" w:sz="0" w:space="0" w:color="auto"/>
        <w:bottom w:val="none" w:sz="0" w:space="0" w:color="auto"/>
        <w:right w:val="none" w:sz="0" w:space="0" w:color="auto"/>
      </w:divBdr>
    </w:div>
    <w:div w:id="1630015603">
      <w:bodyDiv w:val="1"/>
      <w:marLeft w:val="0"/>
      <w:marRight w:val="0"/>
      <w:marTop w:val="0"/>
      <w:marBottom w:val="0"/>
      <w:divBdr>
        <w:top w:val="none" w:sz="0" w:space="0" w:color="auto"/>
        <w:left w:val="none" w:sz="0" w:space="0" w:color="auto"/>
        <w:bottom w:val="none" w:sz="0" w:space="0" w:color="auto"/>
        <w:right w:val="none" w:sz="0" w:space="0" w:color="auto"/>
      </w:divBdr>
      <w:divsChild>
        <w:div w:id="1578779685">
          <w:marLeft w:val="480"/>
          <w:marRight w:val="0"/>
          <w:marTop w:val="0"/>
          <w:marBottom w:val="0"/>
          <w:divBdr>
            <w:top w:val="none" w:sz="0" w:space="0" w:color="auto"/>
            <w:left w:val="none" w:sz="0" w:space="0" w:color="auto"/>
            <w:bottom w:val="none" w:sz="0" w:space="0" w:color="auto"/>
            <w:right w:val="none" w:sz="0" w:space="0" w:color="auto"/>
          </w:divBdr>
          <w:divsChild>
            <w:div w:id="504055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300054">
      <w:bodyDiv w:val="1"/>
      <w:marLeft w:val="0"/>
      <w:marRight w:val="0"/>
      <w:marTop w:val="0"/>
      <w:marBottom w:val="0"/>
      <w:divBdr>
        <w:top w:val="none" w:sz="0" w:space="0" w:color="auto"/>
        <w:left w:val="none" w:sz="0" w:space="0" w:color="auto"/>
        <w:bottom w:val="none" w:sz="0" w:space="0" w:color="auto"/>
        <w:right w:val="none" w:sz="0" w:space="0" w:color="auto"/>
      </w:divBdr>
      <w:divsChild>
        <w:div w:id="940990750">
          <w:marLeft w:val="480"/>
          <w:marRight w:val="0"/>
          <w:marTop w:val="0"/>
          <w:marBottom w:val="0"/>
          <w:divBdr>
            <w:top w:val="none" w:sz="0" w:space="0" w:color="auto"/>
            <w:left w:val="none" w:sz="0" w:space="0" w:color="auto"/>
            <w:bottom w:val="none" w:sz="0" w:space="0" w:color="auto"/>
            <w:right w:val="none" w:sz="0" w:space="0" w:color="auto"/>
          </w:divBdr>
          <w:divsChild>
            <w:div w:id="84373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36830">
      <w:bodyDiv w:val="1"/>
      <w:marLeft w:val="0"/>
      <w:marRight w:val="0"/>
      <w:marTop w:val="0"/>
      <w:marBottom w:val="0"/>
      <w:divBdr>
        <w:top w:val="none" w:sz="0" w:space="0" w:color="auto"/>
        <w:left w:val="none" w:sz="0" w:space="0" w:color="auto"/>
        <w:bottom w:val="none" w:sz="0" w:space="0" w:color="auto"/>
        <w:right w:val="none" w:sz="0" w:space="0" w:color="auto"/>
      </w:divBdr>
    </w:div>
    <w:div w:id="1697342142">
      <w:bodyDiv w:val="1"/>
      <w:marLeft w:val="0"/>
      <w:marRight w:val="0"/>
      <w:marTop w:val="0"/>
      <w:marBottom w:val="0"/>
      <w:divBdr>
        <w:top w:val="none" w:sz="0" w:space="0" w:color="auto"/>
        <w:left w:val="none" w:sz="0" w:space="0" w:color="auto"/>
        <w:bottom w:val="none" w:sz="0" w:space="0" w:color="auto"/>
        <w:right w:val="none" w:sz="0" w:space="0" w:color="auto"/>
      </w:divBdr>
      <w:divsChild>
        <w:div w:id="667101109">
          <w:marLeft w:val="480"/>
          <w:marRight w:val="0"/>
          <w:marTop w:val="0"/>
          <w:marBottom w:val="0"/>
          <w:divBdr>
            <w:top w:val="none" w:sz="0" w:space="0" w:color="auto"/>
            <w:left w:val="none" w:sz="0" w:space="0" w:color="auto"/>
            <w:bottom w:val="none" w:sz="0" w:space="0" w:color="auto"/>
            <w:right w:val="none" w:sz="0" w:space="0" w:color="auto"/>
          </w:divBdr>
          <w:divsChild>
            <w:div w:id="10796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580158">
      <w:bodyDiv w:val="1"/>
      <w:marLeft w:val="0"/>
      <w:marRight w:val="0"/>
      <w:marTop w:val="0"/>
      <w:marBottom w:val="0"/>
      <w:divBdr>
        <w:top w:val="none" w:sz="0" w:space="0" w:color="auto"/>
        <w:left w:val="none" w:sz="0" w:space="0" w:color="auto"/>
        <w:bottom w:val="none" w:sz="0" w:space="0" w:color="auto"/>
        <w:right w:val="none" w:sz="0" w:space="0" w:color="auto"/>
      </w:divBdr>
    </w:div>
    <w:div w:id="1724716159">
      <w:bodyDiv w:val="1"/>
      <w:marLeft w:val="0"/>
      <w:marRight w:val="0"/>
      <w:marTop w:val="0"/>
      <w:marBottom w:val="0"/>
      <w:divBdr>
        <w:top w:val="none" w:sz="0" w:space="0" w:color="auto"/>
        <w:left w:val="none" w:sz="0" w:space="0" w:color="auto"/>
        <w:bottom w:val="none" w:sz="0" w:space="0" w:color="auto"/>
        <w:right w:val="none" w:sz="0" w:space="0" w:color="auto"/>
      </w:divBdr>
      <w:divsChild>
        <w:div w:id="1211922339">
          <w:marLeft w:val="480"/>
          <w:marRight w:val="0"/>
          <w:marTop w:val="0"/>
          <w:marBottom w:val="0"/>
          <w:divBdr>
            <w:top w:val="none" w:sz="0" w:space="0" w:color="auto"/>
            <w:left w:val="none" w:sz="0" w:space="0" w:color="auto"/>
            <w:bottom w:val="none" w:sz="0" w:space="0" w:color="auto"/>
            <w:right w:val="none" w:sz="0" w:space="0" w:color="auto"/>
          </w:divBdr>
          <w:divsChild>
            <w:div w:id="202566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211334">
      <w:bodyDiv w:val="1"/>
      <w:marLeft w:val="0"/>
      <w:marRight w:val="0"/>
      <w:marTop w:val="0"/>
      <w:marBottom w:val="0"/>
      <w:divBdr>
        <w:top w:val="none" w:sz="0" w:space="0" w:color="auto"/>
        <w:left w:val="none" w:sz="0" w:space="0" w:color="auto"/>
        <w:bottom w:val="none" w:sz="0" w:space="0" w:color="auto"/>
        <w:right w:val="none" w:sz="0" w:space="0" w:color="auto"/>
      </w:divBdr>
    </w:div>
    <w:div w:id="1767994707">
      <w:bodyDiv w:val="1"/>
      <w:marLeft w:val="0"/>
      <w:marRight w:val="0"/>
      <w:marTop w:val="0"/>
      <w:marBottom w:val="0"/>
      <w:divBdr>
        <w:top w:val="none" w:sz="0" w:space="0" w:color="auto"/>
        <w:left w:val="none" w:sz="0" w:space="0" w:color="auto"/>
        <w:bottom w:val="none" w:sz="0" w:space="0" w:color="auto"/>
        <w:right w:val="none" w:sz="0" w:space="0" w:color="auto"/>
      </w:divBdr>
    </w:div>
    <w:div w:id="1769158090">
      <w:bodyDiv w:val="1"/>
      <w:marLeft w:val="0"/>
      <w:marRight w:val="0"/>
      <w:marTop w:val="0"/>
      <w:marBottom w:val="0"/>
      <w:divBdr>
        <w:top w:val="none" w:sz="0" w:space="0" w:color="auto"/>
        <w:left w:val="none" w:sz="0" w:space="0" w:color="auto"/>
        <w:bottom w:val="none" w:sz="0" w:space="0" w:color="auto"/>
        <w:right w:val="none" w:sz="0" w:space="0" w:color="auto"/>
      </w:divBdr>
    </w:div>
    <w:div w:id="1790934715">
      <w:bodyDiv w:val="1"/>
      <w:marLeft w:val="0"/>
      <w:marRight w:val="0"/>
      <w:marTop w:val="0"/>
      <w:marBottom w:val="0"/>
      <w:divBdr>
        <w:top w:val="none" w:sz="0" w:space="0" w:color="auto"/>
        <w:left w:val="none" w:sz="0" w:space="0" w:color="auto"/>
        <w:bottom w:val="none" w:sz="0" w:space="0" w:color="auto"/>
        <w:right w:val="none" w:sz="0" w:space="0" w:color="auto"/>
      </w:divBdr>
    </w:div>
    <w:div w:id="1799060270">
      <w:bodyDiv w:val="1"/>
      <w:marLeft w:val="0"/>
      <w:marRight w:val="0"/>
      <w:marTop w:val="0"/>
      <w:marBottom w:val="0"/>
      <w:divBdr>
        <w:top w:val="none" w:sz="0" w:space="0" w:color="auto"/>
        <w:left w:val="none" w:sz="0" w:space="0" w:color="auto"/>
        <w:bottom w:val="none" w:sz="0" w:space="0" w:color="auto"/>
        <w:right w:val="none" w:sz="0" w:space="0" w:color="auto"/>
      </w:divBdr>
      <w:divsChild>
        <w:div w:id="657609059">
          <w:marLeft w:val="480"/>
          <w:marRight w:val="0"/>
          <w:marTop w:val="0"/>
          <w:marBottom w:val="0"/>
          <w:divBdr>
            <w:top w:val="none" w:sz="0" w:space="0" w:color="auto"/>
            <w:left w:val="none" w:sz="0" w:space="0" w:color="auto"/>
            <w:bottom w:val="none" w:sz="0" w:space="0" w:color="auto"/>
            <w:right w:val="none" w:sz="0" w:space="0" w:color="auto"/>
          </w:divBdr>
          <w:divsChild>
            <w:div w:id="184223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386893">
      <w:bodyDiv w:val="1"/>
      <w:marLeft w:val="0"/>
      <w:marRight w:val="0"/>
      <w:marTop w:val="0"/>
      <w:marBottom w:val="0"/>
      <w:divBdr>
        <w:top w:val="none" w:sz="0" w:space="0" w:color="auto"/>
        <w:left w:val="none" w:sz="0" w:space="0" w:color="auto"/>
        <w:bottom w:val="none" w:sz="0" w:space="0" w:color="auto"/>
        <w:right w:val="none" w:sz="0" w:space="0" w:color="auto"/>
      </w:divBdr>
      <w:divsChild>
        <w:div w:id="1289508189">
          <w:marLeft w:val="0"/>
          <w:marRight w:val="0"/>
          <w:marTop w:val="0"/>
          <w:marBottom w:val="0"/>
          <w:divBdr>
            <w:top w:val="none" w:sz="0" w:space="0" w:color="auto"/>
            <w:left w:val="none" w:sz="0" w:space="0" w:color="auto"/>
            <w:bottom w:val="none" w:sz="0" w:space="0" w:color="auto"/>
            <w:right w:val="none" w:sz="0" w:space="0" w:color="auto"/>
          </w:divBdr>
          <w:divsChild>
            <w:div w:id="2139568988">
              <w:marLeft w:val="0"/>
              <w:marRight w:val="0"/>
              <w:marTop w:val="0"/>
              <w:marBottom w:val="0"/>
              <w:divBdr>
                <w:top w:val="none" w:sz="0" w:space="0" w:color="auto"/>
                <w:left w:val="none" w:sz="0" w:space="0" w:color="auto"/>
                <w:bottom w:val="none" w:sz="0" w:space="0" w:color="auto"/>
                <w:right w:val="none" w:sz="0" w:space="0" w:color="auto"/>
              </w:divBdr>
              <w:divsChild>
                <w:div w:id="1372798910">
                  <w:marLeft w:val="0"/>
                  <w:marRight w:val="0"/>
                  <w:marTop w:val="0"/>
                  <w:marBottom w:val="0"/>
                  <w:divBdr>
                    <w:top w:val="none" w:sz="0" w:space="0" w:color="auto"/>
                    <w:left w:val="none" w:sz="0" w:space="0" w:color="auto"/>
                    <w:bottom w:val="none" w:sz="0" w:space="0" w:color="auto"/>
                    <w:right w:val="none" w:sz="0" w:space="0" w:color="auto"/>
                  </w:divBdr>
                  <w:divsChild>
                    <w:div w:id="1901088065">
                      <w:marLeft w:val="0"/>
                      <w:marRight w:val="0"/>
                      <w:marTop w:val="0"/>
                      <w:marBottom w:val="0"/>
                      <w:divBdr>
                        <w:top w:val="none" w:sz="0" w:space="0" w:color="auto"/>
                        <w:left w:val="none" w:sz="0" w:space="0" w:color="auto"/>
                        <w:bottom w:val="none" w:sz="0" w:space="0" w:color="auto"/>
                        <w:right w:val="none" w:sz="0" w:space="0" w:color="auto"/>
                      </w:divBdr>
                      <w:divsChild>
                        <w:div w:id="113410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944828">
          <w:marLeft w:val="0"/>
          <w:marRight w:val="0"/>
          <w:marTop w:val="0"/>
          <w:marBottom w:val="0"/>
          <w:divBdr>
            <w:top w:val="none" w:sz="0" w:space="0" w:color="auto"/>
            <w:left w:val="none" w:sz="0" w:space="0" w:color="auto"/>
            <w:bottom w:val="none" w:sz="0" w:space="0" w:color="auto"/>
            <w:right w:val="none" w:sz="0" w:space="0" w:color="auto"/>
          </w:divBdr>
          <w:divsChild>
            <w:div w:id="858619806">
              <w:marLeft w:val="0"/>
              <w:marRight w:val="0"/>
              <w:marTop w:val="0"/>
              <w:marBottom w:val="0"/>
              <w:divBdr>
                <w:top w:val="none" w:sz="0" w:space="0" w:color="auto"/>
                <w:left w:val="none" w:sz="0" w:space="0" w:color="auto"/>
                <w:bottom w:val="none" w:sz="0" w:space="0" w:color="auto"/>
                <w:right w:val="none" w:sz="0" w:space="0" w:color="auto"/>
              </w:divBdr>
              <w:divsChild>
                <w:div w:id="981811372">
                  <w:marLeft w:val="0"/>
                  <w:marRight w:val="0"/>
                  <w:marTop w:val="0"/>
                  <w:marBottom w:val="0"/>
                  <w:divBdr>
                    <w:top w:val="none" w:sz="0" w:space="0" w:color="auto"/>
                    <w:left w:val="none" w:sz="0" w:space="0" w:color="auto"/>
                    <w:bottom w:val="none" w:sz="0" w:space="0" w:color="auto"/>
                    <w:right w:val="none" w:sz="0" w:space="0" w:color="auto"/>
                  </w:divBdr>
                  <w:divsChild>
                    <w:div w:id="1068502342">
                      <w:marLeft w:val="0"/>
                      <w:marRight w:val="0"/>
                      <w:marTop w:val="0"/>
                      <w:marBottom w:val="0"/>
                      <w:divBdr>
                        <w:top w:val="none" w:sz="0" w:space="0" w:color="auto"/>
                        <w:left w:val="none" w:sz="0" w:space="0" w:color="auto"/>
                        <w:bottom w:val="none" w:sz="0" w:space="0" w:color="auto"/>
                        <w:right w:val="none" w:sz="0" w:space="0" w:color="auto"/>
                      </w:divBdr>
                      <w:divsChild>
                        <w:div w:id="1995599735">
                          <w:marLeft w:val="0"/>
                          <w:marRight w:val="0"/>
                          <w:marTop w:val="0"/>
                          <w:marBottom w:val="0"/>
                          <w:divBdr>
                            <w:top w:val="none" w:sz="0" w:space="0" w:color="auto"/>
                            <w:left w:val="none" w:sz="0" w:space="0" w:color="auto"/>
                            <w:bottom w:val="none" w:sz="0" w:space="0" w:color="auto"/>
                            <w:right w:val="none" w:sz="0" w:space="0" w:color="auto"/>
                          </w:divBdr>
                          <w:divsChild>
                            <w:div w:id="1824924948">
                              <w:marLeft w:val="0"/>
                              <w:marRight w:val="300"/>
                              <w:marTop w:val="180"/>
                              <w:marBottom w:val="0"/>
                              <w:divBdr>
                                <w:top w:val="none" w:sz="0" w:space="0" w:color="auto"/>
                                <w:left w:val="none" w:sz="0" w:space="0" w:color="auto"/>
                                <w:bottom w:val="none" w:sz="0" w:space="0" w:color="auto"/>
                                <w:right w:val="none" w:sz="0" w:space="0" w:color="auto"/>
                              </w:divBdr>
                              <w:divsChild>
                                <w:div w:id="167113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7621797">
      <w:bodyDiv w:val="1"/>
      <w:marLeft w:val="0"/>
      <w:marRight w:val="0"/>
      <w:marTop w:val="0"/>
      <w:marBottom w:val="0"/>
      <w:divBdr>
        <w:top w:val="none" w:sz="0" w:space="0" w:color="auto"/>
        <w:left w:val="none" w:sz="0" w:space="0" w:color="auto"/>
        <w:bottom w:val="none" w:sz="0" w:space="0" w:color="auto"/>
        <w:right w:val="none" w:sz="0" w:space="0" w:color="auto"/>
      </w:divBdr>
      <w:divsChild>
        <w:div w:id="666052810">
          <w:marLeft w:val="480"/>
          <w:marRight w:val="0"/>
          <w:marTop w:val="0"/>
          <w:marBottom w:val="0"/>
          <w:divBdr>
            <w:top w:val="none" w:sz="0" w:space="0" w:color="auto"/>
            <w:left w:val="none" w:sz="0" w:space="0" w:color="auto"/>
            <w:bottom w:val="none" w:sz="0" w:space="0" w:color="auto"/>
            <w:right w:val="none" w:sz="0" w:space="0" w:color="auto"/>
          </w:divBdr>
          <w:divsChild>
            <w:div w:id="3959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893209">
      <w:bodyDiv w:val="1"/>
      <w:marLeft w:val="0"/>
      <w:marRight w:val="0"/>
      <w:marTop w:val="0"/>
      <w:marBottom w:val="0"/>
      <w:divBdr>
        <w:top w:val="none" w:sz="0" w:space="0" w:color="auto"/>
        <w:left w:val="none" w:sz="0" w:space="0" w:color="auto"/>
        <w:bottom w:val="none" w:sz="0" w:space="0" w:color="auto"/>
        <w:right w:val="none" w:sz="0" w:space="0" w:color="auto"/>
      </w:divBdr>
    </w:div>
    <w:div w:id="1852186213">
      <w:bodyDiv w:val="1"/>
      <w:marLeft w:val="0"/>
      <w:marRight w:val="0"/>
      <w:marTop w:val="0"/>
      <w:marBottom w:val="0"/>
      <w:divBdr>
        <w:top w:val="none" w:sz="0" w:space="0" w:color="auto"/>
        <w:left w:val="none" w:sz="0" w:space="0" w:color="auto"/>
        <w:bottom w:val="none" w:sz="0" w:space="0" w:color="auto"/>
        <w:right w:val="none" w:sz="0" w:space="0" w:color="auto"/>
      </w:divBdr>
    </w:div>
    <w:div w:id="1866282622">
      <w:bodyDiv w:val="1"/>
      <w:marLeft w:val="0"/>
      <w:marRight w:val="0"/>
      <w:marTop w:val="0"/>
      <w:marBottom w:val="0"/>
      <w:divBdr>
        <w:top w:val="none" w:sz="0" w:space="0" w:color="auto"/>
        <w:left w:val="none" w:sz="0" w:space="0" w:color="auto"/>
        <w:bottom w:val="none" w:sz="0" w:space="0" w:color="auto"/>
        <w:right w:val="none" w:sz="0" w:space="0" w:color="auto"/>
      </w:divBdr>
      <w:divsChild>
        <w:div w:id="469058831">
          <w:marLeft w:val="480"/>
          <w:marRight w:val="0"/>
          <w:marTop w:val="0"/>
          <w:marBottom w:val="0"/>
          <w:divBdr>
            <w:top w:val="none" w:sz="0" w:space="0" w:color="auto"/>
            <w:left w:val="none" w:sz="0" w:space="0" w:color="auto"/>
            <w:bottom w:val="none" w:sz="0" w:space="0" w:color="auto"/>
            <w:right w:val="none" w:sz="0" w:space="0" w:color="auto"/>
          </w:divBdr>
          <w:divsChild>
            <w:div w:id="146997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640388">
      <w:bodyDiv w:val="1"/>
      <w:marLeft w:val="0"/>
      <w:marRight w:val="0"/>
      <w:marTop w:val="0"/>
      <w:marBottom w:val="0"/>
      <w:divBdr>
        <w:top w:val="none" w:sz="0" w:space="0" w:color="auto"/>
        <w:left w:val="none" w:sz="0" w:space="0" w:color="auto"/>
        <w:bottom w:val="none" w:sz="0" w:space="0" w:color="auto"/>
        <w:right w:val="none" w:sz="0" w:space="0" w:color="auto"/>
      </w:divBdr>
    </w:div>
    <w:div w:id="1890532254">
      <w:bodyDiv w:val="1"/>
      <w:marLeft w:val="0"/>
      <w:marRight w:val="0"/>
      <w:marTop w:val="0"/>
      <w:marBottom w:val="0"/>
      <w:divBdr>
        <w:top w:val="none" w:sz="0" w:space="0" w:color="auto"/>
        <w:left w:val="none" w:sz="0" w:space="0" w:color="auto"/>
        <w:bottom w:val="none" w:sz="0" w:space="0" w:color="auto"/>
        <w:right w:val="none" w:sz="0" w:space="0" w:color="auto"/>
      </w:divBdr>
      <w:divsChild>
        <w:div w:id="578949638">
          <w:marLeft w:val="480"/>
          <w:marRight w:val="0"/>
          <w:marTop w:val="0"/>
          <w:marBottom w:val="0"/>
          <w:divBdr>
            <w:top w:val="none" w:sz="0" w:space="0" w:color="auto"/>
            <w:left w:val="none" w:sz="0" w:space="0" w:color="auto"/>
            <w:bottom w:val="none" w:sz="0" w:space="0" w:color="auto"/>
            <w:right w:val="none" w:sz="0" w:space="0" w:color="auto"/>
          </w:divBdr>
          <w:divsChild>
            <w:div w:id="57948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986067">
      <w:bodyDiv w:val="1"/>
      <w:marLeft w:val="0"/>
      <w:marRight w:val="0"/>
      <w:marTop w:val="0"/>
      <w:marBottom w:val="0"/>
      <w:divBdr>
        <w:top w:val="none" w:sz="0" w:space="0" w:color="auto"/>
        <w:left w:val="none" w:sz="0" w:space="0" w:color="auto"/>
        <w:bottom w:val="none" w:sz="0" w:space="0" w:color="auto"/>
        <w:right w:val="none" w:sz="0" w:space="0" w:color="auto"/>
      </w:divBdr>
    </w:div>
    <w:div w:id="1907690566">
      <w:bodyDiv w:val="1"/>
      <w:marLeft w:val="0"/>
      <w:marRight w:val="0"/>
      <w:marTop w:val="0"/>
      <w:marBottom w:val="0"/>
      <w:divBdr>
        <w:top w:val="none" w:sz="0" w:space="0" w:color="auto"/>
        <w:left w:val="none" w:sz="0" w:space="0" w:color="auto"/>
        <w:bottom w:val="none" w:sz="0" w:space="0" w:color="auto"/>
        <w:right w:val="none" w:sz="0" w:space="0" w:color="auto"/>
      </w:divBdr>
    </w:div>
    <w:div w:id="1907760035">
      <w:bodyDiv w:val="1"/>
      <w:marLeft w:val="0"/>
      <w:marRight w:val="0"/>
      <w:marTop w:val="0"/>
      <w:marBottom w:val="0"/>
      <w:divBdr>
        <w:top w:val="none" w:sz="0" w:space="0" w:color="auto"/>
        <w:left w:val="none" w:sz="0" w:space="0" w:color="auto"/>
        <w:bottom w:val="none" w:sz="0" w:space="0" w:color="auto"/>
        <w:right w:val="none" w:sz="0" w:space="0" w:color="auto"/>
      </w:divBdr>
    </w:div>
    <w:div w:id="1914780897">
      <w:bodyDiv w:val="1"/>
      <w:marLeft w:val="0"/>
      <w:marRight w:val="0"/>
      <w:marTop w:val="0"/>
      <w:marBottom w:val="0"/>
      <w:divBdr>
        <w:top w:val="none" w:sz="0" w:space="0" w:color="auto"/>
        <w:left w:val="none" w:sz="0" w:space="0" w:color="auto"/>
        <w:bottom w:val="none" w:sz="0" w:space="0" w:color="auto"/>
        <w:right w:val="none" w:sz="0" w:space="0" w:color="auto"/>
      </w:divBdr>
    </w:div>
    <w:div w:id="1925407993">
      <w:bodyDiv w:val="1"/>
      <w:marLeft w:val="0"/>
      <w:marRight w:val="0"/>
      <w:marTop w:val="0"/>
      <w:marBottom w:val="0"/>
      <w:divBdr>
        <w:top w:val="none" w:sz="0" w:space="0" w:color="auto"/>
        <w:left w:val="none" w:sz="0" w:space="0" w:color="auto"/>
        <w:bottom w:val="none" w:sz="0" w:space="0" w:color="auto"/>
        <w:right w:val="none" w:sz="0" w:space="0" w:color="auto"/>
      </w:divBdr>
    </w:div>
    <w:div w:id="1950356713">
      <w:bodyDiv w:val="1"/>
      <w:marLeft w:val="0"/>
      <w:marRight w:val="0"/>
      <w:marTop w:val="0"/>
      <w:marBottom w:val="0"/>
      <w:divBdr>
        <w:top w:val="none" w:sz="0" w:space="0" w:color="auto"/>
        <w:left w:val="none" w:sz="0" w:space="0" w:color="auto"/>
        <w:bottom w:val="none" w:sz="0" w:space="0" w:color="auto"/>
        <w:right w:val="none" w:sz="0" w:space="0" w:color="auto"/>
      </w:divBdr>
    </w:div>
    <w:div w:id="1957977798">
      <w:bodyDiv w:val="1"/>
      <w:marLeft w:val="0"/>
      <w:marRight w:val="0"/>
      <w:marTop w:val="0"/>
      <w:marBottom w:val="0"/>
      <w:divBdr>
        <w:top w:val="none" w:sz="0" w:space="0" w:color="auto"/>
        <w:left w:val="none" w:sz="0" w:space="0" w:color="auto"/>
        <w:bottom w:val="none" w:sz="0" w:space="0" w:color="auto"/>
        <w:right w:val="none" w:sz="0" w:space="0" w:color="auto"/>
      </w:divBdr>
    </w:div>
    <w:div w:id="1966691425">
      <w:bodyDiv w:val="1"/>
      <w:marLeft w:val="0"/>
      <w:marRight w:val="0"/>
      <w:marTop w:val="0"/>
      <w:marBottom w:val="0"/>
      <w:divBdr>
        <w:top w:val="none" w:sz="0" w:space="0" w:color="auto"/>
        <w:left w:val="none" w:sz="0" w:space="0" w:color="auto"/>
        <w:bottom w:val="none" w:sz="0" w:space="0" w:color="auto"/>
        <w:right w:val="none" w:sz="0" w:space="0" w:color="auto"/>
      </w:divBdr>
      <w:divsChild>
        <w:div w:id="1026298537">
          <w:marLeft w:val="0"/>
          <w:marRight w:val="0"/>
          <w:marTop w:val="0"/>
          <w:marBottom w:val="0"/>
          <w:divBdr>
            <w:top w:val="none" w:sz="0" w:space="0" w:color="auto"/>
            <w:left w:val="none" w:sz="0" w:space="0" w:color="auto"/>
            <w:bottom w:val="none" w:sz="0" w:space="0" w:color="auto"/>
            <w:right w:val="none" w:sz="0" w:space="0" w:color="auto"/>
          </w:divBdr>
          <w:divsChild>
            <w:div w:id="1473476708">
              <w:marLeft w:val="0"/>
              <w:marRight w:val="0"/>
              <w:marTop w:val="0"/>
              <w:marBottom w:val="0"/>
              <w:divBdr>
                <w:top w:val="none" w:sz="0" w:space="0" w:color="auto"/>
                <w:left w:val="none" w:sz="0" w:space="0" w:color="auto"/>
                <w:bottom w:val="none" w:sz="0" w:space="0" w:color="auto"/>
                <w:right w:val="none" w:sz="0" w:space="0" w:color="auto"/>
              </w:divBdr>
              <w:divsChild>
                <w:div w:id="1814249752">
                  <w:marLeft w:val="0"/>
                  <w:marRight w:val="0"/>
                  <w:marTop w:val="0"/>
                  <w:marBottom w:val="0"/>
                  <w:divBdr>
                    <w:top w:val="none" w:sz="0" w:space="0" w:color="auto"/>
                    <w:left w:val="none" w:sz="0" w:space="0" w:color="auto"/>
                    <w:bottom w:val="none" w:sz="0" w:space="0" w:color="auto"/>
                    <w:right w:val="none" w:sz="0" w:space="0" w:color="auto"/>
                  </w:divBdr>
                  <w:divsChild>
                    <w:div w:id="1291473241">
                      <w:marLeft w:val="0"/>
                      <w:marRight w:val="0"/>
                      <w:marTop w:val="0"/>
                      <w:marBottom w:val="0"/>
                      <w:divBdr>
                        <w:top w:val="none" w:sz="0" w:space="0" w:color="auto"/>
                        <w:left w:val="none" w:sz="0" w:space="0" w:color="auto"/>
                        <w:bottom w:val="none" w:sz="0" w:space="0" w:color="auto"/>
                        <w:right w:val="none" w:sz="0" w:space="0" w:color="auto"/>
                      </w:divBdr>
                      <w:divsChild>
                        <w:div w:id="46493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198313">
          <w:marLeft w:val="0"/>
          <w:marRight w:val="0"/>
          <w:marTop w:val="0"/>
          <w:marBottom w:val="0"/>
          <w:divBdr>
            <w:top w:val="none" w:sz="0" w:space="0" w:color="auto"/>
            <w:left w:val="none" w:sz="0" w:space="0" w:color="auto"/>
            <w:bottom w:val="none" w:sz="0" w:space="0" w:color="auto"/>
            <w:right w:val="none" w:sz="0" w:space="0" w:color="auto"/>
          </w:divBdr>
          <w:divsChild>
            <w:div w:id="1896238721">
              <w:marLeft w:val="0"/>
              <w:marRight w:val="0"/>
              <w:marTop w:val="0"/>
              <w:marBottom w:val="0"/>
              <w:divBdr>
                <w:top w:val="none" w:sz="0" w:space="0" w:color="auto"/>
                <w:left w:val="none" w:sz="0" w:space="0" w:color="auto"/>
                <w:bottom w:val="none" w:sz="0" w:space="0" w:color="auto"/>
                <w:right w:val="none" w:sz="0" w:space="0" w:color="auto"/>
              </w:divBdr>
              <w:divsChild>
                <w:div w:id="233707935">
                  <w:marLeft w:val="0"/>
                  <w:marRight w:val="0"/>
                  <w:marTop w:val="0"/>
                  <w:marBottom w:val="0"/>
                  <w:divBdr>
                    <w:top w:val="none" w:sz="0" w:space="0" w:color="auto"/>
                    <w:left w:val="none" w:sz="0" w:space="0" w:color="auto"/>
                    <w:bottom w:val="none" w:sz="0" w:space="0" w:color="auto"/>
                    <w:right w:val="none" w:sz="0" w:space="0" w:color="auto"/>
                  </w:divBdr>
                  <w:divsChild>
                    <w:div w:id="2109033571">
                      <w:marLeft w:val="0"/>
                      <w:marRight w:val="0"/>
                      <w:marTop w:val="0"/>
                      <w:marBottom w:val="0"/>
                      <w:divBdr>
                        <w:top w:val="none" w:sz="0" w:space="0" w:color="auto"/>
                        <w:left w:val="none" w:sz="0" w:space="0" w:color="auto"/>
                        <w:bottom w:val="none" w:sz="0" w:space="0" w:color="auto"/>
                        <w:right w:val="none" w:sz="0" w:space="0" w:color="auto"/>
                      </w:divBdr>
                      <w:divsChild>
                        <w:div w:id="80640132">
                          <w:marLeft w:val="0"/>
                          <w:marRight w:val="0"/>
                          <w:marTop w:val="0"/>
                          <w:marBottom w:val="0"/>
                          <w:divBdr>
                            <w:top w:val="none" w:sz="0" w:space="0" w:color="auto"/>
                            <w:left w:val="none" w:sz="0" w:space="0" w:color="auto"/>
                            <w:bottom w:val="none" w:sz="0" w:space="0" w:color="auto"/>
                            <w:right w:val="none" w:sz="0" w:space="0" w:color="auto"/>
                          </w:divBdr>
                          <w:divsChild>
                            <w:div w:id="819346900">
                              <w:marLeft w:val="0"/>
                              <w:marRight w:val="300"/>
                              <w:marTop w:val="180"/>
                              <w:marBottom w:val="0"/>
                              <w:divBdr>
                                <w:top w:val="none" w:sz="0" w:space="0" w:color="auto"/>
                                <w:left w:val="none" w:sz="0" w:space="0" w:color="auto"/>
                                <w:bottom w:val="none" w:sz="0" w:space="0" w:color="auto"/>
                                <w:right w:val="none" w:sz="0" w:space="0" w:color="auto"/>
                              </w:divBdr>
                              <w:divsChild>
                                <w:div w:id="182111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2297472">
      <w:bodyDiv w:val="1"/>
      <w:marLeft w:val="0"/>
      <w:marRight w:val="0"/>
      <w:marTop w:val="0"/>
      <w:marBottom w:val="0"/>
      <w:divBdr>
        <w:top w:val="none" w:sz="0" w:space="0" w:color="auto"/>
        <w:left w:val="none" w:sz="0" w:space="0" w:color="auto"/>
        <w:bottom w:val="none" w:sz="0" w:space="0" w:color="auto"/>
        <w:right w:val="none" w:sz="0" w:space="0" w:color="auto"/>
      </w:divBdr>
    </w:div>
    <w:div w:id="2061203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yperlink" Target="https://doi.org/10.18257/raccefyn.360" TargetMode="External" Id="rId26" /><Relationship Type="http://schemas.openxmlformats.org/officeDocument/2006/relationships/hyperlink" Target="https://doi.org/10.2112/SI71-001.1" TargetMode="External" Id="rId39" /><Relationship Type="http://schemas.openxmlformats.org/officeDocument/2006/relationships/customXml" Target="../customXml/item3.xml" Id="rId3" /><Relationship Type="http://schemas.openxmlformats.org/officeDocument/2006/relationships/hyperlink" Target="https://doi.org/10.15517/isucr.v14i27.10405" TargetMode="External" Id="rId34" /><Relationship Type="http://schemas.openxmlformats.org/officeDocument/2006/relationships/fontTable" Target="fontTable.xml" Id="rId42" /><Relationship Type="http://schemas.openxmlformats.org/officeDocument/2006/relationships/settings" Target="settings.xml" Id="rId7" /><Relationship Type="http://schemas.openxmlformats.org/officeDocument/2006/relationships/hyperlink" Target="https://doi.org/10.3133/ofr20181179" TargetMode="External" Id="rId33" /><Relationship Type="http://schemas.openxmlformats.org/officeDocument/2006/relationships/hyperlink" Target="http://link.springer.com/content/pdf/10.1007/1-4020-3880-1_76.pdf" TargetMode="External" Id="rId38" /><Relationship Type="http://schemas.openxmlformats.org/officeDocument/2006/relationships/customXml" Target="../customXml/item2.xml" Id="rId2" /><Relationship Type="http://schemas.openxmlformats.org/officeDocument/2006/relationships/hyperlink" Target="https://doi.org/10.2112/03-0071.1" TargetMode="External" Id="rId29" /><Relationship Type="http://schemas.openxmlformats.org/officeDocument/2006/relationships/hyperlink" Target="https://doi.org/10.1023/B:CLIM.0000024690.32682.48" TargetMode="External"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doi.org/10.2112/JCOASTRES-D-11-00008.1" TargetMode="External" Id="rId32" /><Relationship Type="http://schemas.openxmlformats.org/officeDocument/2006/relationships/hyperlink" Target="http://cglobal.imn.ac.cr/documentos/publicaciones/EstudioCuencas/AtlasCuencasHidrograficasCR.pdf" TargetMode="External" Id="rId37" /><Relationship Type="http://schemas.openxmlformats.org/officeDocument/2006/relationships/hyperlink" Target="https://doi.org/10.1007/978-94-007-0400-8_9" TargetMode="External" Id="rId40" /><Relationship Type="http://schemas.openxmlformats.org/officeDocument/2006/relationships/numbering" Target="numbering.xml" Id="rId5" /><Relationship Type="http://schemas.openxmlformats.org/officeDocument/2006/relationships/hyperlink" Target="https://doi.org/10.15359/rgac.64-1.4" TargetMode="External" Id="rId28" /><Relationship Type="http://schemas.openxmlformats.org/officeDocument/2006/relationships/hyperlink" Target="https://doi.org/10.1016/j.ocecoaman.2015.06.024" TargetMode="External" Id="rId36" /><Relationship Type="http://schemas.openxmlformats.org/officeDocument/2006/relationships/endnotes" Target="endnotes.xml" Id="rId10" /><Relationship Type="http://schemas.openxmlformats.org/officeDocument/2006/relationships/hyperlink" Target="https://www.imn.ac.cr/52" TargetMode="Externa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doi.org/10.17735/cyg.v30i3-4.53055" TargetMode="External" Id="rId27" /><Relationship Type="http://schemas.openxmlformats.org/officeDocument/2006/relationships/hyperlink" Target="https://doi.org/10.15517/rbt.v58i1.20022" TargetMode="External" Id="rId30" /><Relationship Type="http://schemas.openxmlformats.org/officeDocument/2006/relationships/hyperlink" Target="https://doi.org/10.1038/s41598-018-24630-6" TargetMode="External" Id="rId35" /><Relationship Type="http://schemas.openxmlformats.org/officeDocument/2006/relationships/theme" Target="theme/theme1.xml" Id="rId43" /><Relationship Type="http://schemas.openxmlformats.org/officeDocument/2006/relationships/image" Target="/media/imagef.png" Id="R2c1d60c851e94c37" /><Relationship Type="http://schemas.openxmlformats.org/officeDocument/2006/relationships/image" Target="/media/image10.png" Id="R9d4fdb12e58c4b25" /><Relationship Type="http://schemas.openxmlformats.org/officeDocument/2006/relationships/image" Target="/media/image11.png" Id="R7393be9856fe4b53" /><Relationship Type="http://schemas.openxmlformats.org/officeDocument/2006/relationships/image" Target="/media/image12.png" Id="Rba6e41abff2d4796" /><Relationship Type="http://schemas.openxmlformats.org/officeDocument/2006/relationships/image" Target="/media/image13.png" Id="R225b84324dd1431b" /><Relationship Type="http://schemas.openxmlformats.org/officeDocument/2006/relationships/image" Target="/media/image14.png" Id="R4a592b8676bc4a00" /><Relationship Type="http://schemas.openxmlformats.org/officeDocument/2006/relationships/image" Target="/media/image15.png" Id="R2552ae6516fa4d60" /><Relationship Type="http://schemas.openxmlformats.org/officeDocument/2006/relationships/image" Target="/media/image16.png" Id="R32302d3d1cd3431b" /><Relationship Type="http://schemas.openxmlformats.org/officeDocument/2006/relationships/image" Target="/media/image17.png" Id="R2abfa24baf844f48" /><Relationship Type="http://schemas.openxmlformats.org/officeDocument/2006/relationships/image" Target="/media/image18.png" Id="R9959780797f04264" /><Relationship Type="http://schemas.openxmlformats.org/officeDocument/2006/relationships/image" Target="/media/image2.jpg" Id="R2109b9290c784ab9" /><Relationship Type="http://schemas.openxmlformats.org/officeDocument/2006/relationships/image" Target="/media/image19.png" Id="R482c8868e9114c32" /><Relationship Type="http://schemas.openxmlformats.org/officeDocument/2006/relationships/image" Target="/media/image1a.png" Id="R06cf06e659c145fb" /><Relationship Type="http://schemas.openxmlformats.org/officeDocument/2006/relationships/image" Target="/media/image1b.png" Id="Rdf3c2f23a0f5473c" /><Relationship Type="http://schemas.openxmlformats.org/officeDocument/2006/relationships/image" Target="/media/image1c.png" Id="R247401ccfdca42eb" /></Relationships>
</file>

<file path=word/_rels/footnotes.xml.rels><?xml version="1.0" encoding="UTF-8" standalone="yes"?>
<Relationships xmlns="http://schemas.openxmlformats.org/package/2006/relationships"><Relationship Id="rId2" Type="http://schemas.openxmlformats.org/officeDocument/2006/relationships/hyperlink" Target="mailto:luis.sandoval.murillo@una.ac.cr" TargetMode="External"/><Relationship Id="rId1" Type="http://schemas.openxmlformats.org/officeDocument/2006/relationships/hyperlink" Target="mailto:gustavo.barrantes.castillo@una.ac.c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b:Source>
    <b:Tag>And17</b:Tag>
    <b:SourceType>JournalArticle</b:SourceType>
    <b:Guid>{2B566114-A0C7-49BF-B69A-4CE9C24C6239}</b:Guid>
    <b:Title>Sobre cambios en la línea de costa entre 1735 y 2011 y la subsidencia en la Bahía de Cartagena de Indias, Colombia</b:Title>
    <b:JournalName>Revista de la Academia Colombiana de Ciencias Exactas, Físicas y Naturales</b:JournalName>
    <b:Year>2017</b:Year>
    <b:Pages>94-106</b:Pages>
    <b:Author>
      <b:Author>
        <b:NameList>
          <b:Person>
            <b:Last>Andrade-Amaya</b:Last>
            <b:First>Carlos</b:First>
          </b:Person>
          <b:Person>
            <b:Last> Ferrero-Ronquillo</b:Last>
            <b:First>Alex</b:First>
          </b:Person>
          <b:Person>
            <b:Last>León-Rincón</b:Last>
            <b:First>Hernann</b:First>
          </b:Person>
          <b:Person>
            <b:Last>Mora-Páez</b:Last>
            <b:First>Héctor</b:First>
          </b:Person>
          <b:Person>
            <b:Last>Carvajal-Perico</b:Last>
            <b:First>Henry</b:First>
          </b:Person>
        </b:NameList>
      </b:Author>
    </b:Author>
    <b:Volume>41</b:Volume>
    <b:Issue>158</b:Issue>
    <b:RefOrder>6</b:RefOrder>
  </b:Source>
  <b:Source>
    <b:Tag>Liz13</b:Tag>
    <b:SourceType>JournalArticle</b:SourceType>
    <b:Guid>{DE69FD28-F1A9-451B-B8D0-62E6BAE74595}</b:Guid>
    <b:Title>Erosión en las playas de Costa Rica, incluyendo la Isla del Coco</b:Title>
    <b:JournalName>InterSedes</b:JournalName>
    <b:Year>2013</b:Year>
    <b:Pages>6-27</b:Pages>
    <b:Author>
      <b:Author>
        <b:NameList>
          <b:Person>
            <b:Last>Lizano</b:Last>
            <b:Middle>G</b:Middle>
            <b:First>Omar</b:First>
          </b:Person>
        </b:NameList>
      </b:Author>
    </b:Author>
    <b:Volume>14</b:Volume>
    <b:Issue>27</b:Issue>
    <b:RefOrder>7</b:RefOrder>
  </b:Source>
  <b:Source>
    <b:Tag>Liz01</b:Tag>
    <b:SourceType>JournalArticle</b:SourceType>
    <b:Guid>{C1DFD0BF-B2DE-4412-8B3D-65355017BE63}</b:Guid>
    <b:Title>Variaciones geomorfológicas en los últimos 50 años de la Isla de Damas, Quepos, Costa Rica</b:Title>
    <b:JournalName>Revista de biología tropical</b:JournalName>
    <b:Year>2001</b:Year>
    <b:Pages>171-177</b:Pages>
    <b:Author>
      <b:Author>
        <b:NameList>
          <b:Person>
            <b:Last>Lizano</b:Last>
            <b:Middle>G</b:Middle>
            <b:First>Omar</b:First>
          </b:Person>
          <b:Person>
            <b:Last>Salas</b:Last>
            <b:Middle>M</b:Middle>
            <b:First>Denis</b:First>
          </b:Person>
        </b:NameList>
      </b:Author>
    </b:Author>
    <b:Issue>49</b:Issue>
    <b:RefOrder>8</b:RefOrder>
  </b:Source>
  <b:Source>
    <b:Tag>Ort08</b:Tag>
    <b:SourceType>JournalArticle</b:SourceType>
    <b:Guid>{9E8D9A05-7150-4434-80BF-4EB9BADEDD39}</b:Guid>
    <b:Title>Cambios geoformológicos en el litoral Caribe y Pacífico de Costa Rica. Caso del Complejo Déltico de Sierpe</b:Title>
    <b:JournalName>Revista Forestal Mesoamericana Kurú</b:JournalName>
    <b:Year>2008</b:Year>
    <b:Pages>45-54</b:Pages>
    <b:Author>
      <b:Author>
        <b:NameList>
          <b:Person>
            <b:Last>Ortiz</b:Last>
            <b:First>Edgar</b:First>
          </b:Person>
        </b:NameList>
      </b:Author>
    </b:Author>
    <b:Volume>5</b:Volume>
    <b:Issue>15</b:Issue>
    <b:RefOrder>9</b:RefOrder>
  </b:Source>
  <b:Source>
    <b:Tag>Bar</b:Tag>
    <b:SourceType>ConferenceProceedings</b:SourceType>
    <b:Guid>{55C64481-251D-47C6-BF6D-5A440B0E4B1D}</b:Guid>
    <b:Title>Cambios en la línea de costa en playa cieneguita, limón</b:Title>
    <b:Author>
      <b:Author>
        <b:NameList>
          <b:Person>
            <b:Last>Barrantes</b:Last>
            <b:First>Gustavo</b:First>
          </b:Person>
          <b:Person>
            <b:Last>Valverde</b:Last>
            <b:Middle>Francisco</b:Middle>
            <b:First>José</b:First>
          </b:Person>
          <b:Person>
            <b:Last>Piedra</b:Last>
            <b:First>Lilliana</b:First>
          </b:Person>
          <b:Person>
            <b:Last>Quesada</b:Last>
            <b:First>Adolfo</b:First>
          </b:Person>
          <b:Person>
            <b:Last>Castillo</b:Last>
            <b:First>Maikol</b:First>
          </b:Person>
          <b:Person>
            <b:Last>Sandoval</b:Last>
            <b:First>Luis</b:First>
          </b:Person>
          <b:Person>
            <b:Last>Arozarena</b:Last>
            <b:First>Isabel</b:First>
          </b:Person>
        </b:NameList>
      </b:Author>
    </b:Author>
    <b:Pages>1212-1214</b:Pages>
    <b:Year>2017</b:Year>
    <b:ConferenceName>17º Congresso Latino-Americano de Ciências do Mar</b:ConferenceName>
    <b:City>Balneário Camboriú, Brasil </b:City>
    <b:Publisher>Associação Latino-Americana de Pesquisadores em Ciências do Mar</b:Publisher>
    <b:RefOrder>3</b:RefOrder>
  </b:Source>
  <b:Source>
    <b:Tag>Oer05</b:Tag>
    <b:SourceType>BookSection</b:SourceType>
    <b:Guid>{0B1B2B5D-AF4C-4E5F-85C3-F64C6DEDE6DB}</b:Guid>
    <b:Title>Coasts, coastlines, shores, and shorelines</b:Title>
    <b:BookTitle>Encyclopedia of Coastal Science</b:BookTitle>
    <b:Year>2005</b:Year>
    <b:Pages>323-327</b:Pages>
    <b:City>Netherlands</b:City>
    <b:Publisher>Springer</b:Publisher>
    <b:Author>
      <b:Author>
        <b:NameList>
          <b:Person>
            <b:Last>Oertel</b:Last>
            <b:Middle>F</b:Middle>
            <b:First>George</b:First>
          </b:Person>
        </b:NameList>
      </b:Author>
      <b:BookAuthor>
        <b:NameList>
          <b:Person>
            <b:Last>Schwartz</b:Last>
            <b:Middle>L</b:Middle>
            <b:First>Maurice</b:First>
          </b:Person>
        </b:NameList>
      </b:BookAuthor>
    </b:Author>
    <b:RefOrder>2</b:RefOrder>
  </b:Source>
  <b:Source>
    <b:Tag>Boa05</b:Tag>
    <b:SourceType>JournalArticle</b:SourceType>
    <b:Guid>{194C2145-859F-4AC6-BDFC-1BBC800E27C7}</b:Guid>
    <b:Title>Shoreline Definition and Detection: A Review</b:Title>
    <b:Year>2005</b:Year>
    <b:Pages>688-703</b:Pages>
    <b:JournalName>Journal of Coastal Research</b:JournalName>
    <b:Author>
      <b:Author>
        <b:NameList>
          <b:Person>
            <b:Last>Boak</b:Last>
            <b:Middle>H</b:Middle>
            <b:First>Elizabeth</b:First>
          </b:Person>
          <b:Person>
            <b:Last>Turner</b:Last>
            <b:Middle>L</b:Middle>
            <b:First>Ian</b:First>
          </b:Person>
        </b:NameList>
      </b:Author>
    </b:Author>
    <b:Issue>214</b:Issue>
    <b:RefOrder>10</b:RefOrder>
  </b:Source>
  <b:Source>
    <b:Tag>BIO13</b:Tag>
    <b:SourceType>Report</b:SourceType>
    <b:Guid>{F7C427FD-4D68-48B0-B974-A41D7E0F533A}</b:Guid>
    <b:Author>
      <b:Author>
        <b:Corporate>BIOMARCC-SINAC-GIZ</b:Corporate>
      </b:Author>
    </b:Author>
    <b:Title>Análisis de vulnerabilidad de las zonas oceánicas y marino-costeras de Costa Rica frente al cambio climático</b:Title>
    <b:Year>2013</b:Year>
    <b:Pages>103</b:Pages>
    <b:City>San José</b:City>
    <b:RefOrder>11</b:RefOrder>
  </b:Source>
  <b:Source>
    <b:Tag>IPC14</b:Tag>
    <b:SourceType>Book</b:SourceType>
    <b:Guid>{4F4C0C0D-58B1-4044-987E-2DDA54615D98}</b:Guid>
    <b:Author>
      <b:Author>
        <b:Corporate>IPCC</b:Corporate>
      </b:Author>
    </b:Author>
    <b:Title>Climate Change 2014: Impacts, Adaptation, and Vulnerability. Contribution of Working Group II to the Fifth Assessment Report of the</b:Title>
    <b:Year>2014</b:Year>
    <b:City>Cambridge</b:City>
    <b:Publisher>Cambridge University Press</b:Publisher>
    <b:Pages>1820</b:Pages>
    <b:RefOrder>1</b:RefOrder>
  </b:Source>
  <b:Source>
    <b:Tag>Bos16</b:Tag>
    <b:SourceType>ArticleInAPeriodical</b:SourceType>
    <b:Guid>{CA2F0DF3-53A7-41CB-B161-D55F5E73B65F}</b:Guid>
    <b:Title>Mar se come poco a poco el barrio Cieneguita en Limón</b:Title>
    <b:Year>2016</b:Year>
    <b:PeriodicalTitle>La Nación</b:PeriodicalTitle>
    <b:Month>Febrero</b:Month>
    <b:Day>14</b:Day>
    <b:Author>
      <b:Author>
        <b:NameList>
          <b:Person>
            <b:Last>Bosque</b:Last>
            <b:First>Diego</b:First>
          </b:Person>
        </b:NameList>
      </b:Author>
    </b:Author>
    <b:Comments>Versión electrónica</b:Comments>
    <b:RefOrder>12</b:RefOrder>
  </b:Source>
  <b:Source>
    <b:Tag>Que161</b:Tag>
    <b:SourceType>ArticleInAPeriodical</b:SourceType>
    <b:Guid>{06493F6A-2502-41EE-AED7-F20BEEE7A3CB}</b:Guid>
    <b:Title>Calentamiento global dispara erosión en playas de Limón</b:Title>
    <b:PeriodicalTitle>Semanario Universidad</b:PeriodicalTitle>
    <b:Year>2016</b:Year>
    <b:Month>Enero</b:Month>
    <b:Day>20</b:Day>
    <b:Author>
      <b:Author>
        <b:NameList>
          <b:Person>
            <b:Last>Quesada</b:Last>
            <b:First>Sara</b:First>
          </b:Person>
          <b:Person>
            <b:Last>Molina </b:Last>
            <b:First>Lucia</b:First>
          </b:Person>
        </b:NameList>
      </b:Author>
    </b:Author>
    <b:RefOrder>13</b:RefOrder>
  </b:Source>
  <b:Source>
    <b:Tag>Sot14</b:Tag>
    <b:SourceType>ArticleInAPeriodical</b:SourceType>
    <b:Guid>{F33F1EA7-DF8C-42CD-AF8F-089B8F098FB0}</b:Guid>
    <b:Title>Mar arrebató 20 metros al Parque Nacional Cahuita en últimos 15 años</b:Title>
    <b:Year>2014</b:Year>
    <b:PeriodicalTitle>La Nacion</b:PeriodicalTitle>
    <b:Month>junio</b:Month>
    <b:Day>5</b:Day>
    <b:Author>
      <b:Author>
        <b:NameList>
          <b:Person>
            <b:Last>Soto</b:Last>
            <b:First>Michelle</b:First>
          </b:Person>
        </b:NameList>
      </b:Author>
    </b:Author>
    <b:RefOrder>14</b:RefOrder>
  </b:Source>
  <b:Source>
    <b:Tag>Auñ16</b:Tag>
    <b:SourceType>JournalArticle</b:SourceType>
    <b:Guid>{65665B09-BCF6-4031-8E0B-E4961A098B94}</b:Guid>
    <b:Title>Evolución geomorfológica entre 1948 y 2012 del delta Térraba–Sierpe, Costa Rica</b:Title>
    <b:Year>2016</b:Year>
    <b:Pages>49-73</b:Pages>
    <b:Author>
      <b:Author>
        <b:NameList>
          <b:Person>
            <b:Last>Auña</b:Last>
            <b:First>Francini</b:First>
          </b:Person>
          <b:Person>
            <b:Last>Quesada</b:Last>
            <b:First>Adolfo</b:First>
          </b:Person>
        </b:NameList>
      </b:Author>
    </b:Author>
    <b:JournalName>Cuaternario y Geomorfología</b:JournalName>
    <b:Volume>30</b:Volume>
    <b:Issue>3-4</b:Issue>
    <b:RefOrder>15</b:RefOrder>
  </b:Source>
  <b:Source>
    <b:Tag>Bat84</b:Tag>
    <b:SourceType>JournalArticle</b:SourceType>
    <b:Guid>{70D89DEB-6A91-42EE-973B-FC99C6D69949}</b:Guid>
    <b:Title>Geomorfología de la Costa Caribe de Costa Rica</b:Title>
    <b:Year>1984</b:Year>
    <b:Pages>167-188</b:Pages>
    <b:JournalName>Revista Geográfica</b:JournalName>
    <b:Author>
      <b:Author>
        <b:NameList>
          <b:Person>
            <b:Last>Battistini</b:Last>
            <b:First>René</b:First>
          </b:Person>
          <b:Person>
            <b:Last>Bergoeing</b:Last>
            <b:Middle>Pièrre</b:Middle>
            <b:First>Jean</b:First>
          </b:Person>
        </b:NameList>
      </b:Author>
    </b:Author>
    <b:Issue>99</b:Issue>
    <b:RefOrder>4</b:RefOrder>
  </b:Source>
  <b:Source>
    <b:Tag>Bar20</b:Tag>
    <b:SourceType>JournalArticle</b:SourceType>
    <b:Guid>{99EB92A2-54F3-4179-B5CB-0343788D32D9}</b:Guid>
    <b:Title>“Playas críticas por erosión costera en el caribe sur de Costa Rica, durante el periodo 2005-2016</b:Title>
    <b:Year>2020</b:Year>
    <b:JournalName>Revista Geográfica de América Central</b:JournalName>
    <b:Pages>En Prensa</b:Pages>
    <b:Author>
      <b:Author>
        <b:NameList>
          <b:Person>
            <b:Last>Barrantes</b:Last>
            <b:First>Gustavo</b:First>
          </b:Person>
          <b:Person>
            <b:Last>Arozarena</b:Last>
            <b:First>Isabel</b:First>
          </b:Person>
          <b:Person>
            <b:Last>Sandoval</b:Last>
            <b:First>Luis</b:First>
            <b:Middle>Fernando</b:Middle>
          </b:Person>
          <b:Person>
            <b:Last>Valverde</b:Last>
            <b:First>José</b:First>
            <b:Middle>Francisco</b:Middle>
          </b:Person>
        </b:NameList>
      </b:Author>
    </b:Author>
    <b:DOI>http://dx.doi.org/10.15359/rgac.64-1.4.</b:DOI>
    <b:RefOrder>16</b:RefOrder>
  </b:Source>
  <b:Source>
    <b:Tag>Sil</b:Tag>
    <b:SourceType>ConferenceProceedings</b:SourceType>
    <b:Guid>{9DDC40AE-5571-47E7-8C5F-9A106028C9B8}</b:Guid>
    <b:Author>
      <b:Author>
        <b:NameList>
          <b:Person>
            <b:Last>Silva</b:Last>
            <b:Middle>Luz</b:Middle>
            <b:First>André</b:First>
          </b:Person>
          <b:Person>
            <b:Last>Pinheiro</b:Last>
            <b:Middle>Beatriz</b:Middle>
            <b:First>Ana</b:First>
          </b:Person>
          <b:Person>
            <b:Last>Silvestre</b:Last>
            <b:First>Carolina</b:First>
          </b:Person>
          <b:Person>
            <b:Last>Monteiro</b:Last>
            <b:First>Thiago</b:First>
          </b:Person>
          <b:Person>
            <b:Last>Ferreia </b:Last>
            <b:First>Lucas</b:First>
          </b:Person>
        </b:NameList>
      </b:Author>
    </b:Author>
    <b:Title>Dinâmica e erosão de praias de baixa energia: litoral de Paraty, Rio de Janeiro, Brasil</b:Title>
    <b:Pages>37</b:Pages>
    <b:Year>2018</b:Year>
    <b:ConferenceName>IV Congreso Nacional de Gestión del Riesgo y Adaptación al Cambio Climático</b:ConferenceName>
    <b:City>San José, Costa Rica</b:City>
    <b:Publisher>EUNA</b:Publisher>
    <b:Comments>Memoria</b:Comments>
    <b:Medium>ISBN 978-9930-9684-0-6</b:Medium>
    <b:RefOrder>17</b:RefOrder>
  </b:Source>
  <b:Source>
    <b:Tag>Seg</b:Tag>
    <b:SourceType>JournalArticle</b:SourceType>
    <b:Guid>{A73E2CFF-D074-4EC5-AE7D-5608341BD24A}</b:Guid>
    <b:Title>The impact of fringing reefs on coastal erosion and accretion cycles</b:Title>
    <b:Author>
      <b:Author>
        <b:NameList>
          <b:Person>
            <b:Last>Segura</b:Last>
            <b:First>Laura</b:First>
          </b:Person>
          <b:Person>
            <b:Last>Hansen</b:Last>
            <b:First>J</b:First>
          </b:Person>
          <b:Person>
            <b:Last>Lowe</b:Last>
            <b:First>L</b:First>
          </b:Person>
          <b:Person>
            <b:Last>Winter</b:Last>
            <b:First>G</b:First>
          </b:Person>
        </b:NameList>
      </b:Author>
    </b:Author>
    <b:Year>2016</b:Year>
    <b:RefOrder>18</b:RefOrder>
  </b:Source>
  <b:Source>
    <b:Tag>Bar201</b:Tag>
    <b:SourceType>Report</b:SourceType>
    <b:Guid>{E23D01BA-9172-40CA-A58E-62D0A41D9A26}</b:Guid>
    <b:Title>Gira de reconocimiento de afectación por oleaje severo ocurrido entre el 13 y 20 de enero de 2020</b:Title>
    <b:Year>2020</b:Year>
    <b:Publisher>Programa de Geomorfología Ambiental</b:Publisher>
    <b:City>Herdia</b:City>
    <b:Author>
      <b:Author>
        <b:NameList>
          <b:Person>
            <b:Last>Barrantes</b:Last>
            <b:First>Gustavo</b:First>
          </b:Person>
          <b:Person>
            <b:Last>Valverde</b:Last>
            <b:Middle>Francisco</b:Middle>
            <b:First>José</b:First>
          </b:Person>
          <b:Person>
            <b:Last>Paniagua</b:Last>
            <b:First>Diana</b:First>
          </b:Person>
          <b:Person>
            <b:Last>Rojas</b:Last>
            <b:First>Nazareth</b:First>
          </b:Person>
        </b:NameList>
      </b:Author>
    </b:Author>
    <b:Pages>23</b:Pages>
    <b:ThesisType>Informe interno</b:ThesisType>
    <b:RefOrder>5</b:RefOrder>
  </b:Source>
</b:Sources>
</file>

<file path=customXml/item4.xml><?xml version="1.0" encoding="utf-8"?>
<ct:contentTypeSchema xmlns:ct="http://schemas.microsoft.com/office/2006/metadata/contentType" xmlns:ma="http://schemas.microsoft.com/office/2006/metadata/properties/metaAttributes" ct:_="" ma:_="" ma:contentTypeName="Document" ma:contentTypeID="0x010100EEDFE4926EC7134DB332E25B945F67C8" ma:contentTypeVersion="12" ma:contentTypeDescription="Create a new document." ma:contentTypeScope="" ma:versionID="230a33ff4bccde4fa66c9f226ac7d490">
  <xsd:schema xmlns:xsd="http://www.w3.org/2001/XMLSchema" xmlns:xs="http://www.w3.org/2001/XMLSchema" xmlns:p="http://schemas.microsoft.com/office/2006/metadata/properties" xmlns:ns2="ee5989a1-93d7-485a-8e6b-4a8f13b58c46" xmlns:ns3="3f0262d7-3b61-4a90-b4b4-c1a1f7480c4b" targetNamespace="http://schemas.microsoft.com/office/2006/metadata/properties" ma:root="true" ma:fieldsID="a9f7459ed8782169ce7b4b447ae92688" ns2:_="" ns3:_="">
    <xsd:import namespace="ee5989a1-93d7-485a-8e6b-4a8f13b58c46"/>
    <xsd:import namespace="3f0262d7-3b61-4a90-b4b4-c1a1f7480c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5989a1-93d7-485a-8e6b-4a8f13b58c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f0262d7-3b61-4a90-b4b4-c1a1f7480c4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4BD9B99-11CD-4A95-8BF6-0FBF3106F19C}">
  <ds:schemaRefs>
    <ds:schemaRef ds:uri="http://schemas.microsoft.com/sharepoint/v3/contenttype/forms"/>
  </ds:schemaRefs>
</ds:datastoreItem>
</file>

<file path=customXml/itemProps2.xml><?xml version="1.0" encoding="utf-8"?>
<ds:datastoreItem xmlns:ds="http://schemas.openxmlformats.org/officeDocument/2006/customXml" ds:itemID="{C9C33FA1-A392-499B-94C5-735B4AF3FFC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142DE59-C75F-4B2E-9012-FCE92D18F9D0}">
  <ds:schemaRefs>
    <ds:schemaRef ds:uri="http://schemas.openxmlformats.org/officeDocument/2006/bibliography"/>
  </ds:schemaRefs>
</ds:datastoreItem>
</file>

<file path=customXml/itemProps4.xml><?xml version="1.0" encoding="utf-8"?>
<ds:datastoreItem xmlns:ds="http://schemas.openxmlformats.org/officeDocument/2006/customXml" ds:itemID="{BB47C276-BA82-485A-BF12-02C4D31B39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5989a1-93d7-485a-8e6b-4a8f13b58c46"/>
    <ds:schemaRef ds:uri="3f0262d7-3b61-4a90-b4b4-c1a1f7480c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
  <keywords/>
  <lastModifiedBy>MARIA BERMUDEZ URE�A</lastModifiedBy>
  <revision>2</revision>
  <dcterms:created xsi:type="dcterms:W3CDTF">2021-05-20T22:43:00.0000000Z</dcterms:created>
  <dcterms:modified xsi:type="dcterms:W3CDTF">2021-07-13T02:28:12.1439118Z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0x010100EEDFE4926EC7134DB332E25B945F67C8</vt:lpwstr>
  </property>
</Properties>
</file>