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70676" w14:textId="5A3CD11F" w:rsidR="008E0ABA" w:rsidRPr="003B1E7D" w:rsidRDefault="008E0ABA" w:rsidP="0095648F">
      <w:pPr>
        <w:spacing w:line="240" w:lineRule="auto"/>
        <w:jc w:val="center"/>
        <w:rPr>
          <w:rFonts w:ascii="Times New Roman" w:hAnsi="Times New Roman" w:cs="Times New Roman"/>
          <w:b/>
          <w:bCs/>
          <w:sz w:val="36"/>
          <w:szCs w:val="36"/>
        </w:rPr>
      </w:pPr>
      <w:r w:rsidRPr="003B1E7D">
        <w:rPr>
          <w:rFonts w:ascii="Times New Roman" w:hAnsi="Times New Roman" w:cs="Times New Roman"/>
          <w:b/>
          <w:bCs/>
          <w:sz w:val="36"/>
          <w:szCs w:val="36"/>
        </w:rPr>
        <w:t>EXPERIENCIAS</w:t>
      </w:r>
    </w:p>
    <w:p w14:paraId="515F90A4" w14:textId="77777777" w:rsidR="008E0ABA" w:rsidRPr="003B1E7D" w:rsidRDefault="008E0ABA" w:rsidP="0095648F">
      <w:pPr>
        <w:spacing w:line="240" w:lineRule="auto"/>
        <w:jc w:val="center"/>
        <w:rPr>
          <w:rFonts w:ascii="Times New Roman" w:hAnsi="Times New Roman" w:cs="Times New Roman"/>
          <w:b/>
          <w:bCs/>
          <w:sz w:val="24"/>
          <w:szCs w:val="24"/>
        </w:rPr>
      </w:pPr>
    </w:p>
    <w:p w14:paraId="6B25BF0D" w14:textId="14CCC5F6" w:rsidR="00F44B80" w:rsidRPr="003B1E7D" w:rsidRDefault="0025337A" w:rsidP="0095648F">
      <w:pPr>
        <w:spacing w:line="240" w:lineRule="auto"/>
        <w:jc w:val="center"/>
        <w:rPr>
          <w:rFonts w:ascii="Times New Roman" w:hAnsi="Times New Roman" w:cs="Times New Roman"/>
          <w:b/>
          <w:bCs/>
          <w:sz w:val="28"/>
          <w:szCs w:val="28"/>
        </w:rPr>
      </w:pPr>
      <w:r w:rsidRPr="003B1E7D">
        <w:rPr>
          <w:rFonts w:ascii="Times New Roman" w:hAnsi="Times New Roman" w:cs="Times New Roman"/>
          <w:b/>
          <w:bCs/>
          <w:sz w:val="28"/>
          <w:szCs w:val="28"/>
        </w:rPr>
        <w:t>La Reserva Biológica Tirimbina, en Costa Rica</w:t>
      </w:r>
      <w:r w:rsidR="003D737C">
        <w:rPr>
          <w:rFonts w:ascii="Times New Roman" w:hAnsi="Times New Roman" w:cs="Times New Roman"/>
          <w:b/>
          <w:bCs/>
          <w:sz w:val="28"/>
          <w:szCs w:val="28"/>
        </w:rPr>
        <w:t xml:space="preserve">: </w:t>
      </w:r>
      <w:r w:rsidRPr="003B1E7D">
        <w:rPr>
          <w:rFonts w:ascii="Times New Roman" w:hAnsi="Times New Roman" w:cs="Times New Roman"/>
          <w:b/>
          <w:bCs/>
          <w:sz w:val="28"/>
          <w:szCs w:val="28"/>
        </w:rPr>
        <w:t>modelo en la conservación del bosque lluvioso tropical, la investigación científica, el ecoturismo y la educación ambiental</w:t>
      </w:r>
    </w:p>
    <w:p w14:paraId="174F19C3" w14:textId="77777777" w:rsidR="0025337A" w:rsidRDefault="0025337A" w:rsidP="0095648F">
      <w:pPr>
        <w:spacing w:line="240" w:lineRule="auto"/>
        <w:jc w:val="center"/>
        <w:rPr>
          <w:rFonts w:ascii="Times New Roman" w:hAnsi="Times New Roman" w:cs="Times New Roman"/>
          <w:sz w:val="24"/>
          <w:szCs w:val="24"/>
        </w:rPr>
      </w:pPr>
    </w:p>
    <w:p w14:paraId="025C0313" w14:textId="0161F7D5" w:rsidR="00DD7947" w:rsidRPr="003F1E01" w:rsidRDefault="00DD7947" w:rsidP="0095648F">
      <w:pPr>
        <w:spacing w:line="240" w:lineRule="auto"/>
        <w:jc w:val="center"/>
        <w:rPr>
          <w:rFonts w:ascii="Times New Roman" w:hAnsi="Times New Roman" w:cs="Times New Roman"/>
          <w:b/>
          <w:bCs/>
          <w:sz w:val="28"/>
          <w:szCs w:val="28"/>
          <w:lang w:val="en-US"/>
        </w:rPr>
      </w:pPr>
      <w:r w:rsidRPr="003F1E01">
        <w:rPr>
          <w:rFonts w:ascii="Times New Roman" w:hAnsi="Times New Roman" w:cs="Times New Roman"/>
          <w:b/>
          <w:bCs/>
          <w:sz w:val="28"/>
          <w:szCs w:val="28"/>
          <w:lang w:val="en-US"/>
        </w:rPr>
        <w:t>The Tirimbina Biological Reserve, in Costa Rica</w:t>
      </w:r>
      <w:r w:rsidR="0095648F">
        <w:rPr>
          <w:rFonts w:ascii="Times New Roman" w:hAnsi="Times New Roman" w:cs="Times New Roman"/>
          <w:b/>
          <w:bCs/>
          <w:sz w:val="28"/>
          <w:szCs w:val="28"/>
          <w:lang w:val="en-US"/>
        </w:rPr>
        <w:t xml:space="preserve">: </w:t>
      </w:r>
      <w:r w:rsidRPr="003F1E01">
        <w:rPr>
          <w:rFonts w:ascii="Times New Roman" w:hAnsi="Times New Roman" w:cs="Times New Roman"/>
          <w:b/>
          <w:bCs/>
          <w:sz w:val="28"/>
          <w:szCs w:val="28"/>
          <w:lang w:val="en-US"/>
        </w:rPr>
        <w:t>model in the conservation of the tropical rain forest, scientific research, ecotourism and environmental education</w:t>
      </w:r>
    </w:p>
    <w:p w14:paraId="1E9C10B0" w14:textId="77777777" w:rsidR="00AC611B" w:rsidRPr="00DD7947" w:rsidRDefault="00AC611B" w:rsidP="0095648F">
      <w:pPr>
        <w:spacing w:line="240" w:lineRule="auto"/>
        <w:rPr>
          <w:rFonts w:ascii="Times New Roman" w:hAnsi="Times New Roman" w:cs="Times New Roman"/>
          <w:sz w:val="24"/>
          <w:szCs w:val="24"/>
          <w:lang w:val="en-US"/>
        </w:rPr>
      </w:pPr>
    </w:p>
    <w:p w14:paraId="11811601" w14:textId="1636FD67" w:rsidR="003F618B" w:rsidRPr="003B1E7D" w:rsidRDefault="00B53373" w:rsidP="0095648F">
      <w:pPr>
        <w:suppressAutoHyphens/>
        <w:spacing w:line="240" w:lineRule="auto"/>
        <w:ind w:firstLine="720"/>
        <w:jc w:val="center"/>
        <w:rPr>
          <w:rFonts w:ascii="Times New Roman" w:hAnsi="Times New Roman" w:cs="Times New Roman"/>
          <w:b/>
          <w:color w:val="000000"/>
          <w:sz w:val="24"/>
          <w:szCs w:val="24"/>
        </w:rPr>
      </w:pPr>
      <w:r w:rsidRPr="003B1E7D">
        <w:rPr>
          <w:rFonts w:ascii="Times New Roman" w:hAnsi="Times New Roman" w:cs="Times New Roman"/>
          <w:b/>
          <w:iCs/>
          <w:sz w:val="24"/>
          <w:szCs w:val="24"/>
        </w:rPr>
        <w:t>Mariela García-Sánchez</w:t>
      </w:r>
      <w:r w:rsidR="003F618B" w:rsidRPr="009D6A8B">
        <w:rPr>
          <w:rStyle w:val="Refdenotaalpie"/>
        </w:rPr>
        <w:footnoteReference w:id="1"/>
      </w:r>
      <w:r w:rsidR="007A4040" w:rsidRPr="003B1E7D">
        <w:rPr>
          <w:rFonts w:ascii="Times New Roman" w:hAnsi="Times New Roman" w:cs="Times New Roman"/>
          <w:b/>
          <w:iCs/>
          <w:sz w:val="24"/>
          <w:szCs w:val="24"/>
          <w:vertAlign w:val="superscript"/>
        </w:rPr>
        <w:t xml:space="preserve"> </w:t>
      </w:r>
      <w:r w:rsidR="00FC7259" w:rsidRPr="003B1E7D">
        <w:rPr>
          <w:rFonts w:ascii="Times New Roman" w:hAnsi="Times New Roman" w:cs="Times New Roman"/>
          <w:b/>
          <w:iCs/>
          <w:sz w:val="24"/>
          <w:szCs w:val="24"/>
        </w:rPr>
        <w:t xml:space="preserve">y </w:t>
      </w:r>
      <w:r w:rsidR="00FD3406" w:rsidRPr="003B1E7D">
        <w:rPr>
          <w:rFonts w:ascii="Times New Roman" w:hAnsi="Times New Roman" w:cs="Times New Roman"/>
          <w:b/>
          <w:iCs/>
          <w:sz w:val="24"/>
          <w:szCs w:val="24"/>
        </w:rPr>
        <w:t>Pedro González-Chaverri</w:t>
      </w:r>
      <w:r w:rsidR="003F618B" w:rsidRPr="009D6A8B">
        <w:rPr>
          <w:rStyle w:val="Refdenotaalpie"/>
        </w:rPr>
        <w:footnoteReference w:id="2"/>
      </w:r>
    </w:p>
    <w:p w14:paraId="221F3795" w14:textId="2035DC69" w:rsidR="00F44B80" w:rsidRPr="00D70AC7" w:rsidRDefault="00F44B80" w:rsidP="009D6A8B">
      <w:pPr>
        <w:spacing w:line="240" w:lineRule="auto"/>
        <w:rPr>
          <w:rFonts w:ascii="Times New Roman" w:hAnsi="Times New Roman" w:cs="Times New Roman"/>
          <w:iCs/>
          <w:sz w:val="28"/>
          <w:szCs w:val="28"/>
        </w:rPr>
      </w:pPr>
    </w:p>
    <w:p w14:paraId="3261450A" w14:textId="77777777" w:rsidR="00EB2F55" w:rsidRDefault="00031C06" w:rsidP="0095648F">
      <w:pPr>
        <w:spacing w:line="240" w:lineRule="auto"/>
        <w:jc w:val="both"/>
        <w:rPr>
          <w:rFonts w:ascii="Times New Roman" w:hAnsi="Times New Roman" w:cs="Times New Roman"/>
          <w:b/>
          <w:sz w:val="24"/>
          <w:szCs w:val="24"/>
        </w:rPr>
      </w:pPr>
      <w:r w:rsidRPr="003B1E7D">
        <w:rPr>
          <w:rFonts w:ascii="Times New Roman" w:hAnsi="Times New Roman" w:cs="Times New Roman"/>
          <w:b/>
          <w:sz w:val="24"/>
          <w:szCs w:val="24"/>
        </w:rPr>
        <w:t>Resume</w:t>
      </w:r>
      <w:r w:rsidR="00EB2F55">
        <w:rPr>
          <w:rFonts w:ascii="Times New Roman" w:hAnsi="Times New Roman" w:cs="Times New Roman"/>
          <w:b/>
          <w:sz w:val="24"/>
          <w:szCs w:val="24"/>
        </w:rPr>
        <w:t>n</w:t>
      </w:r>
    </w:p>
    <w:p w14:paraId="52FCDD4B" w14:textId="77777777" w:rsidR="003D6585" w:rsidRDefault="003D6585" w:rsidP="0095648F">
      <w:pPr>
        <w:spacing w:line="240" w:lineRule="auto"/>
        <w:jc w:val="both"/>
        <w:rPr>
          <w:rFonts w:ascii="Times New Roman" w:hAnsi="Times New Roman" w:cs="Times New Roman"/>
          <w:b/>
          <w:sz w:val="24"/>
          <w:szCs w:val="24"/>
        </w:rPr>
      </w:pPr>
    </w:p>
    <w:p w14:paraId="0A5236FB" w14:textId="68EDB087" w:rsidR="00F44B80" w:rsidRPr="003B1E7D" w:rsidRDefault="00BF6C76" w:rsidP="0095648F">
      <w:pPr>
        <w:spacing w:line="240" w:lineRule="auto"/>
        <w:jc w:val="both"/>
        <w:rPr>
          <w:rFonts w:ascii="Times New Roman" w:hAnsi="Times New Roman" w:cs="Times New Roman"/>
          <w:b/>
          <w:sz w:val="24"/>
          <w:szCs w:val="24"/>
        </w:rPr>
      </w:pPr>
      <w:r w:rsidRPr="003B1E7D">
        <w:rPr>
          <w:rFonts w:ascii="Times New Roman" w:hAnsi="Times New Roman" w:cs="Times New Roman"/>
          <w:bCs/>
          <w:sz w:val="24"/>
          <w:szCs w:val="24"/>
        </w:rPr>
        <w:t xml:space="preserve">Reserva Biológica Tirimbina es una iniciativa privada de </w:t>
      </w:r>
      <w:r w:rsidR="00371A0C" w:rsidRPr="003B1E7D">
        <w:rPr>
          <w:rFonts w:ascii="Times New Roman" w:hAnsi="Times New Roman" w:cs="Times New Roman"/>
          <w:bCs/>
          <w:sz w:val="24"/>
          <w:szCs w:val="24"/>
        </w:rPr>
        <w:t>conservación</w:t>
      </w:r>
      <w:r w:rsidRPr="003B1E7D">
        <w:rPr>
          <w:rFonts w:ascii="Times New Roman" w:hAnsi="Times New Roman" w:cs="Times New Roman"/>
          <w:bCs/>
          <w:sz w:val="24"/>
          <w:szCs w:val="24"/>
        </w:rPr>
        <w:t xml:space="preserve"> ubicada en La Virgen de Sarapiquí, Heredia, Costa Rica.</w:t>
      </w:r>
      <w:r w:rsidRPr="003B1E7D">
        <w:rPr>
          <w:rFonts w:ascii="Times New Roman" w:hAnsi="Times New Roman" w:cs="Times New Roman"/>
          <w:b/>
          <w:sz w:val="24"/>
          <w:szCs w:val="24"/>
        </w:rPr>
        <w:t xml:space="preserve"> </w:t>
      </w:r>
      <w:r w:rsidRPr="003B1E7D">
        <w:rPr>
          <w:rFonts w:ascii="Times New Roman" w:hAnsi="Times New Roman" w:cs="Times New Roman"/>
          <w:bCs/>
          <w:sz w:val="24"/>
          <w:szCs w:val="24"/>
        </w:rPr>
        <w:t xml:space="preserve">Sus orígenes se dieron gracias a la visión de </w:t>
      </w:r>
      <w:r w:rsidR="00371A0C" w:rsidRPr="003B1E7D">
        <w:rPr>
          <w:rFonts w:ascii="Times New Roman" w:hAnsi="Times New Roman" w:cs="Times New Roman"/>
          <w:bCs/>
          <w:sz w:val="24"/>
          <w:szCs w:val="24"/>
        </w:rPr>
        <w:t>conservación</w:t>
      </w:r>
      <w:r w:rsidRPr="003B1E7D">
        <w:rPr>
          <w:rFonts w:ascii="Times New Roman" w:hAnsi="Times New Roman" w:cs="Times New Roman"/>
          <w:bCs/>
          <w:sz w:val="24"/>
          <w:szCs w:val="24"/>
        </w:rPr>
        <w:t xml:space="preserve"> del estadounidense </w:t>
      </w:r>
      <w:r w:rsidR="00D542EB" w:rsidRPr="003B1E7D">
        <w:rPr>
          <w:rFonts w:ascii="Times New Roman" w:hAnsi="Times New Roman" w:cs="Times New Roman"/>
          <w:bCs/>
          <w:sz w:val="24"/>
          <w:szCs w:val="24"/>
        </w:rPr>
        <w:t>el Dr</w:t>
      </w:r>
      <w:r w:rsidR="005061C6">
        <w:rPr>
          <w:rFonts w:ascii="Times New Roman" w:hAnsi="Times New Roman" w:cs="Times New Roman"/>
          <w:bCs/>
          <w:sz w:val="24"/>
          <w:szCs w:val="24"/>
        </w:rPr>
        <w:t>.</w:t>
      </w:r>
      <w:r w:rsidR="00D542EB" w:rsidRPr="003B1E7D">
        <w:rPr>
          <w:rFonts w:ascii="Times New Roman" w:hAnsi="Times New Roman" w:cs="Times New Roman"/>
          <w:bCs/>
          <w:sz w:val="24"/>
          <w:szCs w:val="24"/>
        </w:rPr>
        <w:t xml:space="preserve"> J. </w:t>
      </w:r>
      <w:r w:rsidRPr="003B1E7D">
        <w:rPr>
          <w:rFonts w:ascii="Times New Roman" w:hAnsi="Times New Roman" w:cs="Times New Roman"/>
          <w:bCs/>
          <w:sz w:val="24"/>
          <w:szCs w:val="24"/>
        </w:rPr>
        <w:t>Robert Hunter, quien</w:t>
      </w:r>
      <w:r w:rsidR="005061C6">
        <w:rPr>
          <w:rFonts w:ascii="Times New Roman" w:hAnsi="Times New Roman" w:cs="Times New Roman"/>
          <w:bCs/>
          <w:sz w:val="24"/>
          <w:szCs w:val="24"/>
        </w:rPr>
        <w:t>,</w:t>
      </w:r>
      <w:r w:rsidRPr="003B1E7D">
        <w:rPr>
          <w:rFonts w:ascii="Times New Roman" w:hAnsi="Times New Roman" w:cs="Times New Roman"/>
          <w:bCs/>
          <w:sz w:val="24"/>
          <w:szCs w:val="24"/>
        </w:rPr>
        <w:t xml:space="preserve"> </w:t>
      </w:r>
      <w:r w:rsidR="00371A0C" w:rsidRPr="003B1E7D">
        <w:rPr>
          <w:rFonts w:ascii="Times New Roman" w:hAnsi="Times New Roman" w:cs="Times New Roman"/>
          <w:bCs/>
          <w:sz w:val="24"/>
          <w:szCs w:val="24"/>
        </w:rPr>
        <w:t>aparte de incorporar cultivos novedosos en la zona</w:t>
      </w:r>
      <w:r w:rsidR="005061C6">
        <w:rPr>
          <w:rFonts w:ascii="Times New Roman" w:hAnsi="Times New Roman" w:cs="Times New Roman"/>
          <w:bCs/>
          <w:sz w:val="24"/>
          <w:szCs w:val="24"/>
        </w:rPr>
        <w:t>,</w:t>
      </w:r>
      <w:r w:rsidR="00371A0C" w:rsidRPr="003B1E7D">
        <w:rPr>
          <w:rFonts w:ascii="Times New Roman" w:hAnsi="Times New Roman" w:cs="Times New Roman"/>
          <w:bCs/>
          <w:sz w:val="24"/>
          <w:szCs w:val="24"/>
        </w:rPr>
        <w:t xml:space="preserve"> </w:t>
      </w:r>
      <w:r w:rsidRPr="003B1E7D">
        <w:rPr>
          <w:rFonts w:ascii="Times New Roman" w:hAnsi="Times New Roman" w:cs="Times New Roman"/>
          <w:bCs/>
          <w:sz w:val="24"/>
          <w:szCs w:val="24"/>
        </w:rPr>
        <w:t xml:space="preserve">decidió mantener </w:t>
      </w:r>
      <w:r w:rsidR="00371A0C" w:rsidRPr="003B1E7D">
        <w:rPr>
          <w:rFonts w:ascii="Times New Roman" w:hAnsi="Times New Roman" w:cs="Times New Roman"/>
          <w:bCs/>
          <w:sz w:val="24"/>
          <w:szCs w:val="24"/>
        </w:rPr>
        <w:t xml:space="preserve">e incentivar la protección de </w:t>
      </w:r>
      <w:r w:rsidRPr="003B1E7D">
        <w:rPr>
          <w:rFonts w:ascii="Times New Roman" w:hAnsi="Times New Roman" w:cs="Times New Roman"/>
          <w:bCs/>
          <w:sz w:val="24"/>
          <w:szCs w:val="24"/>
        </w:rPr>
        <w:t xml:space="preserve">varias hectáreas de bosque tropical en los años 60, y a investigadores como </w:t>
      </w:r>
      <w:r w:rsidR="00D542EB" w:rsidRPr="003B1E7D">
        <w:rPr>
          <w:rFonts w:ascii="Times New Roman" w:hAnsi="Times New Roman" w:cs="Times New Roman"/>
          <w:bCs/>
          <w:sz w:val="24"/>
          <w:szCs w:val="24"/>
        </w:rPr>
        <w:t>el Dr</w:t>
      </w:r>
      <w:r w:rsidR="005061C6">
        <w:rPr>
          <w:rFonts w:ascii="Times New Roman" w:hAnsi="Times New Roman" w:cs="Times New Roman"/>
          <w:bCs/>
          <w:sz w:val="24"/>
          <w:szCs w:val="24"/>
        </w:rPr>
        <w:t>.</w:t>
      </w:r>
      <w:r w:rsidR="00D542EB" w:rsidRPr="003B1E7D">
        <w:rPr>
          <w:rFonts w:ascii="Times New Roman" w:hAnsi="Times New Roman" w:cs="Times New Roman"/>
          <w:bCs/>
          <w:sz w:val="24"/>
          <w:szCs w:val="24"/>
        </w:rPr>
        <w:t xml:space="preserve"> </w:t>
      </w:r>
      <w:r w:rsidRPr="003B1E7D">
        <w:rPr>
          <w:rFonts w:ascii="Times New Roman" w:hAnsi="Times New Roman" w:cs="Times New Roman"/>
          <w:bCs/>
          <w:sz w:val="24"/>
          <w:szCs w:val="24"/>
        </w:rPr>
        <w:t>Allen</w:t>
      </w:r>
      <w:r w:rsidR="00D542EB" w:rsidRPr="003B1E7D">
        <w:rPr>
          <w:rFonts w:ascii="Times New Roman" w:hAnsi="Times New Roman" w:cs="Times New Roman"/>
          <w:bCs/>
          <w:sz w:val="24"/>
          <w:szCs w:val="24"/>
        </w:rPr>
        <w:t xml:space="preserve"> M.</w:t>
      </w:r>
      <w:r w:rsidRPr="003B1E7D">
        <w:rPr>
          <w:rFonts w:ascii="Times New Roman" w:hAnsi="Times New Roman" w:cs="Times New Roman"/>
          <w:bCs/>
          <w:sz w:val="24"/>
          <w:szCs w:val="24"/>
        </w:rPr>
        <w:t xml:space="preserve"> Young que </w:t>
      </w:r>
      <w:r w:rsidR="00371A0C" w:rsidRPr="003B1E7D">
        <w:rPr>
          <w:rFonts w:ascii="Times New Roman" w:hAnsi="Times New Roman" w:cs="Times New Roman"/>
          <w:bCs/>
          <w:sz w:val="24"/>
          <w:szCs w:val="24"/>
        </w:rPr>
        <w:t>se vieron inspirados por la exuberante biodiversidad del bosque tropical. Hoy Tirimbina se encuentra en manos de la Asociación Tirimbina para la Conservación, Investigación y Educación, una agrupación costarricense sin fines de lucro que se encarga de gestionar la reserva con un modelo de conservación en el que el ecoturismo genera ingresos no solo para la protección del bosque, sino para continuar financiando proyectos de investigación científica y educación ambiental</w:t>
      </w:r>
      <w:r w:rsidR="00CE79EA" w:rsidRPr="003B1E7D">
        <w:rPr>
          <w:rFonts w:ascii="Times New Roman" w:hAnsi="Times New Roman" w:cs="Times New Roman"/>
          <w:bCs/>
          <w:sz w:val="24"/>
          <w:szCs w:val="24"/>
        </w:rPr>
        <w:t xml:space="preserve"> que </w:t>
      </w:r>
      <w:r w:rsidR="005061C6" w:rsidRPr="003B1E7D">
        <w:rPr>
          <w:rFonts w:ascii="Times New Roman" w:hAnsi="Times New Roman" w:cs="Times New Roman"/>
          <w:bCs/>
          <w:sz w:val="24"/>
          <w:szCs w:val="24"/>
        </w:rPr>
        <w:t>forjan</w:t>
      </w:r>
      <w:r w:rsidR="00CE79EA" w:rsidRPr="003B1E7D">
        <w:rPr>
          <w:rFonts w:ascii="Times New Roman" w:hAnsi="Times New Roman" w:cs="Times New Roman"/>
          <w:bCs/>
          <w:sz w:val="24"/>
          <w:szCs w:val="24"/>
        </w:rPr>
        <w:t xml:space="preserve"> beneficios a nivel local y nacional</w:t>
      </w:r>
      <w:r w:rsidR="00371A0C" w:rsidRPr="003B1E7D">
        <w:rPr>
          <w:rFonts w:ascii="Times New Roman" w:hAnsi="Times New Roman" w:cs="Times New Roman"/>
          <w:bCs/>
          <w:sz w:val="24"/>
          <w:szCs w:val="24"/>
        </w:rPr>
        <w:t>.</w:t>
      </w:r>
    </w:p>
    <w:p w14:paraId="0F1402E5" w14:textId="77777777" w:rsidR="00F44B80" w:rsidRPr="003B1E7D" w:rsidRDefault="00F44B80" w:rsidP="0095648F">
      <w:pPr>
        <w:spacing w:line="240" w:lineRule="auto"/>
        <w:rPr>
          <w:rFonts w:ascii="Times New Roman" w:hAnsi="Times New Roman" w:cs="Times New Roman"/>
          <w:sz w:val="24"/>
          <w:szCs w:val="24"/>
        </w:rPr>
      </w:pPr>
    </w:p>
    <w:p w14:paraId="0DBFB827" w14:textId="0769601C" w:rsidR="00F44B80" w:rsidRPr="003B1E7D" w:rsidRDefault="00031C06" w:rsidP="0095648F">
      <w:pPr>
        <w:spacing w:line="240" w:lineRule="auto"/>
        <w:jc w:val="both"/>
        <w:rPr>
          <w:rFonts w:ascii="Times New Roman" w:hAnsi="Times New Roman" w:cs="Times New Roman"/>
          <w:bCs/>
          <w:sz w:val="24"/>
          <w:szCs w:val="24"/>
        </w:rPr>
      </w:pPr>
      <w:r w:rsidRPr="003B1E7D">
        <w:rPr>
          <w:rFonts w:ascii="Times New Roman" w:hAnsi="Times New Roman" w:cs="Times New Roman"/>
          <w:b/>
          <w:sz w:val="24"/>
          <w:szCs w:val="24"/>
        </w:rPr>
        <w:t>Palabras clave:</w:t>
      </w:r>
      <w:r w:rsidR="00FD3406" w:rsidRPr="003B1E7D">
        <w:rPr>
          <w:rFonts w:ascii="Times New Roman" w:hAnsi="Times New Roman" w:cs="Times New Roman"/>
          <w:b/>
          <w:sz w:val="24"/>
          <w:szCs w:val="24"/>
        </w:rPr>
        <w:t xml:space="preserve"> </w:t>
      </w:r>
      <w:r w:rsidR="007A466C">
        <w:rPr>
          <w:rFonts w:ascii="Times New Roman" w:hAnsi="Times New Roman" w:cs="Times New Roman"/>
          <w:bCs/>
          <w:sz w:val="24"/>
          <w:szCs w:val="24"/>
        </w:rPr>
        <w:t>C</w:t>
      </w:r>
      <w:r w:rsidR="007A466C" w:rsidRPr="009D7698">
        <w:rPr>
          <w:rFonts w:ascii="Times New Roman" w:hAnsi="Times New Roman" w:cs="Times New Roman"/>
          <w:bCs/>
          <w:sz w:val="24"/>
          <w:szCs w:val="24"/>
        </w:rPr>
        <w:t>onservación privada</w:t>
      </w:r>
      <w:r w:rsidR="007A466C">
        <w:rPr>
          <w:rFonts w:ascii="Times New Roman" w:hAnsi="Times New Roman" w:cs="Times New Roman"/>
          <w:bCs/>
          <w:sz w:val="24"/>
          <w:szCs w:val="24"/>
        </w:rPr>
        <w:t>;</w:t>
      </w:r>
      <w:r w:rsidR="007A466C" w:rsidRPr="009D7698">
        <w:rPr>
          <w:rFonts w:ascii="Times New Roman" w:hAnsi="Times New Roman" w:cs="Times New Roman"/>
          <w:bCs/>
          <w:sz w:val="24"/>
          <w:szCs w:val="24"/>
        </w:rPr>
        <w:t xml:space="preserve"> </w:t>
      </w:r>
      <w:r w:rsidR="007A466C" w:rsidRPr="00E21607">
        <w:rPr>
          <w:rFonts w:ascii="Times New Roman" w:hAnsi="Times New Roman" w:cs="Times New Roman"/>
          <w:bCs/>
          <w:sz w:val="24"/>
          <w:szCs w:val="24"/>
        </w:rPr>
        <w:t>ecoturismo</w:t>
      </w:r>
      <w:r w:rsidR="007A466C">
        <w:rPr>
          <w:rFonts w:ascii="Times New Roman" w:hAnsi="Times New Roman" w:cs="Times New Roman"/>
          <w:bCs/>
          <w:sz w:val="24"/>
          <w:szCs w:val="24"/>
        </w:rPr>
        <w:t>;</w:t>
      </w:r>
      <w:r w:rsidR="007A466C" w:rsidRPr="00E21607">
        <w:rPr>
          <w:rFonts w:ascii="Times New Roman" w:hAnsi="Times New Roman" w:cs="Times New Roman"/>
          <w:bCs/>
          <w:sz w:val="24"/>
          <w:szCs w:val="24"/>
        </w:rPr>
        <w:t xml:space="preserve"> </w:t>
      </w:r>
      <w:r w:rsidR="007A466C" w:rsidRPr="00994C3E">
        <w:rPr>
          <w:rFonts w:ascii="Times New Roman" w:hAnsi="Times New Roman" w:cs="Times New Roman"/>
          <w:bCs/>
          <w:sz w:val="24"/>
          <w:szCs w:val="24"/>
        </w:rPr>
        <w:t>educación ambiental</w:t>
      </w:r>
      <w:r w:rsidR="007A466C">
        <w:rPr>
          <w:rFonts w:ascii="Times New Roman" w:hAnsi="Times New Roman" w:cs="Times New Roman"/>
          <w:bCs/>
          <w:sz w:val="24"/>
          <w:szCs w:val="24"/>
        </w:rPr>
        <w:t>;</w:t>
      </w:r>
      <w:r w:rsidR="007A466C" w:rsidRPr="00994C3E">
        <w:rPr>
          <w:rFonts w:ascii="Times New Roman" w:hAnsi="Times New Roman" w:cs="Times New Roman"/>
          <w:bCs/>
          <w:sz w:val="24"/>
          <w:szCs w:val="24"/>
        </w:rPr>
        <w:t xml:space="preserve"> </w:t>
      </w:r>
      <w:r w:rsidR="007A466C" w:rsidRPr="00AC1DFD">
        <w:rPr>
          <w:rFonts w:ascii="Times New Roman" w:hAnsi="Times New Roman" w:cs="Times New Roman"/>
          <w:bCs/>
          <w:sz w:val="24"/>
          <w:szCs w:val="24"/>
        </w:rPr>
        <w:t>investigación científica</w:t>
      </w:r>
      <w:r w:rsidR="007A466C">
        <w:rPr>
          <w:rFonts w:ascii="Times New Roman" w:hAnsi="Times New Roman" w:cs="Times New Roman"/>
          <w:bCs/>
          <w:sz w:val="24"/>
          <w:szCs w:val="24"/>
        </w:rPr>
        <w:t>;</w:t>
      </w:r>
      <w:r w:rsidR="007A466C" w:rsidRPr="00AC1DFD">
        <w:rPr>
          <w:rFonts w:ascii="Times New Roman" w:hAnsi="Times New Roman" w:cs="Times New Roman"/>
          <w:bCs/>
          <w:sz w:val="24"/>
          <w:szCs w:val="24"/>
        </w:rPr>
        <w:t xml:space="preserve"> </w:t>
      </w:r>
      <w:r w:rsidR="007A466C" w:rsidRPr="008822F8">
        <w:rPr>
          <w:rFonts w:ascii="Times New Roman" w:hAnsi="Times New Roman" w:cs="Times New Roman"/>
          <w:bCs/>
          <w:sz w:val="24"/>
          <w:szCs w:val="24"/>
        </w:rPr>
        <w:t>Sarapiquí</w:t>
      </w:r>
      <w:r w:rsidR="007A466C">
        <w:rPr>
          <w:rFonts w:ascii="Times New Roman" w:hAnsi="Times New Roman" w:cs="Times New Roman"/>
          <w:bCs/>
          <w:sz w:val="24"/>
          <w:szCs w:val="24"/>
        </w:rPr>
        <w:t xml:space="preserve">; </w:t>
      </w:r>
      <w:r w:rsidR="00FD3406" w:rsidRPr="003B1E7D">
        <w:rPr>
          <w:rFonts w:ascii="Times New Roman" w:hAnsi="Times New Roman" w:cs="Times New Roman"/>
          <w:bCs/>
          <w:sz w:val="24"/>
          <w:szCs w:val="24"/>
        </w:rPr>
        <w:t>Tirimbina</w:t>
      </w:r>
      <w:r w:rsidR="00420113" w:rsidRPr="003B1E7D">
        <w:rPr>
          <w:rFonts w:ascii="Times New Roman" w:hAnsi="Times New Roman" w:cs="Times New Roman"/>
          <w:bCs/>
          <w:sz w:val="24"/>
          <w:szCs w:val="24"/>
        </w:rPr>
        <w:t>.</w:t>
      </w:r>
    </w:p>
    <w:p w14:paraId="0F08630C" w14:textId="77777777" w:rsidR="00F44B80" w:rsidRPr="003B1E7D" w:rsidRDefault="00F44B80" w:rsidP="0095648F">
      <w:pPr>
        <w:spacing w:line="240" w:lineRule="auto"/>
        <w:rPr>
          <w:rFonts w:ascii="Times New Roman" w:hAnsi="Times New Roman" w:cs="Times New Roman"/>
          <w:sz w:val="24"/>
          <w:szCs w:val="24"/>
        </w:rPr>
      </w:pPr>
    </w:p>
    <w:p w14:paraId="5C2F9828" w14:textId="77777777" w:rsidR="0071754F" w:rsidRPr="00B90F1B" w:rsidRDefault="0071754F" w:rsidP="0095648F">
      <w:pPr>
        <w:spacing w:line="240" w:lineRule="auto"/>
        <w:jc w:val="both"/>
        <w:rPr>
          <w:rFonts w:ascii="Times New Roman" w:hAnsi="Times New Roman" w:cs="Times New Roman"/>
          <w:b/>
          <w:sz w:val="24"/>
          <w:szCs w:val="24"/>
          <w:lang w:val="en-US"/>
        </w:rPr>
      </w:pPr>
      <w:r w:rsidRPr="00B90F1B">
        <w:rPr>
          <w:rFonts w:ascii="Times New Roman" w:hAnsi="Times New Roman" w:cs="Times New Roman"/>
          <w:b/>
          <w:sz w:val="24"/>
          <w:szCs w:val="24"/>
          <w:lang w:val="en-US"/>
        </w:rPr>
        <w:t>Abstract</w:t>
      </w:r>
    </w:p>
    <w:p w14:paraId="2D42F406" w14:textId="77777777" w:rsidR="0071754F" w:rsidRPr="00B90F1B" w:rsidRDefault="0071754F" w:rsidP="0095648F">
      <w:pPr>
        <w:spacing w:line="240" w:lineRule="auto"/>
        <w:jc w:val="both"/>
        <w:rPr>
          <w:rFonts w:ascii="Times New Roman" w:hAnsi="Times New Roman" w:cs="Times New Roman"/>
          <w:b/>
          <w:sz w:val="24"/>
          <w:szCs w:val="24"/>
          <w:lang w:val="en-US"/>
        </w:rPr>
      </w:pPr>
    </w:p>
    <w:p w14:paraId="4FCC83A6" w14:textId="5BE06E92" w:rsidR="00F44B80" w:rsidRPr="00B90F1B" w:rsidRDefault="0077746C" w:rsidP="0095648F">
      <w:pPr>
        <w:spacing w:line="240" w:lineRule="auto"/>
        <w:jc w:val="both"/>
        <w:rPr>
          <w:rFonts w:ascii="Times New Roman" w:hAnsi="Times New Roman" w:cs="Times New Roman"/>
          <w:b/>
          <w:sz w:val="24"/>
          <w:szCs w:val="24"/>
          <w:lang w:val="en-US"/>
        </w:rPr>
      </w:pPr>
      <w:r w:rsidRPr="00B90F1B">
        <w:rPr>
          <w:rFonts w:ascii="Times New Roman" w:hAnsi="Times New Roman" w:cs="Times New Roman"/>
          <w:sz w:val="24"/>
          <w:szCs w:val="24"/>
          <w:lang w:val="en-US"/>
        </w:rPr>
        <w:t xml:space="preserve">Tirimbina Biological Reserve is a private conservation initiative located in La Virgen de Sarapiquí, Heredia, Costa Rica. Its origins were due to the conservation vision of the American </w:t>
      </w:r>
      <w:r w:rsidR="00B6512A" w:rsidRPr="00B90F1B">
        <w:rPr>
          <w:rFonts w:ascii="Times New Roman" w:hAnsi="Times New Roman" w:cs="Times New Roman"/>
          <w:sz w:val="24"/>
          <w:szCs w:val="24"/>
          <w:lang w:val="en-US"/>
        </w:rPr>
        <w:t xml:space="preserve">Dr J. </w:t>
      </w:r>
      <w:r w:rsidRPr="00B90F1B">
        <w:rPr>
          <w:rFonts w:ascii="Times New Roman" w:hAnsi="Times New Roman" w:cs="Times New Roman"/>
          <w:sz w:val="24"/>
          <w:szCs w:val="24"/>
          <w:lang w:val="en-US"/>
        </w:rPr>
        <w:t xml:space="preserve">Robert Hunter, who, apart from incorporating innovative crops in the area, decided to maintain and encourage the protection of several hectares of tropical forest in the 1960s, and to researchers such as </w:t>
      </w:r>
      <w:r w:rsidR="00B6512A" w:rsidRPr="00B90F1B">
        <w:rPr>
          <w:rFonts w:ascii="Times New Roman" w:hAnsi="Times New Roman" w:cs="Times New Roman"/>
          <w:sz w:val="24"/>
          <w:szCs w:val="24"/>
          <w:lang w:val="en-US"/>
        </w:rPr>
        <w:t xml:space="preserve">Dr. </w:t>
      </w:r>
      <w:r w:rsidRPr="00B90F1B">
        <w:rPr>
          <w:rFonts w:ascii="Times New Roman" w:hAnsi="Times New Roman" w:cs="Times New Roman"/>
          <w:sz w:val="24"/>
          <w:szCs w:val="24"/>
          <w:lang w:val="en-US"/>
        </w:rPr>
        <w:t>Allen</w:t>
      </w:r>
      <w:r w:rsidR="00B6512A" w:rsidRPr="00B90F1B">
        <w:rPr>
          <w:rFonts w:ascii="Times New Roman" w:hAnsi="Times New Roman" w:cs="Times New Roman"/>
          <w:sz w:val="24"/>
          <w:szCs w:val="24"/>
          <w:lang w:val="en-US"/>
        </w:rPr>
        <w:t xml:space="preserve"> M.</w:t>
      </w:r>
      <w:r w:rsidRPr="00B90F1B">
        <w:rPr>
          <w:rFonts w:ascii="Times New Roman" w:hAnsi="Times New Roman" w:cs="Times New Roman"/>
          <w:sz w:val="24"/>
          <w:szCs w:val="24"/>
          <w:lang w:val="en-US"/>
        </w:rPr>
        <w:t xml:space="preserve"> Young who were inspired for the exuberant biodiversity of the tropical forest. Today Tirimbina is in the hands of the Tirimbina Association for Conservation, Research and Education, a Costa Rican non-profit group that </w:t>
      </w:r>
      <w:r w:rsidR="00AA6F8A" w:rsidRPr="00B90F1B">
        <w:rPr>
          <w:rFonts w:ascii="Times New Roman" w:hAnsi="Times New Roman" w:cs="Times New Roman"/>
          <w:sz w:val="24"/>
          <w:szCs w:val="24"/>
          <w:lang w:val="en-US"/>
        </w:rPr>
        <w:t>oversees</w:t>
      </w:r>
      <w:r w:rsidRPr="00B90F1B">
        <w:rPr>
          <w:rFonts w:ascii="Times New Roman" w:hAnsi="Times New Roman" w:cs="Times New Roman"/>
          <w:sz w:val="24"/>
          <w:szCs w:val="24"/>
          <w:lang w:val="en-US"/>
        </w:rPr>
        <w:t xml:space="preserve"> managing the reserve with a conservation model in which ecotourism generates income not only for the protection of the forest, but to continue financing scientific research and environmental education projects that generate benefits at the local and national levels.</w:t>
      </w:r>
    </w:p>
    <w:p w14:paraId="73E34B4C" w14:textId="77777777" w:rsidR="00F44B80" w:rsidRPr="00B90F1B" w:rsidRDefault="00F44B80" w:rsidP="0095648F">
      <w:pPr>
        <w:spacing w:line="240" w:lineRule="auto"/>
        <w:rPr>
          <w:rFonts w:ascii="Times New Roman" w:hAnsi="Times New Roman" w:cs="Times New Roman"/>
          <w:sz w:val="24"/>
          <w:szCs w:val="24"/>
          <w:lang w:val="en-US"/>
        </w:rPr>
      </w:pPr>
    </w:p>
    <w:p w14:paraId="71CC9433" w14:textId="7A4BB48E" w:rsidR="00F44B80" w:rsidRPr="00B90F1B" w:rsidRDefault="00031C06" w:rsidP="0095648F">
      <w:pPr>
        <w:spacing w:line="240" w:lineRule="auto"/>
        <w:jc w:val="both"/>
        <w:rPr>
          <w:rFonts w:ascii="Times New Roman" w:hAnsi="Times New Roman" w:cs="Times New Roman"/>
          <w:b/>
          <w:sz w:val="24"/>
          <w:szCs w:val="24"/>
          <w:lang w:val="en-US"/>
        </w:rPr>
      </w:pPr>
      <w:r w:rsidRPr="00B90F1B">
        <w:rPr>
          <w:rFonts w:ascii="Times New Roman" w:hAnsi="Times New Roman" w:cs="Times New Roman"/>
          <w:b/>
          <w:sz w:val="24"/>
          <w:szCs w:val="24"/>
          <w:lang w:val="en-US"/>
        </w:rPr>
        <w:t>Keywords:</w:t>
      </w:r>
      <w:r w:rsidR="00FD3406" w:rsidRPr="00B90F1B">
        <w:rPr>
          <w:rFonts w:ascii="Times New Roman" w:hAnsi="Times New Roman" w:cs="Times New Roman"/>
          <w:bCs/>
          <w:sz w:val="24"/>
          <w:szCs w:val="24"/>
          <w:lang w:val="en-US"/>
        </w:rPr>
        <w:t xml:space="preserve"> </w:t>
      </w:r>
      <w:r w:rsidR="003D6585" w:rsidRPr="00B90F1B">
        <w:rPr>
          <w:rFonts w:ascii="Times New Roman" w:hAnsi="Times New Roman" w:cs="Times New Roman"/>
          <w:bCs/>
          <w:sz w:val="24"/>
          <w:szCs w:val="24"/>
          <w:lang w:val="en-US"/>
        </w:rPr>
        <w:t xml:space="preserve">Ecotourism; environmental education; </w:t>
      </w:r>
      <w:r w:rsidR="004D0753" w:rsidRPr="00B90F1B">
        <w:rPr>
          <w:rFonts w:ascii="Times New Roman" w:hAnsi="Times New Roman" w:cs="Times New Roman"/>
          <w:bCs/>
          <w:sz w:val="24"/>
          <w:szCs w:val="24"/>
          <w:lang w:val="en-US"/>
        </w:rPr>
        <w:t xml:space="preserve">private conservation; </w:t>
      </w:r>
      <w:r w:rsidR="004C447C" w:rsidRPr="00B90F1B">
        <w:rPr>
          <w:rFonts w:ascii="Times New Roman" w:hAnsi="Times New Roman" w:cs="Times New Roman"/>
          <w:bCs/>
          <w:sz w:val="24"/>
          <w:szCs w:val="24"/>
          <w:lang w:val="en-US"/>
        </w:rPr>
        <w:t xml:space="preserve">Sarapiquí; </w:t>
      </w:r>
      <w:r w:rsidR="004D0753" w:rsidRPr="00B90F1B">
        <w:rPr>
          <w:rFonts w:ascii="Times New Roman" w:hAnsi="Times New Roman" w:cs="Times New Roman"/>
          <w:bCs/>
          <w:sz w:val="24"/>
          <w:szCs w:val="24"/>
          <w:lang w:val="en-US"/>
        </w:rPr>
        <w:t xml:space="preserve">scientific research; </w:t>
      </w:r>
      <w:r w:rsidR="00FD3406" w:rsidRPr="00B90F1B">
        <w:rPr>
          <w:rFonts w:ascii="Times New Roman" w:hAnsi="Times New Roman" w:cs="Times New Roman"/>
          <w:bCs/>
          <w:sz w:val="24"/>
          <w:szCs w:val="24"/>
          <w:lang w:val="en-US"/>
        </w:rPr>
        <w:t>Tirimbina</w:t>
      </w:r>
      <w:r w:rsidR="004D0753" w:rsidRPr="00B90F1B">
        <w:rPr>
          <w:rFonts w:ascii="Times New Roman" w:hAnsi="Times New Roman" w:cs="Times New Roman"/>
          <w:bCs/>
          <w:sz w:val="24"/>
          <w:szCs w:val="24"/>
          <w:lang w:val="en-US"/>
        </w:rPr>
        <w:t>.</w:t>
      </w:r>
      <w:r w:rsidR="00FD3406" w:rsidRPr="00B90F1B">
        <w:rPr>
          <w:rFonts w:ascii="Times New Roman" w:hAnsi="Times New Roman" w:cs="Times New Roman"/>
          <w:bCs/>
          <w:sz w:val="24"/>
          <w:szCs w:val="24"/>
          <w:lang w:val="en-US"/>
        </w:rPr>
        <w:t xml:space="preserve">  </w:t>
      </w:r>
    </w:p>
    <w:p w14:paraId="505E5074" w14:textId="77777777" w:rsidR="00F44B80" w:rsidRPr="00B90F1B" w:rsidRDefault="00F44B80" w:rsidP="0095648F">
      <w:pPr>
        <w:spacing w:line="240" w:lineRule="auto"/>
        <w:rPr>
          <w:rFonts w:ascii="Times New Roman" w:hAnsi="Times New Roman" w:cs="Times New Roman"/>
          <w:sz w:val="24"/>
          <w:szCs w:val="24"/>
          <w:lang w:val="en-US"/>
        </w:rPr>
      </w:pPr>
    </w:p>
    <w:p w14:paraId="01A94773" w14:textId="2471F873" w:rsidR="00F44B80" w:rsidRPr="003B1E7D" w:rsidRDefault="00B6512A" w:rsidP="009D6A8B">
      <w:pPr>
        <w:pStyle w:val="Prrafodelista"/>
        <w:numPr>
          <w:ilvl w:val="0"/>
          <w:numId w:val="3"/>
        </w:numPr>
        <w:spacing w:line="240" w:lineRule="auto"/>
        <w:ind w:left="284" w:hanging="284"/>
        <w:rPr>
          <w:rFonts w:ascii="Times New Roman" w:hAnsi="Times New Roman" w:cs="Times New Roman"/>
          <w:b/>
          <w:bCs/>
          <w:sz w:val="24"/>
          <w:szCs w:val="24"/>
        </w:rPr>
      </w:pPr>
      <w:r w:rsidRPr="003B1E7D">
        <w:rPr>
          <w:rFonts w:ascii="Times New Roman" w:hAnsi="Times New Roman" w:cs="Times New Roman"/>
          <w:b/>
          <w:bCs/>
          <w:sz w:val="24"/>
          <w:szCs w:val="24"/>
        </w:rPr>
        <w:t>Introducción</w:t>
      </w:r>
    </w:p>
    <w:p w14:paraId="79EE0B6E" w14:textId="77777777" w:rsidR="00B6512A" w:rsidRPr="003B1E7D" w:rsidRDefault="00B6512A" w:rsidP="009D6A8B">
      <w:pPr>
        <w:spacing w:line="240" w:lineRule="auto"/>
        <w:rPr>
          <w:rFonts w:ascii="Times New Roman" w:hAnsi="Times New Roman" w:cs="Times New Roman"/>
          <w:sz w:val="24"/>
          <w:szCs w:val="24"/>
        </w:rPr>
      </w:pPr>
    </w:p>
    <w:p w14:paraId="1A267006" w14:textId="2E176492" w:rsidR="00786527" w:rsidRPr="003B1E7D" w:rsidRDefault="00031C06"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Reserva Biológica Tirimbina es una organización que agrupa esfuerzos en los ámbitos de educación ambiental, investigación y ecoturismo</w:t>
      </w:r>
      <w:r w:rsidR="00FC7259" w:rsidRPr="003B1E7D">
        <w:rPr>
          <w:rFonts w:ascii="Times New Roman" w:hAnsi="Times New Roman" w:cs="Times New Roman"/>
          <w:sz w:val="24"/>
          <w:szCs w:val="24"/>
        </w:rPr>
        <w:t>,</w:t>
      </w:r>
      <w:r w:rsidRPr="003B1E7D">
        <w:rPr>
          <w:rFonts w:ascii="Times New Roman" w:hAnsi="Times New Roman" w:cs="Times New Roman"/>
          <w:sz w:val="24"/>
          <w:szCs w:val="24"/>
        </w:rPr>
        <w:t xml:space="preserve"> centrad</w:t>
      </w:r>
      <w:r w:rsidR="004B3900">
        <w:rPr>
          <w:rFonts w:ascii="Times New Roman" w:hAnsi="Times New Roman" w:cs="Times New Roman"/>
          <w:sz w:val="24"/>
          <w:szCs w:val="24"/>
        </w:rPr>
        <w:t>a</w:t>
      </w:r>
      <w:r w:rsidRPr="003B1E7D">
        <w:rPr>
          <w:rFonts w:ascii="Times New Roman" w:hAnsi="Times New Roman" w:cs="Times New Roman"/>
          <w:sz w:val="24"/>
          <w:szCs w:val="24"/>
        </w:rPr>
        <w:t xml:space="preserve"> en colaborar con la conservación</w:t>
      </w:r>
      <w:r w:rsidR="004C1672" w:rsidRPr="003B1E7D">
        <w:rPr>
          <w:rFonts w:ascii="Times New Roman" w:hAnsi="Times New Roman" w:cs="Times New Roman"/>
          <w:sz w:val="24"/>
          <w:szCs w:val="24"/>
        </w:rPr>
        <w:t>, proteg</w:t>
      </w:r>
      <w:r w:rsidR="004B3900">
        <w:rPr>
          <w:rFonts w:ascii="Times New Roman" w:hAnsi="Times New Roman" w:cs="Times New Roman"/>
          <w:sz w:val="24"/>
          <w:szCs w:val="24"/>
        </w:rPr>
        <w:t>e</w:t>
      </w:r>
      <w:r w:rsidR="004C1672" w:rsidRPr="003B1E7D">
        <w:rPr>
          <w:rFonts w:ascii="Times New Roman" w:hAnsi="Times New Roman" w:cs="Times New Roman"/>
          <w:sz w:val="24"/>
          <w:szCs w:val="24"/>
        </w:rPr>
        <w:t xml:space="preserve"> una reserva de 3</w:t>
      </w:r>
      <w:r w:rsidR="00283A48" w:rsidRPr="003B1E7D">
        <w:rPr>
          <w:rFonts w:ascii="Times New Roman" w:hAnsi="Times New Roman" w:cs="Times New Roman"/>
          <w:sz w:val="24"/>
          <w:szCs w:val="24"/>
        </w:rPr>
        <w:t>45</w:t>
      </w:r>
      <w:r w:rsidR="004C1672" w:rsidRPr="003B1E7D">
        <w:rPr>
          <w:rFonts w:ascii="Times New Roman" w:hAnsi="Times New Roman" w:cs="Times New Roman"/>
          <w:sz w:val="24"/>
          <w:szCs w:val="24"/>
        </w:rPr>
        <w:t xml:space="preserve"> </w:t>
      </w:r>
      <w:r w:rsidR="00FC7259" w:rsidRPr="003B1E7D">
        <w:rPr>
          <w:rFonts w:ascii="Times New Roman" w:hAnsi="Times New Roman" w:cs="Times New Roman"/>
          <w:sz w:val="24"/>
          <w:szCs w:val="24"/>
        </w:rPr>
        <w:t>h</w:t>
      </w:r>
      <w:r w:rsidR="004C1672" w:rsidRPr="003B1E7D">
        <w:rPr>
          <w:rFonts w:ascii="Times New Roman" w:hAnsi="Times New Roman" w:cs="Times New Roman"/>
          <w:sz w:val="24"/>
          <w:szCs w:val="24"/>
        </w:rPr>
        <w:t>a en La Virgen de Sarapiquí</w:t>
      </w:r>
      <w:r w:rsidR="00FC7259" w:rsidRPr="003B1E7D">
        <w:rPr>
          <w:rFonts w:ascii="Times New Roman" w:hAnsi="Times New Roman" w:cs="Times New Roman"/>
          <w:sz w:val="24"/>
          <w:szCs w:val="24"/>
        </w:rPr>
        <w:t xml:space="preserve">, en la provincia de </w:t>
      </w:r>
      <w:r w:rsidR="004C1672" w:rsidRPr="003B1E7D">
        <w:rPr>
          <w:rFonts w:ascii="Times New Roman" w:hAnsi="Times New Roman" w:cs="Times New Roman"/>
          <w:sz w:val="24"/>
          <w:szCs w:val="24"/>
        </w:rPr>
        <w:t>Heredia, Costa Rica</w:t>
      </w:r>
      <w:r w:rsidRPr="003B1E7D">
        <w:rPr>
          <w:rFonts w:ascii="Times New Roman" w:hAnsi="Times New Roman" w:cs="Times New Roman"/>
          <w:sz w:val="24"/>
          <w:szCs w:val="24"/>
        </w:rPr>
        <w:t xml:space="preserve"> </w:t>
      </w:r>
      <w:sdt>
        <w:sdtPr>
          <w:rPr>
            <w:rFonts w:ascii="Times New Roman" w:hAnsi="Times New Roman" w:cs="Times New Roman"/>
            <w:sz w:val="24"/>
            <w:szCs w:val="24"/>
          </w:rPr>
          <w:id w:val="-1610888238"/>
          <w:citation/>
        </w:sdtPr>
        <w:sdtEndPr/>
        <w:sdtContent>
          <w:r w:rsidRPr="0096691B">
            <w:rPr>
              <w:rFonts w:ascii="Times New Roman" w:hAnsi="Times New Roman" w:cs="Times New Roman"/>
              <w:color w:val="0070C0"/>
              <w:sz w:val="24"/>
              <w:szCs w:val="24"/>
            </w:rPr>
            <w:fldChar w:fldCharType="begin"/>
          </w:r>
          <w:r w:rsidRPr="0096691B">
            <w:rPr>
              <w:rFonts w:ascii="Times New Roman" w:hAnsi="Times New Roman" w:cs="Times New Roman"/>
              <w:color w:val="0070C0"/>
              <w:sz w:val="24"/>
              <w:szCs w:val="24"/>
              <w:lang w:val="es-CR"/>
            </w:rPr>
            <w:instrText xml:space="preserve"> CITATION Res191 \l 5130 </w:instrText>
          </w:r>
          <w:r w:rsidRPr="0096691B">
            <w:rPr>
              <w:rFonts w:ascii="Times New Roman" w:hAnsi="Times New Roman" w:cs="Times New Roman"/>
              <w:color w:val="0070C0"/>
              <w:sz w:val="24"/>
              <w:szCs w:val="24"/>
            </w:rPr>
            <w:fldChar w:fldCharType="separate"/>
          </w:r>
          <w:r w:rsidR="00D208DD" w:rsidRPr="0096691B">
            <w:rPr>
              <w:rFonts w:ascii="Times New Roman" w:hAnsi="Times New Roman" w:cs="Times New Roman"/>
              <w:noProof/>
              <w:color w:val="0070C0"/>
              <w:sz w:val="24"/>
              <w:szCs w:val="24"/>
              <w:lang w:val="es-CR"/>
            </w:rPr>
            <w:t>(Reserva Biológica Tirimbina, 2019)</w:t>
          </w:r>
          <w:r w:rsidRPr="0096691B">
            <w:rPr>
              <w:rFonts w:ascii="Times New Roman" w:hAnsi="Times New Roman" w:cs="Times New Roman"/>
              <w:color w:val="0070C0"/>
              <w:sz w:val="24"/>
              <w:szCs w:val="24"/>
            </w:rPr>
            <w:fldChar w:fldCharType="end"/>
          </w:r>
        </w:sdtContent>
      </w:sdt>
      <w:r w:rsidRPr="003B1E7D">
        <w:rPr>
          <w:rFonts w:ascii="Times New Roman" w:hAnsi="Times New Roman" w:cs="Times New Roman"/>
          <w:sz w:val="24"/>
          <w:szCs w:val="24"/>
        </w:rPr>
        <w:t xml:space="preserve">. Su historia </w:t>
      </w:r>
      <w:r w:rsidR="00FC7259" w:rsidRPr="003B1E7D">
        <w:rPr>
          <w:rFonts w:ascii="Times New Roman" w:hAnsi="Times New Roman" w:cs="Times New Roman"/>
          <w:sz w:val="24"/>
          <w:szCs w:val="24"/>
        </w:rPr>
        <w:t xml:space="preserve">se </w:t>
      </w:r>
      <w:r w:rsidRPr="003B1E7D">
        <w:rPr>
          <w:rFonts w:ascii="Times New Roman" w:hAnsi="Times New Roman" w:cs="Times New Roman"/>
          <w:sz w:val="24"/>
          <w:szCs w:val="24"/>
        </w:rPr>
        <w:t xml:space="preserve">inicia </w:t>
      </w:r>
      <w:r w:rsidR="00E25194" w:rsidRPr="00E25194">
        <w:rPr>
          <w:rFonts w:ascii="Times New Roman" w:hAnsi="Times New Roman" w:cs="Times New Roman"/>
          <w:sz w:val="24"/>
          <w:szCs w:val="24"/>
        </w:rPr>
        <w:t>en 1951</w:t>
      </w:r>
      <w:r w:rsidR="00E25194">
        <w:rPr>
          <w:rFonts w:ascii="Times New Roman" w:hAnsi="Times New Roman" w:cs="Times New Roman"/>
          <w:sz w:val="24"/>
          <w:szCs w:val="24"/>
        </w:rPr>
        <w:t xml:space="preserve">, </w:t>
      </w:r>
      <w:r w:rsidRPr="003B1E7D">
        <w:rPr>
          <w:rFonts w:ascii="Times New Roman" w:hAnsi="Times New Roman" w:cs="Times New Roman"/>
          <w:sz w:val="24"/>
          <w:szCs w:val="24"/>
        </w:rPr>
        <w:t xml:space="preserve">con la </w:t>
      </w:r>
      <w:r w:rsidR="00C0229F" w:rsidRPr="003B1E7D">
        <w:rPr>
          <w:rFonts w:ascii="Times New Roman" w:hAnsi="Times New Roman" w:cs="Times New Roman"/>
          <w:sz w:val="24"/>
          <w:szCs w:val="24"/>
        </w:rPr>
        <w:t>llegada</w:t>
      </w:r>
      <w:r w:rsidR="00446A8C" w:rsidRPr="003B1E7D">
        <w:rPr>
          <w:rFonts w:ascii="Times New Roman" w:hAnsi="Times New Roman" w:cs="Times New Roman"/>
          <w:sz w:val="24"/>
          <w:szCs w:val="24"/>
        </w:rPr>
        <w:t xml:space="preserve"> a Costa Rica</w:t>
      </w:r>
      <w:r w:rsidR="008F4310" w:rsidRPr="003B1E7D">
        <w:rPr>
          <w:rFonts w:ascii="Times New Roman" w:hAnsi="Times New Roman" w:cs="Times New Roman"/>
          <w:sz w:val="24"/>
          <w:szCs w:val="24"/>
        </w:rPr>
        <w:t xml:space="preserve">, </w:t>
      </w:r>
      <w:r w:rsidRPr="003B1E7D">
        <w:rPr>
          <w:rFonts w:ascii="Times New Roman" w:hAnsi="Times New Roman" w:cs="Times New Roman"/>
          <w:sz w:val="24"/>
          <w:szCs w:val="24"/>
        </w:rPr>
        <w:t>del Dr</w:t>
      </w:r>
      <w:r w:rsidR="00FC7259" w:rsidRPr="003B1E7D">
        <w:rPr>
          <w:rFonts w:ascii="Times New Roman" w:hAnsi="Times New Roman" w:cs="Times New Roman"/>
          <w:sz w:val="24"/>
          <w:szCs w:val="24"/>
        </w:rPr>
        <w:t>.</w:t>
      </w:r>
      <w:r w:rsidRPr="003B1E7D">
        <w:rPr>
          <w:rFonts w:ascii="Times New Roman" w:hAnsi="Times New Roman" w:cs="Times New Roman"/>
          <w:sz w:val="24"/>
          <w:szCs w:val="24"/>
        </w:rPr>
        <w:t xml:space="preserve"> J. Robert Hunter</w:t>
      </w:r>
      <w:r w:rsidR="00446A8C" w:rsidRPr="003B1E7D">
        <w:rPr>
          <w:rFonts w:ascii="Times New Roman" w:hAnsi="Times New Roman" w:cs="Times New Roman"/>
          <w:sz w:val="24"/>
          <w:szCs w:val="24"/>
        </w:rPr>
        <w:t xml:space="preserve"> </w:t>
      </w:r>
      <w:sdt>
        <w:sdtPr>
          <w:rPr>
            <w:rFonts w:ascii="Times New Roman" w:hAnsi="Times New Roman" w:cs="Times New Roman"/>
            <w:sz w:val="24"/>
            <w:szCs w:val="24"/>
          </w:rPr>
          <w:id w:val="2059356649"/>
          <w:citation/>
        </w:sdtPr>
        <w:sdtEndPr>
          <w:rPr>
            <w:color w:val="0070C0"/>
          </w:rPr>
        </w:sdtEndPr>
        <w:sdtContent>
          <w:r w:rsidR="00B81DE3" w:rsidRPr="003B1E7D">
            <w:rPr>
              <w:rFonts w:ascii="Times New Roman" w:hAnsi="Times New Roman" w:cs="Times New Roman"/>
              <w:color w:val="0070C0"/>
              <w:sz w:val="24"/>
              <w:szCs w:val="24"/>
            </w:rPr>
            <w:fldChar w:fldCharType="begin"/>
          </w:r>
          <w:r w:rsidR="00FF0188" w:rsidRPr="003B1E7D">
            <w:rPr>
              <w:rFonts w:ascii="Times New Roman" w:hAnsi="Times New Roman" w:cs="Times New Roman"/>
              <w:color w:val="0070C0"/>
              <w:sz w:val="24"/>
              <w:szCs w:val="24"/>
              <w:lang w:val="es-CR"/>
            </w:rPr>
            <w:instrText xml:space="preserve">CITATION You17 \t  \l 5130 </w:instrText>
          </w:r>
          <w:r w:rsidR="00B81DE3"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(Young, 2017)</w:t>
          </w:r>
          <w:r w:rsidR="00B81DE3" w:rsidRPr="003B1E7D">
            <w:rPr>
              <w:rFonts w:ascii="Times New Roman" w:hAnsi="Times New Roman" w:cs="Times New Roman"/>
              <w:color w:val="0070C0"/>
              <w:sz w:val="24"/>
              <w:szCs w:val="24"/>
            </w:rPr>
            <w:fldChar w:fldCharType="end"/>
          </w:r>
        </w:sdtContent>
      </w:sdt>
      <w:r w:rsidR="002906C4" w:rsidRPr="003B1E7D">
        <w:rPr>
          <w:rFonts w:ascii="Times New Roman" w:hAnsi="Times New Roman" w:cs="Times New Roman"/>
          <w:sz w:val="24"/>
          <w:szCs w:val="24"/>
        </w:rPr>
        <w:t>.</w:t>
      </w:r>
      <w:r w:rsidRPr="003B1E7D">
        <w:rPr>
          <w:rFonts w:ascii="Times New Roman" w:hAnsi="Times New Roman" w:cs="Times New Roman"/>
          <w:sz w:val="24"/>
          <w:szCs w:val="24"/>
        </w:rPr>
        <w:t xml:space="preserve"> </w:t>
      </w:r>
    </w:p>
    <w:p w14:paraId="6C79A5E6" w14:textId="77777777" w:rsidR="00786527" w:rsidRPr="003B1E7D" w:rsidRDefault="00786527" w:rsidP="009D6A8B">
      <w:pPr>
        <w:spacing w:line="240" w:lineRule="auto"/>
        <w:jc w:val="both"/>
        <w:rPr>
          <w:rFonts w:ascii="Times New Roman" w:hAnsi="Times New Roman" w:cs="Times New Roman"/>
          <w:sz w:val="24"/>
          <w:szCs w:val="24"/>
        </w:rPr>
      </w:pPr>
    </w:p>
    <w:p w14:paraId="6FD7049D" w14:textId="66E22ED1" w:rsidR="00786527" w:rsidRPr="003B1E7D" w:rsidRDefault="00786527"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El arribo</w:t>
      </w:r>
      <w:r w:rsidR="004C7CC6" w:rsidRPr="003B1E7D">
        <w:rPr>
          <w:rFonts w:ascii="Times New Roman" w:hAnsi="Times New Roman" w:cs="Times New Roman"/>
          <w:sz w:val="24"/>
          <w:szCs w:val="24"/>
        </w:rPr>
        <w:t xml:space="preserve"> de Hunter </w:t>
      </w:r>
      <w:r w:rsidRPr="003B1E7D">
        <w:rPr>
          <w:rFonts w:ascii="Times New Roman" w:hAnsi="Times New Roman" w:cs="Times New Roman"/>
          <w:sz w:val="24"/>
          <w:szCs w:val="24"/>
        </w:rPr>
        <w:t xml:space="preserve">ocurrió </w:t>
      </w:r>
      <w:r w:rsidR="004C7CC6" w:rsidRPr="003B1E7D">
        <w:rPr>
          <w:rFonts w:ascii="Times New Roman" w:hAnsi="Times New Roman" w:cs="Times New Roman"/>
          <w:sz w:val="24"/>
          <w:szCs w:val="24"/>
        </w:rPr>
        <w:t>en un periodo en el que</w:t>
      </w:r>
      <w:r w:rsidR="00D45190" w:rsidRPr="003B1E7D">
        <w:rPr>
          <w:rFonts w:ascii="Times New Roman" w:hAnsi="Times New Roman" w:cs="Times New Roman"/>
          <w:sz w:val="24"/>
          <w:szCs w:val="24"/>
        </w:rPr>
        <w:t xml:space="preserve"> varios </w:t>
      </w:r>
      <w:r w:rsidR="00031C06" w:rsidRPr="003B1E7D">
        <w:rPr>
          <w:rFonts w:ascii="Times New Roman" w:hAnsi="Times New Roman" w:cs="Times New Roman"/>
          <w:sz w:val="24"/>
          <w:szCs w:val="24"/>
        </w:rPr>
        <w:t>científicos estadounidenses</w:t>
      </w:r>
      <w:r w:rsidR="00D45190" w:rsidRPr="003B1E7D">
        <w:rPr>
          <w:rFonts w:ascii="Times New Roman" w:hAnsi="Times New Roman" w:cs="Times New Roman"/>
          <w:sz w:val="24"/>
          <w:szCs w:val="24"/>
        </w:rPr>
        <w:t xml:space="preserve"> </w:t>
      </w:r>
      <w:r w:rsidR="001774B3" w:rsidRPr="003B1E7D">
        <w:rPr>
          <w:rFonts w:ascii="Times New Roman" w:hAnsi="Times New Roman" w:cs="Times New Roman"/>
          <w:sz w:val="24"/>
          <w:szCs w:val="24"/>
        </w:rPr>
        <w:t>comenzaron a verse muy</w:t>
      </w:r>
      <w:r w:rsidR="00031C06" w:rsidRPr="003B1E7D">
        <w:rPr>
          <w:rFonts w:ascii="Times New Roman" w:hAnsi="Times New Roman" w:cs="Times New Roman"/>
          <w:sz w:val="24"/>
          <w:szCs w:val="24"/>
        </w:rPr>
        <w:t xml:space="preserve"> atraído</w:t>
      </w:r>
      <w:r w:rsidR="00D45190" w:rsidRPr="003B1E7D">
        <w:rPr>
          <w:rFonts w:ascii="Times New Roman" w:hAnsi="Times New Roman" w:cs="Times New Roman"/>
          <w:sz w:val="24"/>
          <w:szCs w:val="24"/>
        </w:rPr>
        <w:t>s</w:t>
      </w:r>
      <w:r w:rsidR="00D51F8D" w:rsidRPr="003B1E7D">
        <w:rPr>
          <w:rFonts w:ascii="Times New Roman" w:hAnsi="Times New Roman" w:cs="Times New Roman"/>
          <w:sz w:val="24"/>
          <w:szCs w:val="24"/>
        </w:rPr>
        <w:t xml:space="preserve"> a los trópicos</w:t>
      </w:r>
      <w:r w:rsidR="00D45190" w:rsidRPr="003B1E7D">
        <w:rPr>
          <w:rFonts w:ascii="Times New Roman" w:hAnsi="Times New Roman" w:cs="Times New Roman"/>
          <w:sz w:val="24"/>
          <w:szCs w:val="24"/>
        </w:rPr>
        <w:t xml:space="preserve"> </w:t>
      </w:r>
      <w:r w:rsidR="00031C06" w:rsidRPr="003B1E7D">
        <w:rPr>
          <w:rFonts w:ascii="Times New Roman" w:hAnsi="Times New Roman" w:cs="Times New Roman"/>
          <w:sz w:val="24"/>
          <w:szCs w:val="24"/>
        </w:rPr>
        <w:t>por la rica biodiversidad y la importancia de su estudio</w:t>
      </w:r>
      <w:r w:rsidR="00B81DE3"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1122529891"/>
          <w:citation/>
        </w:sdtPr>
        <w:sdtEndPr>
          <w:rPr>
            <w:color w:val="auto"/>
          </w:rPr>
        </w:sdtEndPr>
        <w:sdtContent>
          <w:r w:rsidR="00B81DE3" w:rsidRPr="003B1E7D">
            <w:rPr>
              <w:rFonts w:ascii="Times New Roman" w:hAnsi="Times New Roman" w:cs="Times New Roman"/>
              <w:color w:val="0070C0"/>
              <w:sz w:val="24"/>
              <w:szCs w:val="24"/>
            </w:rPr>
            <w:fldChar w:fldCharType="begin"/>
          </w:r>
          <w:r w:rsidR="00B81DE3" w:rsidRPr="003B1E7D">
            <w:rPr>
              <w:rFonts w:ascii="Times New Roman" w:hAnsi="Times New Roman" w:cs="Times New Roman"/>
              <w:color w:val="0070C0"/>
              <w:sz w:val="24"/>
              <w:szCs w:val="24"/>
              <w:lang w:val="es-CR"/>
            </w:rPr>
            <w:instrText xml:space="preserve"> CITATION Ama03 \l 5130 </w:instrText>
          </w:r>
          <w:r w:rsidR="00B81DE3"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(Amador-Berrocal, 2003)</w:t>
          </w:r>
          <w:r w:rsidR="00B81DE3" w:rsidRPr="003B1E7D">
            <w:rPr>
              <w:rFonts w:ascii="Times New Roman" w:hAnsi="Times New Roman" w:cs="Times New Roman"/>
              <w:color w:val="0070C0"/>
              <w:sz w:val="24"/>
              <w:szCs w:val="24"/>
            </w:rPr>
            <w:fldChar w:fldCharType="end"/>
          </w:r>
        </w:sdtContent>
      </w:sdt>
      <w:r w:rsidR="00031C06" w:rsidRPr="003B1E7D">
        <w:rPr>
          <w:rFonts w:ascii="Times New Roman" w:hAnsi="Times New Roman" w:cs="Times New Roman"/>
          <w:sz w:val="24"/>
          <w:szCs w:val="24"/>
        </w:rPr>
        <w:t xml:space="preserve">. </w:t>
      </w:r>
      <w:r w:rsidR="005D5174" w:rsidRPr="003B1E7D">
        <w:rPr>
          <w:rFonts w:ascii="Times New Roman" w:hAnsi="Times New Roman" w:cs="Times New Roman"/>
          <w:sz w:val="24"/>
          <w:szCs w:val="24"/>
        </w:rPr>
        <w:t>En abril de 1962</w:t>
      </w:r>
      <w:r w:rsidR="00E25194">
        <w:rPr>
          <w:rFonts w:ascii="Times New Roman" w:hAnsi="Times New Roman" w:cs="Times New Roman"/>
          <w:sz w:val="24"/>
          <w:szCs w:val="24"/>
        </w:rPr>
        <w:t>,</w:t>
      </w:r>
      <w:r w:rsidR="000F3A48" w:rsidRPr="003B1E7D">
        <w:rPr>
          <w:rFonts w:ascii="Times New Roman" w:hAnsi="Times New Roman" w:cs="Times New Roman"/>
          <w:sz w:val="24"/>
          <w:szCs w:val="24"/>
        </w:rPr>
        <w:t xml:space="preserve"> el Dr.</w:t>
      </w:r>
      <w:r w:rsidR="005D5174" w:rsidRPr="003B1E7D">
        <w:rPr>
          <w:rFonts w:ascii="Times New Roman" w:hAnsi="Times New Roman" w:cs="Times New Roman"/>
          <w:sz w:val="24"/>
          <w:szCs w:val="24"/>
        </w:rPr>
        <w:t xml:space="preserve"> </w:t>
      </w:r>
      <w:r w:rsidR="00031C06" w:rsidRPr="003B1E7D">
        <w:rPr>
          <w:rFonts w:ascii="Times New Roman" w:hAnsi="Times New Roman" w:cs="Times New Roman"/>
          <w:sz w:val="24"/>
          <w:szCs w:val="24"/>
        </w:rPr>
        <w:t xml:space="preserve">Hunter </w:t>
      </w:r>
      <w:r w:rsidR="00F1637A" w:rsidRPr="003B1E7D">
        <w:rPr>
          <w:rFonts w:ascii="Times New Roman" w:hAnsi="Times New Roman" w:cs="Times New Roman"/>
          <w:sz w:val="24"/>
          <w:szCs w:val="24"/>
        </w:rPr>
        <w:t>organizó</w:t>
      </w:r>
      <w:r w:rsidRPr="003B1E7D">
        <w:rPr>
          <w:rFonts w:ascii="Times New Roman" w:hAnsi="Times New Roman" w:cs="Times New Roman"/>
          <w:sz w:val="24"/>
          <w:szCs w:val="24"/>
        </w:rPr>
        <w:t>,</w:t>
      </w:r>
      <w:r w:rsidR="00F1637A" w:rsidRPr="003B1E7D">
        <w:rPr>
          <w:rFonts w:ascii="Times New Roman" w:hAnsi="Times New Roman" w:cs="Times New Roman"/>
          <w:sz w:val="24"/>
          <w:szCs w:val="24"/>
        </w:rPr>
        <w:t xml:space="preserve"> junto con</w:t>
      </w:r>
      <w:r w:rsidR="00320238" w:rsidRPr="003B1E7D">
        <w:rPr>
          <w:rFonts w:ascii="Times New Roman" w:hAnsi="Times New Roman" w:cs="Times New Roman"/>
          <w:sz w:val="24"/>
          <w:szCs w:val="24"/>
        </w:rPr>
        <w:t xml:space="preserve"> </w:t>
      </w:r>
      <w:r w:rsidRPr="003B1E7D">
        <w:rPr>
          <w:rFonts w:ascii="Times New Roman" w:hAnsi="Times New Roman" w:cs="Times New Roman"/>
          <w:sz w:val="24"/>
          <w:szCs w:val="24"/>
        </w:rPr>
        <w:t xml:space="preserve">los doctores </w:t>
      </w:r>
      <w:r w:rsidR="00F1637A" w:rsidRPr="003B1E7D">
        <w:rPr>
          <w:rFonts w:ascii="Times New Roman" w:hAnsi="Times New Roman" w:cs="Times New Roman"/>
          <w:sz w:val="24"/>
          <w:szCs w:val="24"/>
        </w:rPr>
        <w:t>Rafael Lucas Rodríguez</w:t>
      </w:r>
      <w:r w:rsidRPr="003B1E7D">
        <w:rPr>
          <w:rFonts w:ascii="Times New Roman" w:hAnsi="Times New Roman" w:cs="Times New Roman"/>
          <w:sz w:val="24"/>
          <w:szCs w:val="24"/>
        </w:rPr>
        <w:t xml:space="preserve"> Caballero</w:t>
      </w:r>
      <w:r w:rsidR="00F1637A" w:rsidRPr="003B1E7D">
        <w:rPr>
          <w:rFonts w:ascii="Times New Roman" w:hAnsi="Times New Roman" w:cs="Times New Roman"/>
          <w:sz w:val="24"/>
          <w:szCs w:val="24"/>
        </w:rPr>
        <w:t xml:space="preserve"> y Jay M. Savage </w:t>
      </w:r>
      <w:r w:rsidRPr="003B1E7D">
        <w:rPr>
          <w:rFonts w:ascii="Times New Roman" w:hAnsi="Times New Roman" w:cs="Times New Roman"/>
          <w:sz w:val="24"/>
          <w:szCs w:val="24"/>
        </w:rPr>
        <w:t>el</w:t>
      </w:r>
      <w:r w:rsidR="00320238" w:rsidRPr="003B1E7D">
        <w:rPr>
          <w:rFonts w:ascii="Times New Roman" w:hAnsi="Times New Roman" w:cs="Times New Roman"/>
          <w:sz w:val="24"/>
          <w:szCs w:val="24"/>
        </w:rPr>
        <w:t xml:space="preserve"> importante congreso “</w:t>
      </w:r>
      <w:r w:rsidR="005D5174" w:rsidRPr="003B1E7D">
        <w:rPr>
          <w:rFonts w:ascii="Times New Roman" w:hAnsi="Times New Roman" w:cs="Times New Roman"/>
          <w:sz w:val="24"/>
          <w:szCs w:val="24"/>
        </w:rPr>
        <w:t>P</w:t>
      </w:r>
      <w:r w:rsidR="00320238" w:rsidRPr="003B1E7D">
        <w:rPr>
          <w:rFonts w:ascii="Times New Roman" w:hAnsi="Times New Roman" w:cs="Times New Roman"/>
          <w:sz w:val="24"/>
          <w:szCs w:val="24"/>
        </w:rPr>
        <w:t xml:space="preserve">roblemas en </w:t>
      </w:r>
      <w:r w:rsidR="00AC7CCF" w:rsidRPr="003B1E7D">
        <w:rPr>
          <w:rFonts w:ascii="Times New Roman" w:hAnsi="Times New Roman" w:cs="Times New Roman"/>
          <w:sz w:val="24"/>
          <w:szCs w:val="24"/>
        </w:rPr>
        <w:t>I</w:t>
      </w:r>
      <w:r w:rsidR="00320238" w:rsidRPr="003B1E7D">
        <w:rPr>
          <w:rFonts w:ascii="Times New Roman" w:hAnsi="Times New Roman" w:cs="Times New Roman"/>
          <w:sz w:val="24"/>
          <w:szCs w:val="24"/>
        </w:rPr>
        <w:t xml:space="preserve">nvestigación y </w:t>
      </w:r>
      <w:r w:rsidR="00AC7CCF" w:rsidRPr="003B1E7D">
        <w:rPr>
          <w:rFonts w:ascii="Times New Roman" w:hAnsi="Times New Roman" w:cs="Times New Roman"/>
          <w:sz w:val="24"/>
          <w:szCs w:val="24"/>
        </w:rPr>
        <w:t>E</w:t>
      </w:r>
      <w:r w:rsidR="005D5174" w:rsidRPr="003B1E7D">
        <w:rPr>
          <w:rFonts w:ascii="Times New Roman" w:hAnsi="Times New Roman" w:cs="Times New Roman"/>
          <w:sz w:val="24"/>
          <w:szCs w:val="24"/>
        </w:rPr>
        <w:t>ducación</w:t>
      </w:r>
      <w:r w:rsidR="00320238" w:rsidRPr="003B1E7D">
        <w:rPr>
          <w:rFonts w:ascii="Times New Roman" w:hAnsi="Times New Roman" w:cs="Times New Roman"/>
          <w:sz w:val="24"/>
          <w:szCs w:val="24"/>
        </w:rPr>
        <w:t xml:space="preserve"> </w:t>
      </w:r>
      <w:r w:rsidR="005D5174" w:rsidRPr="003B1E7D">
        <w:rPr>
          <w:rFonts w:ascii="Times New Roman" w:hAnsi="Times New Roman" w:cs="Times New Roman"/>
          <w:sz w:val="24"/>
          <w:szCs w:val="24"/>
        </w:rPr>
        <w:t xml:space="preserve">en </w:t>
      </w:r>
      <w:r w:rsidR="00AC7CCF" w:rsidRPr="003B1E7D">
        <w:rPr>
          <w:rFonts w:ascii="Times New Roman" w:hAnsi="Times New Roman" w:cs="Times New Roman"/>
          <w:sz w:val="24"/>
          <w:szCs w:val="24"/>
        </w:rPr>
        <w:t>B</w:t>
      </w:r>
      <w:r w:rsidR="00320238" w:rsidRPr="003B1E7D">
        <w:rPr>
          <w:rFonts w:ascii="Times New Roman" w:hAnsi="Times New Roman" w:cs="Times New Roman"/>
          <w:sz w:val="24"/>
          <w:szCs w:val="24"/>
        </w:rPr>
        <w:t xml:space="preserve">iología </w:t>
      </w:r>
      <w:r w:rsidR="00AC7CCF" w:rsidRPr="003B1E7D">
        <w:rPr>
          <w:rFonts w:ascii="Times New Roman" w:hAnsi="Times New Roman" w:cs="Times New Roman"/>
          <w:sz w:val="24"/>
          <w:szCs w:val="24"/>
        </w:rPr>
        <w:t>T</w:t>
      </w:r>
      <w:r w:rsidR="005D5174" w:rsidRPr="003B1E7D">
        <w:rPr>
          <w:rFonts w:ascii="Times New Roman" w:hAnsi="Times New Roman" w:cs="Times New Roman"/>
          <w:sz w:val="24"/>
          <w:szCs w:val="24"/>
        </w:rPr>
        <w:t>ropical”</w:t>
      </w:r>
      <w:r w:rsidR="00C90C12" w:rsidRPr="003B1E7D">
        <w:rPr>
          <w:rFonts w:ascii="Times New Roman" w:hAnsi="Times New Roman" w:cs="Times New Roman"/>
          <w:sz w:val="24"/>
          <w:szCs w:val="24"/>
        </w:rPr>
        <w:t xml:space="preserve"> </w:t>
      </w:r>
      <w:r w:rsidR="00B61157" w:rsidRPr="00D208DD">
        <w:rPr>
          <w:rFonts w:ascii="Times New Roman" w:hAnsi="Times New Roman" w:cs="Times New Roman"/>
          <w:noProof/>
          <w:color w:val="0070C0"/>
          <w:sz w:val="24"/>
          <w:szCs w:val="24"/>
          <w:lang w:val="es-CR"/>
        </w:rPr>
        <w:t>(Stiles</w:t>
      </w:r>
      <w:r w:rsidR="00F3131C">
        <w:rPr>
          <w:rFonts w:ascii="Times New Roman" w:hAnsi="Times New Roman" w:cs="Times New Roman"/>
          <w:noProof/>
          <w:color w:val="0070C0"/>
          <w:sz w:val="24"/>
          <w:szCs w:val="24"/>
          <w:lang w:val="es-CR"/>
        </w:rPr>
        <w:t xml:space="preserve"> </w:t>
      </w:r>
      <w:r w:rsidR="00F3131C" w:rsidRPr="00CE7A15">
        <w:rPr>
          <w:rFonts w:ascii="Times New Roman" w:hAnsi="Times New Roman" w:cs="Times New Roman"/>
          <w:i/>
          <w:iCs/>
          <w:noProof/>
          <w:color w:val="0070C0"/>
          <w:sz w:val="24"/>
          <w:szCs w:val="24"/>
          <w:lang w:val="es-CR"/>
        </w:rPr>
        <w:t>et al.</w:t>
      </w:r>
      <w:r w:rsidR="00B61157" w:rsidRPr="00D208DD">
        <w:rPr>
          <w:rFonts w:ascii="Times New Roman" w:hAnsi="Times New Roman" w:cs="Times New Roman"/>
          <w:noProof/>
          <w:color w:val="0070C0"/>
          <w:sz w:val="24"/>
          <w:szCs w:val="24"/>
          <w:lang w:val="es-CR"/>
        </w:rPr>
        <w:t>, 1988)</w:t>
      </w:r>
      <w:r w:rsidR="00DC6FBD" w:rsidRPr="003B1E7D">
        <w:rPr>
          <w:rFonts w:ascii="Times New Roman" w:hAnsi="Times New Roman" w:cs="Times New Roman"/>
          <w:sz w:val="24"/>
          <w:szCs w:val="24"/>
        </w:rPr>
        <w:t>, que daría comienzo a muchas iniciativas.</w:t>
      </w:r>
      <w:r w:rsidR="00884F1B" w:rsidRPr="003B1E7D">
        <w:rPr>
          <w:rFonts w:ascii="Times New Roman" w:hAnsi="Times New Roman" w:cs="Times New Roman"/>
          <w:sz w:val="24"/>
          <w:szCs w:val="24"/>
        </w:rPr>
        <w:t xml:space="preserve"> </w:t>
      </w:r>
    </w:p>
    <w:p w14:paraId="6928F326" w14:textId="77777777" w:rsidR="00786527" w:rsidRPr="003B1E7D" w:rsidRDefault="00786527" w:rsidP="009D6A8B">
      <w:pPr>
        <w:spacing w:line="240" w:lineRule="auto"/>
        <w:jc w:val="both"/>
        <w:rPr>
          <w:rFonts w:ascii="Times New Roman" w:hAnsi="Times New Roman" w:cs="Times New Roman"/>
          <w:sz w:val="24"/>
          <w:szCs w:val="24"/>
        </w:rPr>
      </w:pPr>
    </w:p>
    <w:p w14:paraId="43FCA37E" w14:textId="63F633BA" w:rsidR="00465C05" w:rsidRPr="003B1E7D" w:rsidRDefault="00884F1B"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El interés de Hunter </w:t>
      </w:r>
      <w:r w:rsidR="00DC6FBD" w:rsidRPr="003B1E7D">
        <w:rPr>
          <w:rFonts w:ascii="Times New Roman" w:hAnsi="Times New Roman" w:cs="Times New Roman"/>
          <w:sz w:val="24"/>
          <w:szCs w:val="24"/>
        </w:rPr>
        <w:t xml:space="preserve">en </w:t>
      </w:r>
      <w:r w:rsidR="00DE0BA0" w:rsidRPr="003B1E7D">
        <w:rPr>
          <w:rFonts w:ascii="Times New Roman" w:hAnsi="Times New Roman" w:cs="Times New Roman"/>
          <w:sz w:val="24"/>
          <w:szCs w:val="24"/>
        </w:rPr>
        <w:t xml:space="preserve">el estudio de </w:t>
      </w:r>
      <w:r w:rsidR="00DC6FBD" w:rsidRPr="003B1E7D">
        <w:rPr>
          <w:rFonts w:ascii="Times New Roman" w:hAnsi="Times New Roman" w:cs="Times New Roman"/>
          <w:sz w:val="24"/>
          <w:szCs w:val="24"/>
        </w:rPr>
        <w:t xml:space="preserve">la </w:t>
      </w:r>
      <w:r w:rsidR="00786527" w:rsidRPr="003B1E7D">
        <w:rPr>
          <w:rFonts w:ascii="Times New Roman" w:hAnsi="Times New Roman" w:cs="Times New Roman"/>
          <w:sz w:val="24"/>
          <w:szCs w:val="24"/>
        </w:rPr>
        <w:t>b</w:t>
      </w:r>
      <w:r w:rsidR="00DC6FBD" w:rsidRPr="003B1E7D">
        <w:rPr>
          <w:rFonts w:ascii="Times New Roman" w:hAnsi="Times New Roman" w:cs="Times New Roman"/>
          <w:sz w:val="24"/>
          <w:szCs w:val="24"/>
        </w:rPr>
        <w:t xml:space="preserve">iología </w:t>
      </w:r>
      <w:r w:rsidR="00786527" w:rsidRPr="003B1E7D">
        <w:rPr>
          <w:rFonts w:ascii="Times New Roman" w:hAnsi="Times New Roman" w:cs="Times New Roman"/>
          <w:sz w:val="24"/>
          <w:szCs w:val="24"/>
        </w:rPr>
        <w:t>t</w:t>
      </w:r>
      <w:r w:rsidR="00DC6FBD" w:rsidRPr="003B1E7D">
        <w:rPr>
          <w:rFonts w:ascii="Times New Roman" w:hAnsi="Times New Roman" w:cs="Times New Roman"/>
          <w:sz w:val="24"/>
          <w:szCs w:val="24"/>
        </w:rPr>
        <w:t>ropical le hizo</w:t>
      </w:r>
      <w:r w:rsidRPr="003B1E7D">
        <w:rPr>
          <w:rFonts w:ascii="Times New Roman" w:hAnsi="Times New Roman" w:cs="Times New Roman"/>
          <w:sz w:val="24"/>
          <w:szCs w:val="24"/>
        </w:rPr>
        <w:t xml:space="preserve"> </w:t>
      </w:r>
      <w:r w:rsidR="00682FC9" w:rsidRPr="003B1E7D">
        <w:rPr>
          <w:rFonts w:ascii="Times New Roman" w:hAnsi="Times New Roman" w:cs="Times New Roman"/>
          <w:sz w:val="24"/>
          <w:szCs w:val="24"/>
        </w:rPr>
        <w:t>estar involucrado en</w:t>
      </w:r>
      <w:r w:rsidR="00F87579" w:rsidRPr="003B1E7D">
        <w:rPr>
          <w:rFonts w:ascii="Times New Roman" w:hAnsi="Times New Roman" w:cs="Times New Roman"/>
          <w:sz w:val="24"/>
          <w:szCs w:val="24"/>
        </w:rPr>
        <w:t xml:space="preserve"> la creación de reconocidas organizaciones vinculadas con la educación superior</w:t>
      </w:r>
      <w:r w:rsidR="000043D6" w:rsidRPr="003B1E7D">
        <w:rPr>
          <w:rFonts w:ascii="Times New Roman" w:hAnsi="Times New Roman" w:cs="Times New Roman"/>
          <w:sz w:val="24"/>
          <w:szCs w:val="24"/>
        </w:rPr>
        <w:t>,</w:t>
      </w:r>
      <w:r w:rsidR="00F87579" w:rsidRPr="003B1E7D">
        <w:rPr>
          <w:rFonts w:ascii="Times New Roman" w:hAnsi="Times New Roman" w:cs="Times New Roman"/>
          <w:sz w:val="24"/>
          <w:szCs w:val="24"/>
        </w:rPr>
        <w:t xml:space="preserve"> el estudio y conservación de</w:t>
      </w:r>
      <w:r w:rsidR="000043D6" w:rsidRPr="003B1E7D">
        <w:rPr>
          <w:rFonts w:ascii="Times New Roman" w:hAnsi="Times New Roman" w:cs="Times New Roman"/>
          <w:sz w:val="24"/>
          <w:szCs w:val="24"/>
        </w:rPr>
        <w:t xml:space="preserve"> los ecosistemas tropicales</w:t>
      </w:r>
      <w:r w:rsidR="00DD4F50" w:rsidRPr="003B1E7D">
        <w:rPr>
          <w:rFonts w:ascii="Times New Roman" w:hAnsi="Times New Roman" w:cs="Times New Roman"/>
          <w:sz w:val="24"/>
          <w:szCs w:val="24"/>
        </w:rPr>
        <w:t xml:space="preserve"> en Costa Rica</w:t>
      </w:r>
      <w:r w:rsidR="00FC7259" w:rsidRPr="003B1E7D">
        <w:rPr>
          <w:rFonts w:ascii="Times New Roman" w:hAnsi="Times New Roman" w:cs="Times New Roman"/>
          <w:sz w:val="24"/>
          <w:szCs w:val="24"/>
        </w:rPr>
        <w:t>. E</w:t>
      </w:r>
      <w:r w:rsidR="00FB4DAB" w:rsidRPr="003B1E7D">
        <w:rPr>
          <w:rFonts w:ascii="Times New Roman" w:hAnsi="Times New Roman" w:cs="Times New Roman"/>
          <w:sz w:val="24"/>
          <w:szCs w:val="24"/>
        </w:rPr>
        <w:t>llas</w:t>
      </w:r>
      <w:r w:rsidR="00FC7259" w:rsidRPr="003B1E7D">
        <w:rPr>
          <w:rFonts w:ascii="Times New Roman" w:hAnsi="Times New Roman" w:cs="Times New Roman"/>
          <w:sz w:val="24"/>
          <w:szCs w:val="24"/>
        </w:rPr>
        <w:t xml:space="preserve"> fueron la</w:t>
      </w:r>
      <w:r w:rsidR="00AC7CCF" w:rsidRPr="003B1E7D">
        <w:rPr>
          <w:rFonts w:ascii="Times New Roman" w:hAnsi="Times New Roman" w:cs="Times New Roman"/>
          <w:sz w:val="24"/>
          <w:szCs w:val="24"/>
        </w:rPr>
        <w:t xml:space="preserve"> </w:t>
      </w:r>
      <w:r w:rsidR="00320238" w:rsidRPr="003B1E7D">
        <w:rPr>
          <w:rFonts w:ascii="Times New Roman" w:hAnsi="Times New Roman" w:cs="Times New Roman"/>
          <w:sz w:val="24"/>
          <w:szCs w:val="24"/>
        </w:rPr>
        <w:t>Associated Colleges of the Midwest (ACM)</w:t>
      </w:r>
      <w:r w:rsidRPr="003B1E7D">
        <w:rPr>
          <w:rFonts w:ascii="Times New Roman" w:hAnsi="Times New Roman" w:cs="Times New Roman"/>
          <w:sz w:val="24"/>
          <w:szCs w:val="24"/>
        </w:rPr>
        <w:t xml:space="preserve"> </w:t>
      </w:r>
      <w:r w:rsidR="00F3131C" w:rsidRPr="00D208DD">
        <w:rPr>
          <w:rFonts w:ascii="Times New Roman" w:hAnsi="Times New Roman" w:cs="Times New Roman"/>
          <w:noProof/>
          <w:color w:val="0070C0"/>
          <w:sz w:val="24"/>
          <w:szCs w:val="24"/>
          <w:lang w:val="es-CR"/>
        </w:rPr>
        <w:t>(Vaughan</w:t>
      </w:r>
      <w:r w:rsidR="00F3131C">
        <w:rPr>
          <w:rFonts w:ascii="Times New Roman" w:hAnsi="Times New Roman" w:cs="Times New Roman"/>
          <w:noProof/>
          <w:color w:val="0070C0"/>
          <w:sz w:val="24"/>
          <w:szCs w:val="24"/>
          <w:lang w:val="es-CR"/>
        </w:rPr>
        <w:t xml:space="preserve"> </w:t>
      </w:r>
      <w:r w:rsidR="00F3131C" w:rsidRPr="00CE7A15">
        <w:rPr>
          <w:rFonts w:ascii="Times New Roman" w:hAnsi="Times New Roman" w:cs="Times New Roman"/>
          <w:i/>
          <w:iCs/>
          <w:noProof/>
          <w:color w:val="0070C0"/>
          <w:sz w:val="24"/>
          <w:szCs w:val="24"/>
          <w:lang w:val="es-CR"/>
        </w:rPr>
        <w:t>et al.</w:t>
      </w:r>
      <w:r w:rsidR="00F3131C" w:rsidRPr="00D208DD">
        <w:rPr>
          <w:rFonts w:ascii="Times New Roman" w:hAnsi="Times New Roman" w:cs="Times New Roman"/>
          <w:noProof/>
          <w:color w:val="0070C0"/>
          <w:sz w:val="24"/>
          <w:szCs w:val="24"/>
          <w:lang w:val="es-CR"/>
        </w:rPr>
        <w:t>, 2014)</w:t>
      </w:r>
      <w:r w:rsidR="00AC7CCF" w:rsidRPr="003B1E7D">
        <w:rPr>
          <w:rFonts w:ascii="Times New Roman" w:hAnsi="Times New Roman" w:cs="Times New Roman"/>
          <w:sz w:val="24"/>
          <w:szCs w:val="24"/>
        </w:rPr>
        <w:t xml:space="preserve">, </w:t>
      </w:r>
      <w:r w:rsidR="00FC7259" w:rsidRPr="003B1E7D">
        <w:rPr>
          <w:rFonts w:ascii="Times New Roman" w:hAnsi="Times New Roman" w:cs="Times New Roman"/>
          <w:sz w:val="24"/>
          <w:szCs w:val="24"/>
        </w:rPr>
        <w:t xml:space="preserve">el </w:t>
      </w:r>
      <w:r w:rsidR="000043D6" w:rsidRPr="003B1E7D">
        <w:rPr>
          <w:rFonts w:ascii="Times New Roman" w:hAnsi="Times New Roman" w:cs="Times New Roman"/>
          <w:sz w:val="24"/>
          <w:szCs w:val="24"/>
        </w:rPr>
        <w:t>Centro Científico Tropical (CCT)</w:t>
      </w:r>
      <w:r w:rsidR="00AC7CCF"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901441381"/>
          <w:citation/>
        </w:sdtPr>
        <w:sdtEndPr>
          <w:rPr>
            <w:color w:val="auto"/>
          </w:rPr>
        </w:sdtEndPr>
        <w:sdtContent>
          <w:r w:rsidR="00AC7CCF" w:rsidRPr="003B1E7D">
            <w:rPr>
              <w:rFonts w:ascii="Times New Roman" w:hAnsi="Times New Roman" w:cs="Times New Roman"/>
              <w:color w:val="0070C0"/>
              <w:sz w:val="24"/>
              <w:szCs w:val="24"/>
            </w:rPr>
            <w:fldChar w:fldCharType="begin"/>
          </w:r>
          <w:r w:rsidR="00AC7CCF" w:rsidRPr="003B1E7D">
            <w:rPr>
              <w:rFonts w:ascii="Times New Roman" w:hAnsi="Times New Roman" w:cs="Times New Roman"/>
              <w:color w:val="0070C0"/>
              <w:sz w:val="24"/>
              <w:szCs w:val="24"/>
              <w:lang w:val="es-CR"/>
            </w:rPr>
            <w:instrText xml:space="preserve"> CITATION Sol17 \l 5130 </w:instrText>
          </w:r>
          <w:r w:rsidR="00AC7CCF"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(Solorzano-Soto &amp; Córdoba-Serrano, 2017)</w:t>
          </w:r>
          <w:r w:rsidR="00AC7CCF" w:rsidRPr="003B1E7D">
            <w:rPr>
              <w:rFonts w:ascii="Times New Roman" w:hAnsi="Times New Roman" w:cs="Times New Roman"/>
              <w:color w:val="0070C0"/>
              <w:sz w:val="24"/>
              <w:szCs w:val="24"/>
            </w:rPr>
            <w:fldChar w:fldCharType="end"/>
          </w:r>
        </w:sdtContent>
      </w:sdt>
      <w:r w:rsidR="004D0495" w:rsidRPr="003B1E7D">
        <w:rPr>
          <w:rFonts w:ascii="Times New Roman" w:hAnsi="Times New Roman" w:cs="Times New Roman"/>
          <w:sz w:val="24"/>
          <w:szCs w:val="24"/>
        </w:rPr>
        <w:t xml:space="preserve"> y la </w:t>
      </w:r>
      <w:r w:rsidR="00320238" w:rsidRPr="003B1E7D">
        <w:rPr>
          <w:rFonts w:ascii="Times New Roman" w:hAnsi="Times New Roman" w:cs="Times New Roman"/>
          <w:sz w:val="24"/>
          <w:szCs w:val="24"/>
        </w:rPr>
        <w:t>Organización para Estudios Tropicales (OET)</w:t>
      </w:r>
      <w:r w:rsidR="00F3131C">
        <w:rPr>
          <w:rFonts w:ascii="Times New Roman" w:hAnsi="Times New Roman" w:cs="Times New Roman"/>
          <w:color w:val="0070C0"/>
          <w:sz w:val="24"/>
          <w:szCs w:val="24"/>
        </w:rPr>
        <w:t xml:space="preserve"> (</w:t>
      </w:r>
      <w:r w:rsidR="00F3131C" w:rsidRPr="00D208DD">
        <w:rPr>
          <w:rFonts w:ascii="Times New Roman" w:hAnsi="Times New Roman" w:cs="Times New Roman"/>
          <w:noProof/>
          <w:color w:val="0070C0"/>
          <w:sz w:val="24"/>
          <w:szCs w:val="24"/>
          <w:lang w:val="es-CR"/>
        </w:rPr>
        <w:t>Stiles</w:t>
      </w:r>
      <w:r w:rsidR="00F3131C">
        <w:rPr>
          <w:rFonts w:ascii="Times New Roman" w:hAnsi="Times New Roman" w:cs="Times New Roman"/>
          <w:noProof/>
          <w:color w:val="0070C0"/>
          <w:sz w:val="24"/>
          <w:szCs w:val="24"/>
          <w:lang w:val="es-CR"/>
        </w:rPr>
        <w:t xml:space="preserve"> </w:t>
      </w:r>
      <w:r w:rsidR="00F3131C" w:rsidRPr="00C27C05">
        <w:rPr>
          <w:rFonts w:ascii="Times New Roman" w:hAnsi="Times New Roman" w:cs="Times New Roman"/>
          <w:i/>
          <w:iCs/>
          <w:noProof/>
          <w:color w:val="0070C0"/>
          <w:sz w:val="24"/>
          <w:szCs w:val="24"/>
          <w:lang w:val="es-CR"/>
        </w:rPr>
        <w:t>et al.</w:t>
      </w:r>
      <w:r w:rsidR="00F3131C" w:rsidRPr="00D208DD">
        <w:rPr>
          <w:rFonts w:ascii="Times New Roman" w:hAnsi="Times New Roman" w:cs="Times New Roman"/>
          <w:noProof/>
          <w:color w:val="0070C0"/>
          <w:sz w:val="24"/>
          <w:szCs w:val="24"/>
          <w:lang w:val="es-CR"/>
        </w:rPr>
        <w:t>, 1988</w:t>
      </w:r>
      <w:r w:rsidR="00F3131C">
        <w:rPr>
          <w:rFonts w:ascii="Times New Roman" w:hAnsi="Times New Roman" w:cs="Times New Roman"/>
          <w:noProof/>
          <w:color w:val="0070C0"/>
          <w:sz w:val="24"/>
          <w:szCs w:val="24"/>
          <w:lang w:val="es-CR"/>
        </w:rPr>
        <w:t>)</w:t>
      </w:r>
      <w:r w:rsidR="00EE7F88" w:rsidRPr="003B1E7D">
        <w:rPr>
          <w:rFonts w:ascii="Times New Roman" w:hAnsi="Times New Roman" w:cs="Times New Roman"/>
          <w:color w:val="0070C0"/>
          <w:sz w:val="24"/>
          <w:szCs w:val="24"/>
        </w:rPr>
        <w:t>.</w:t>
      </w:r>
      <w:r w:rsidR="00EE7F88" w:rsidRPr="003B1E7D">
        <w:rPr>
          <w:rFonts w:ascii="Times New Roman" w:hAnsi="Times New Roman" w:cs="Times New Roman"/>
          <w:sz w:val="24"/>
          <w:szCs w:val="24"/>
        </w:rPr>
        <w:t xml:space="preserve"> </w:t>
      </w:r>
    </w:p>
    <w:p w14:paraId="2C11F72C" w14:textId="77777777" w:rsidR="00786527" w:rsidRPr="003B1E7D" w:rsidRDefault="00786527" w:rsidP="009D6A8B">
      <w:pPr>
        <w:spacing w:line="240" w:lineRule="auto"/>
        <w:jc w:val="both"/>
        <w:rPr>
          <w:rFonts w:ascii="Times New Roman" w:hAnsi="Times New Roman" w:cs="Times New Roman"/>
          <w:sz w:val="24"/>
          <w:szCs w:val="24"/>
        </w:rPr>
      </w:pPr>
    </w:p>
    <w:p w14:paraId="53BAE80C" w14:textId="090B9994" w:rsidR="00786527" w:rsidRPr="003B1E7D" w:rsidRDefault="00212104"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A finales de 1958, </w:t>
      </w:r>
      <w:r w:rsidR="009B68E2" w:rsidRPr="003B1E7D">
        <w:rPr>
          <w:rFonts w:ascii="Times New Roman" w:hAnsi="Times New Roman" w:cs="Times New Roman"/>
          <w:sz w:val="24"/>
          <w:szCs w:val="24"/>
        </w:rPr>
        <w:t xml:space="preserve">Hunter </w:t>
      </w:r>
      <w:r w:rsidR="00FE6852" w:rsidRPr="003B1E7D">
        <w:rPr>
          <w:rFonts w:ascii="Times New Roman" w:hAnsi="Times New Roman" w:cs="Times New Roman"/>
          <w:sz w:val="24"/>
          <w:szCs w:val="24"/>
        </w:rPr>
        <w:t xml:space="preserve">había </w:t>
      </w:r>
      <w:r w:rsidR="00B32182" w:rsidRPr="003B1E7D">
        <w:rPr>
          <w:rFonts w:ascii="Times New Roman" w:hAnsi="Times New Roman" w:cs="Times New Roman"/>
          <w:sz w:val="24"/>
          <w:szCs w:val="24"/>
        </w:rPr>
        <w:t>adquirido</w:t>
      </w:r>
      <w:r w:rsidRPr="003B1E7D">
        <w:rPr>
          <w:rFonts w:ascii="Times New Roman" w:hAnsi="Times New Roman" w:cs="Times New Roman"/>
          <w:sz w:val="24"/>
          <w:szCs w:val="24"/>
        </w:rPr>
        <w:t xml:space="preserve"> de Alfredo Echandi</w:t>
      </w:r>
      <w:r w:rsidR="00C61A62" w:rsidRPr="003B1E7D">
        <w:rPr>
          <w:rFonts w:ascii="Times New Roman" w:hAnsi="Times New Roman" w:cs="Times New Roman"/>
          <w:sz w:val="24"/>
          <w:szCs w:val="24"/>
        </w:rPr>
        <w:t xml:space="preserve">, </w:t>
      </w:r>
      <w:r w:rsidRPr="003B1E7D">
        <w:rPr>
          <w:rFonts w:ascii="Times New Roman" w:hAnsi="Times New Roman" w:cs="Times New Roman"/>
          <w:sz w:val="24"/>
          <w:szCs w:val="24"/>
        </w:rPr>
        <w:t xml:space="preserve">hermano </w:t>
      </w:r>
      <w:r w:rsidR="002D43CA" w:rsidRPr="003B1E7D">
        <w:rPr>
          <w:rFonts w:ascii="Times New Roman" w:hAnsi="Times New Roman" w:cs="Times New Roman"/>
          <w:sz w:val="24"/>
          <w:szCs w:val="24"/>
        </w:rPr>
        <w:t xml:space="preserve">de Mario Echandi Jiménez, </w:t>
      </w:r>
      <w:r w:rsidR="002E2C61" w:rsidRPr="003B1E7D">
        <w:rPr>
          <w:rFonts w:ascii="Times New Roman" w:hAnsi="Times New Roman" w:cs="Times New Roman"/>
          <w:sz w:val="24"/>
          <w:szCs w:val="24"/>
        </w:rPr>
        <w:t>ex</w:t>
      </w:r>
      <w:r w:rsidRPr="003B1E7D">
        <w:rPr>
          <w:rFonts w:ascii="Times New Roman" w:hAnsi="Times New Roman" w:cs="Times New Roman"/>
          <w:sz w:val="24"/>
          <w:szCs w:val="24"/>
        </w:rPr>
        <w:t xml:space="preserve">presidente </w:t>
      </w:r>
      <w:r w:rsidR="00C61A62" w:rsidRPr="003B1E7D">
        <w:rPr>
          <w:rFonts w:ascii="Times New Roman" w:hAnsi="Times New Roman" w:cs="Times New Roman"/>
          <w:sz w:val="24"/>
          <w:szCs w:val="24"/>
        </w:rPr>
        <w:t>de la República,</w:t>
      </w:r>
      <w:r w:rsidR="00B32182" w:rsidRPr="003B1E7D">
        <w:rPr>
          <w:rFonts w:ascii="Times New Roman" w:hAnsi="Times New Roman" w:cs="Times New Roman"/>
          <w:sz w:val="24"/>
          <w:szCs w:val="24"/>
        </w:rPr>
        <w:t xml:space="preserve"> varios terrenos en la zona de Sarapiquí</w:t>
      </w:r>
      <w:r w:rsidR="00786527" w:rsidRPr="003B1E7D">
        <w:rPr>
          <w:rFonts w:ascii="Times New Roman" w:hAnsi="Times New Roman" w:cs="Times New Roman"/>
          <w:sz w:val="24"/>
          <w:szCs w:val="24"/>
        </w:rPr>
        <w:t>,</w:t>
      </w:r>
      <w:r w:rsidR="00C0229F" w:rsidRPr="003B1E7D">
        <w:rPr>
          <w:rFonts w:ascii="Times New Roman" w:hAnsi="Times New Roman" w:cs="Times New Roman"/>
          <w:sz w:val="24"/>
          <w:szCs w:val="24"/>
        </w:rPr>
        <w:t xml:space="preserve"> </w:t>
      </w:r>
      <w:r w:rsidR="0062446C" w:rsidRPr="003B1E7D">
        <w:rPr>
          <w:rFonts w:ascii="Times New Roman" w:hAnsi="Times New Roman" w:cs="Times New Roman"/>
          <w:sz w:val="24"/>
          <w:szCs w:val="24"/>
        </w:rPr>
        <w:t>donde</w:t>
      </w:r>
      <w:r w:rsidRPr="003B1E7D">
        <w:rPr>
          <w:rFonts w:ascii="Times New Roman" w:hAnsi="Times New Roman" w:cs="Times New Roman"/>
          <w:sz w:val="24"/>
          <w:szCs w:val="24"/>
        </w:rPr>
        <w:t xml:space="preserve"> tenía el sueño de </w:t>
      </w:r>
      <w:r w:rsidR="0010285D" w:rsidRPr="003B1E7D">
        <w:rPr>
          <w:rFonts w:ascii="Times New Roman" w:hAnsi="Times New Roman" w:cs="Times New Roman"/>
          <w:sz w:val="24"/>
          <w:szCs w:val="24"/>
        </w:rPr>
        <w:t xml:space="preserve">generar un desarrollo agrícola diversificado, con </w:t>
      </w:r>
      <w:r w:rsidR="00E60627" w:rsidRPr="003B1E7D">
        <w:rPr>
          <w:rFonts w:ascii="Times New Roman" w:hAnsi="Times New Roman" w:cs="Times New Roman"/>
          <w:sz w:val="24"/>
          <w:szCs w:val="24"/>
        </w:rPr>
        <w:t xml:space="preserve">cultivos novedosos y </w:t>
      </w:r>
      <w:r w:rsidR="0010285D" w:rsidRPr="003B1E7D">
        <w:rPr>
          <w:rFonts w:ascii="Times New Roman" w:hAnsi="Times New Roman" w:cs="Times New Roman"/>
          <w:sz w:val="24"/>
          <w:szCs w:val="24"/>
        </w:rPr>
        <w:t xml:space="preserve">un mínimo impacto </w:t>
      </w:r>
      <w:r w:rsidR="00C61A62" w:rsidRPr="003B1E7D">
        <w:rPr>
          <w:rFonts w:ascii="Times New Roman" w:hAnsi="Times New Roman" w:cs="Times New Roman"/>
          <w:sz w:val="24"/>
          <w:szCs w:val="24"/>
        </w:rPr>
        <w:t>sobre</w:t>
      </w:r>
      <w:r w:rsidR="0010285D" w:rsidRPr="003B1E7D">
        <w:rPr>
          <w:rFonts w:ascii="Times New Roman" w:hAnsi="Times New Roman" w:cs="Times New Roman"/>
          <w:sz w:val="24"/>
          <w:szCs w:val="24"/>
        </w:rPr>
        <w:t xml:space="preserve"> el bosque</w:t>
      </w:r>
      <w:r w:rsidR="00D91B0A" w:rsidRPr="003B1E7D">
        <w:rPr>
          <w:rFonts w:ascii="Times New Roman" w:hAnsi="Times New Roman" w:cs="Times New Roman"/>
          <w:noProof/>
          <w:sz w:val="24"/>
          <w:szCs w:val="24"/>
          <w:lang w:val="es-CR"/>
        </w:rPr>
        <w:t xml:space="preserve"> </w:t>
      </w:r>
      <w:r w:rsidR="00D91B0A" w:rsidRPr="003B1E7D">
        <w:rPr>
          <w:rFonts w:ascii="Times New Roman" w:hAnsi="Times New Roman" w:cs="Times New Roman"/>
          <w:noProof/>
          <w:color w:val="0070C0"/>
          <w:sz w:val="24"/>
          <w:szCs w:val="24"/>
          <w:lang w:val="es-CR"/>
        </w:rPr>
        <w:t>(Hayes, 1995; Young, 2017)</w:t>
      </w:r>
      <w:r w:rsidR="00FF0188" w:rsidRPr="003B1E7D">
        <w:rPr>
          <w:rFonts w:ascii="Times New Roman" w:hAnsi="Times New Roman" w:cs="Times New Roman"/>
          <w:sz w:val="24"/>
          <w:szCs w:val="24"/>
        </w:rPr>
        <w:t>.</w:t>
      </w:r>
      <w:r w:rsidR="00D750E1" w:rsidRPr="003B1E7D">
        <w:rPr>
          <w:rFonts w:ascii="Times New Roman" w:hAnsi="Times New Roman" w:cs="Times New Roman"/>
          <w:sz w:val="24"/>
          <w:szCs w:val="24"/>
        </w:rPr>
        <w:t xml:space="preserve"> </w:t>
      </w:r>
      <w:r w:rsidR="0010285D" w:rsidRPr="003B1E7D">
        <w:rPr>
          <w:rFonts w:ascii="Times New Roman" w:hAnsi="Times New Roman" w:cs="Times New Roman"/>
          <w:sz w:val="24"/>
          <w:szCs w:val="24"/>
        </w:rPr>
        <w:t>Es así como</w:t>
      </w:r>
      <w:r w:rsidR="00AE11D5" w:rsidRPr="003B1E7D">
        <w:rPr>
          <w:rFonts w:ascii="Times New Roman" w:hAnsi="Times New Roman" w:cs="Times New Roman"/>
          <w:sz w:val="24"/>
          <w:szCs w:val="24"/>
        </w:rPr>
        <w:t>,</w:t>
      </w:r>
      <w:r w:rsidR="0010285D" w:rsidRPr="003B1E7D">
        <w:rPr>
          <w:rFonts w:ascii="Times New Roman" w:hAnsi="Times New Roman" w:cs="Times New Roman"/>
          <w:sz w:val="24"/>
          <w:szCs w:val="24"/>
        </w:rPr>
        <w:t xml:space="preserve"> c</w:t>
      </w:r>
      <w:r w:rsidR="00BF7139" w:rsidRPr="003B1E7D">
        <w:rPr>
          <w:rFonts w:ascii="Times New Roman" w:hAnsi="Times New Roman" w:cs="Times New Roman"/>
          <w:sz w:val="24"/>
          <w:szCs w:val="24"/>
        </w:rPr>
        <w:t>onsciente de la necesidad de conservar el bosque tropical,</w:t>
      </w:r>
      <w:r w:rsidR="0062446C" w:rsidRPr="003B1E7D">
        <w:rPr>
          <w:rFonts w:ascii="Times New Roman" w:hAnsi="Times New Roman" w:cs="Times New Roman"/>
          <w:sz w:val="24"/>
          <w:szCs w:val="24"/>
        </w:rPr>
        <w:t xml:space="preserve"> decidió mantener importantes áreas de bosque</w:t>
      </w:r>
      <w:r w:rsidR="00BF7139" w:rsidRPr="003B1E7D">
        <w:rPr>
          <w:rFonts w:ascii="Times New Roman" w:hAnsi="Times New Roman" w:cs="Times New Roman"/>
          <w:sz w:val="24"/>
          <w:szCs w:val="24"/>
        </w:rPr>
        <w:t xml:space="preserve">, pero sin dejar de lado su </w:t>
      </w:r>
      <w:r w:rsidR="004C7CC6" w:rsidRPr="003B1E7D">
        <w:rPr>
          <w:rFonts w:ascii="Times New Roman" w:hAnsi="Times New Roman" w:cs="Times New Roman"/>
          <w:sz w:val="24"/>
          <w:szCs w:val="24"/>
        </w:rPr>
        <w:t xml:space="preserve">pasión y </w:t>
      </w:r>
      <w:r w:rsidR="00C156D2" w:rsidRPr="003B1E7D">
        <w:rPr>
          <w:rFonts w:ascii="Times New Roman" w:hAnsi="Times New Roman" w:cs="Times New Roman"/>
          <w:sz w:val="24"/>
          <w:szCs w:val="24"/>
        </w:rPr>
        <w:t>formación como agrónomo</w:t>
      </w:r>
      <w:r w:rsidR="00C61A62" w:rsidRPr="003B1E7D">
        <w:rPr>
          <w:rFonts w:ascii="Times New Roman" w:hAnsi="Times New Roman" w:cs="Times New Roman"/>
          <w:sz w:val="24"/>
          <w:szCs w:val="24"/>
        </w:rPr>
        <w:t>,</w:t>
      </w:r>
      <w:r w:rsidR="00BF7139" w:rsidRPr="003B1E7D">
        <w:rPr>
          <w:rFonts w:ascii="Times New Roman" w:hAnsi="Times New Roman" w:cs="Times New Roman"/>
          <w:sz w:val="24"/>
          <w:szCs w:val="24"/>
        </w:rPr>
        <w:t xml:space="preserve"> que</w:t>
      </w:r>
      <w:r w:rsidR="00C156D2" w:rsidRPr="003B1E7D">
        <w:rPr>
          <w:rFonts w:ascii="Times New Roman" w:hAnsi="Times New Roman" w:cs="Times New Roman"/>
          <w:sz w:val="24"/>
          <w:szCs w:val="24"/>
        </w:rPr>
        <w:t xml:space="preserve"> </w:t>
      </w:r>
      <w:r w:rsidR="00563D0C" w:rsidRPr="003B1E7D">
        <w:rPr>
          <w:rFonts w:ascii="Times New Roman" w:hAnsi="Times New Roman" w:cs="Times New Roman"/>
          <w:sz w:val="24"/>
          <w:szCs w:val="24"/>
        </w:rPr>
        <w:t>l</w:t>
      </w:r>
      <w:r w:rsidR="00E25194">
        <w:rPr>
          <w:rFonts w:ascii="Times New Roman" w:hAnsi="Times New Roman" w:cs="Times New Roman"/>
          <w:sz w:val="24"/>
          <w:szCs w:val="24"/>
        </w:rPr>
        <w:t>o</w:t>
      </w:r>
      <w:r w:rsidR="00563D0C" w:rsidRPr="003B1E7D">
        <w:rPr>
          <w:rFonts w:ascii="Times New Roman" w:hAnsi="Times New Roman" w:cs="Times New Roman"/>
          <w:sz w:val="24"/>
          <w:szCs w:val="24"/>
        </w:rPr>
        <w:t xml:space="preserve"> llevó a </w:t>
      </w:r>
      <w:r w:rsidR="002906C4" w:rsidRPr="003B1E7D">
        <w:rPr>
          <w:rFonts w:ascii="Times New Roman" w:hAnsi="Times New Roman" w:cs="Times New Roman"/>
          <w:sz w:val="24"/>
          <w:szCs w:val="24"/>
        </w:rPr>
        <w:t>estudiar</w:t>
      </w:r>
      <w:r w:rsidR="00563D0C" w:rsidRPr="003B1E7D">
        <w:rPr>
          <w:rFonts w:ascii="Times New Roman" w:hAnsi="Times New Roman" w:cs="Times New Roman"/>
          <w:sz w:val="24"/>
          <w:szCs w:val="24"/>
        </w:rPr>
        <w:t xml:space="preserve"> cultivos novedosos en la región para esos años, como el </w:t>
      </w:r>
      <w:r w:rsidR="00905F3E" w:rsidRPr="003B1E7D">
        <w:rPr>
          <w:rFonts w:ascii="Times New Roman" w:hAnsi="Times New Roman" w:cs="Times New Roman"/>
          <w:sz w:val="24"/>
          <w:szCs w:val="24"/>
        </w:rPr>
        <w:t xml:space="preserve">hule, </w:t>
      </w:r>
      <w:r w:rsidR="00563D0C" w:rsidRPr="003B1E7D">
        <w:rPr>
          <w:rFonts w:ascii="Times New Roman" w:hAnsi="Times New Roman" w:cs="Times New Roman"/>
          <w:sz w:val="24"/>
          <w:szCs w:val="24"/>
        </w:rPr>
        <w:t xml:space="preserve">cacao, </w:t>
      </w:r>
      <w:r w:rsidR="0010285D" w:rsidRPr="003B1E7D">
        <w:rPr>
          <w:rFonts w:ascii="Times New Roman" w:hAnsi="Times New Roman" w:cs="Times New Roman"/>
          <w:sz w:val="24"/>
          <w:szCs w:val="24"/>
        </w:rPr>
        <w:t xml:space="preserve">canela, </w:t>
      </w:r>
      <w:r w:rsidR="00563D0C" w:rsidRPr="003B1E7D">
        <w:rPr>
          <w:rFonts w:ascii="Times New Roman" w:hAnsi="Times New Roman" w:cs="Times New Roman"/>
          <w:sz w:val="24"/>
          <w:szCs w:val="24"/>
        </w:rPr>
        <w:t>vainilla</w:t>
      </w:r>
      <w:r w:rsidR="00150000" w:rsidRPr="003B1E7D">
        <w:rPr>
          <w:rFonts w:ascii="Times New Roman" w:hAnsi="Times New Roman" w:cs="Times New Roman"/>
          <w:sz w:val="24"/>
          <w:szCs w:val="24"/>
        </w:rPr>
        <w:t>, nuez moscada</w:t>
      </w:r>
      <w:r w:rsidR="00352A5F" w:rsidRPr="003B1E7D">
        <w:rPr>
          <w:rFonts w:ascii="Times New Roman" w:hAnsi="Times New Roman" w:cs="Times New Roman"/>
          <w:sz w:val="24"/>
          <w:szCs w:val="24"/>
        </w:rPr>
        <w:t xml:space="preserve"> </w:t>
      </w:r>
      <w:r w:rsidR="00563D0C" w:rsidRPr="003B1E7D">
        <w:rPr>
          <w:rFonts w:ascii="Times New Roman" w:hAnsi="Times New Roman" w:cs="Times New Roman"/>
          <w:sz w:val="24"/>
          <w:szCs w:val="24"/>
        </w:rPr>
        <w:t>y pimienta</w:t>
      </w:r>
      <w:r w:rsidR="0092553A" w:rsidRPr="003B1E7D">
        <w:rPr>
          <w:rFonts w:ascii="Times New Roman" w:hAnsi="Times New Roman" w:cs="Times New Roman"/>
          <w:sz w:val="24"/>
          <w:szCs w:val="24"/>
        </w:rPr>
        <w:t xml:space="preserve">, </w:t>
      </w:r>
      <w:r w:rsidR="00C61A62" w:rsidRPr="003B1E7D">
        <w:rPr>
          <w:rFonts w:ascii="Times New Roman" w:hAnsi="Times New Roman" w:cs="Times New Roman"/>
          <w:sz w:val="24"/>
          <w:szCs w:val="24"/>
        </w:rPr>
        <w:t>para lo cual logró</w:t>
      </w:r>
      <w:r w:rsidR="0092553A" w:rsidRPr="003B1E7D">
        <w:rPr>
          <w:rFonts w:ascii="Times New Roman" w:hAnsi="Times New Roman" w:cs="Times New Roman"/>
          <w:sz w:val="24"/>
          <w:szCs w:val="24"/>
        </w:rPr>
        <w:t xml:space="preserve"> </w:t>
      </w:r>
      <w:r w:rsidR="002E2C61" w:rsidRPr="003B1E7D">
        <w:rPr>
          <w:rFonts w:ascii="Times New Roman" w:hAnsi="Times New Roman" w:cs="Times New Roman"/>
          <w:sz w:val="24"/>
          <w:szCs w:val="24"/>
        </w:rPr>
        <w:t xml:space="preserve">acuerdos con grandes </w:t>
      </w:r>
      <w:r w:rsidR="0007788E" w:rsidRPr="003B1E7D">
        <w:rPr>
          <w:rFonts w:ascii="Times New Roman" w:hAnsi="Times New Roman" w:cs="Times New Roman"/>
          <w:sz w:val="24"/>
          <w:szCs w:val="24"/>
        </w:rPr>
        <w:t>empresas</w:t>
      </w:r>
      <w:r w:rsidR="00C61A62" w:rsidRPr="003B1E7D">
        <w:rPr>
          <w:rFonts w:ascii="Times New Roman" w:hAnsi="Times New Roman" w:cs="Times New Roman"/>
          <w:sz w:val="24"/>
          <w:szCs w:val="24"/>
        </w:rPr>
        <w:t>,</w:t>
      </w:r>
      <w:r w:rsidR="002E2C61" w:rsidRPr="003B1E7D">
        <w:rPr>
          <w:rFonts w:ascii="Times New Roman" w:hAnsi="Times New Roman" w:cs="Times New Roman"/>
          <w:sz w:val="24"/>
          <w:szCs w:val="24"/>
        </w:rPr>
        <w:t xml:space="preserve"> como Hershey Foods Corporation (cacao)</w:t>
      </w:r>
      <w:r w:rsidR="002521FC" w:rsidRPr="003B1E7D">
        <w:rPr>
          <w:rFonts w:ascii="Times New Roman" w:hAnsi="Times New Roman" w:cs="Times New Roman"/>
          <w:sz w:val="24"/>
          <w:szCs w:val="24"/>
        </w:rPr>
        <w:t>,</w:t>
      </w:r>
      <w:r w:rsidR="001C69EE" w:rsidRPr="003B1E7D">
        <w:rPr>
          <w:rFonts w:ascii="Times New Roman" w:hAnsi="Times New Roman" w:cs="Times New Roman"/>
          <w:sz w:val="24"/>
          <w:szCs w:val="24"/>
        </w:rPr>
        <w:t xml:space="preserve"> </w:t>
      </w:r>
      <w:r w:rsidR="0007788E" w:rsidRPr="003B1E7D">
        <w:rPr>
          <w:rFonts w:ascii="Times New Roman" w:hAnsi="Times New Roman" w:cs="Times New Roman"/>
          <w:sz w:val="24"/>
          <w:szCs w:val="24"/>
        </w:rPr>
        <w:t>Coca-Cola Company (vainilla)</w:t>
      </w:r>
      <w:r w:rsidR="002521FC" w:rsidRPr="003B1E7D">
        <w:rPr>
          <w:rFonts w:ascii="Times New Roman" w:hAnsi="Times New Roman" w:cs="Times New Roman"/>
          <w:sz w:val="24"/>
          <w:szCs w:val="24"/>
        </w:rPr>
        <w:t xml:space="preserve"> y McCormick (pimienta negra)</w:t>
      </w:r>
      <w:r w:rsidR="00C61A62" w:rsidRPr="003B1E7D">
        <w:rPr>
          <w:rFonts w:ascii="Times New Roman" w:hAnsi="Times New Roman" w:cs="Times New Roman"/>
          <w:sz w:val="24"/>
          <w:szCs w:val="24"/>
        </w:rPr>
        <w:t>,</w:t>
      </w:r>
      <w:r w:rsidR="0007788E" w:rsidRPr="003B1E7D">
        <w:rPr>
          <w:rFonts w:ascii="Times New Roman" w:hAnsi="Times New Roman" w:cs="Times New Roman"/>
          <w:sz w:val="24"/>
          <w:szCs w:val="24"/>
        </w:rPr>
        <w:t xml:space="preserve"> </w:t>
      </w:r>
      <w:r w:rsidR="00C61A62" w:rsidRPr="003B1E7D">
        <w:rPr>
          <w:rFonts w:ascii="Times New Roman" w:hAnsi="Times New Roman" w:cs="Times New Roman"/>
          <w:sz w:val="24"/>
          <w:szCs w:val="24"/>
        </w:rPr>
        <w:t xml:space="preserve">para financiar sus estudios </w:t>
      </w:r>
      <w:sdt>
        <w:sdtPr>
          <w:rPr>
            <w:rFonts w:ascii="Times New Roman" w:hAnsi="Times New Roman" w:cs="Times New Roman"/>
            <w:color w:val="0070C0"/>
            <w:sz w:val="24"/>
            <w:szCs w:val="24"/>
          </w:rPr>
          <w:id w:val="1595049306"/>
          <w:citation/>
        </w:sdtPr>
        <w:sdtEndPr/>
        <w:sdtContent>
          <w:r w:rsidR="00DE0BA0" w:rsidRPr="003B1E7D">
            <w:rPr>
              <w:rFonts w:ascii="Times New Roman" w:hAnsi="Times New Roman" w:cs="Times New Roman"/>
              <w:color w:val="0070C0"/>
              <w:sz w:val="24"/>
              <w:szCs w:val="24"/>
            </w:rPr>
            <w:fldChar w:fldCharType="begin"/>
          </w:r>
          <w:r w:rsidR="00FF0188" w:rsidRPr="003B1E7D">
            <w:rPr>
              <w:rFonts w:ascii="Times New Roman" w:hAnsi="Times New Roman" w:cs="Times New Roman"/>
              <w:color w:val="0070C0"/>
              <w:sz w:val="24"/>
              <w:szCs w:val="24"/>
              <w:lang w:val="es-CR"/>
            </w:rPr>
            <w:instrText xml:space="preserve">CITATION You04 \t  \l 5130 </w:instrText>
          </w:r>
          <w:r w:rsidR="00DE0BA0"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(Young, 2004)</w:t>
          </w:r>
          <w:r w:rsidR="00DE0BA0" w:rsidRPr="003B1E7D">
            <w:rPr>
              <w:rFonts w:ascii="Times New Roman" w:hAnsi="Times New Roman" w:cs="Times New Roman"/>
              <w:color w:val="0070C0"/>
              <w:sz w:val="24"/>
              <w:szCs w:val="24"/>
            </w:rPr>
            <w:fldChar w:fldCharType="end"/>
          </w:r>
        </w:sdtContent>
      </w:sdt>
      <w:r w:rsidR="00DE0BA0" w:rsidRPr="003B1E7D">
        <w:rPr>
          <w:rFonts w:ascii="Times New Roman" w:hAnsi="Times New Roman" w:cs="Times New Roman"/>
          <w:sz w:val="24"/>
          <w:szCs w:val="24"/>
        </w:rPr>
        <w:t xml:space="preserve">. </w:t>
      </w:r>
    </w:p>
    <w:p w14:paraId="725A466F" w14:textId="77777777" w:rsidR="00786527" w:rsidRPr="003B1E7D" w:rsidRDefault="00786527" w:rsidP="009D6A8B">
      <w:pPr>
        <w:spacing w:line="240" w:lineRule="auto"/>
        <w:jc w:val="both"/>
        <w:rPr>
          <w:rFonts w:ascii="Times New Roman" w:hAnsi="Times New Roman" w:cs="Times New Roman"/>
          <w:sz w:val="24"/>
          <w:szCs w:val="24"/>
        </w:rPr>
      </w:pPr>
    </w:p>
    <w:p w14:paraId="634E7D2C" w14:textId="76811F94" w:rsidR="00FE5A33" w:rsidRPr="003B1E7D" w:rsidRDefault="00BF7139"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Un</w:t>
      </w:r>
      <w:r w:rsidR="00212104" w:rsidRPr="003B1E7D">
        <w:rPr>
          <w:rFonts w:ascii="Times New Roman" w:hAnsi="Times New Roman" w:cs="Times New Roman"/>
          <w:sz w:val="24"/>
          <w:szCs w:val="24"/>
        </w:rPr>
        <w:t>a</w:t>
      </w:r>
      <w:r w:rsidRPr="003B1E7D">
        <w:rPr>
          <w:rFonts w:ascii="Times New Roman" w:hAnsi="Times New Roman" w:cs="Times New Roman"/>
          <w:sz w:val="24"/>
          <w:szCs w:val="24"/>
        </w:rPr>
        <w:t xml:space="preserve"> de </w:t>
      </w:r>
      <w:r w:rsidR="00212104" w:rsidRPr="003B1E7D">
        <w:rPr>
          <w:rFonts w:ascii="Times New Roman" w:hAnsi="Times New Roman" w:cs="Times New Roman"/>
          <w:sz w:val="24"/>
          <w:szCs w:val="24"/>
        </w:rPr>
        <w:t>l</w:t>
      </w:r>
      <w:r w:rsidRPr="003B1E7D">
        <w:rPr>
          <w:rFonts w:ascii="Times New Roman" w:hAnsi="Times New Roman" w:cs="Times New Roman"/>
          <w:sz w:val="24"/>
          <w:szCs w:val="24"/>
        </w:rPr>
        <w:t>a</w:t>
      </w:r>
      <w:r w:rsidR="00212104" w:rsidRPr="003B1E7D">
        <w:rPr>
          <w:rFonts w:ascii="Times New Roman" w:hAnsi="Times New Roman" w:cs="Times New Roman"/>
          <w:sz w:val="24"/>
          <w:szCs w:val="24"/>
        </w:rPr>
        <w:t>s</w:t>
      </w:r>
      <w:r w:rsidRPr="003B1E7D">
        <w:rPr>
          <w:rFonts w:ascii="Times New Roman" w:hAnsi="Times New Roman" w:cs="Times New Roman"/>
          <w:sz w:val="24"/>
          <w:szCs w:val="24"/>
        </w:rPr>
        <w:t xml:space="preserve"> finca</w:t>
      </w:r>
      <w:r w:rsidR="00212104" w:rsidRPr="003B1E7D">
        <w:rPr>
          <w:rFonts w:ascii="Times New Roman" w:hAnsi="Times New Roman" w:cs="Times New Roman"/>
          <w:sz w:val="24"/>
          <w:szCs w:val="24"/>
        </w:rPr>
        <w:t>s de Hunter</w:t>
      </w:r>
      <w:r w:rsidR="00C61A62" w:rsidRPr="003B1E7D">
        <w:rPr>
          <w:rFonts w:ascii="Times New Roman" w:hAnsi="Times New Roman" w:cs="Times New Roman"/>
          <w:sz w:val="24"/>
          <w:szCs w:val="24"/>
        </w:rPr>
        <w:t>,</w:t>
      </w:r>
      <w:r w:rsidR="00464773" w:rsidRPr="003B1E7D">
        <w:rPr>
          <w:rFonts w:ascii="Times New Roman" w:hAnsi="Times New Roman" w:cs="Times New Roman"/>
          <w:sz w:val="24"/>
          <w:szCs w:val="24"/>
        </w:rPr>
        <w:t xml:space="preserve"> donde vivió con su familia</w:t>
      </w:r>
      <w:r w:rsidR="00E25194">
        <w:rPr>
          <w:rFonts w:ascii="Times New Roman" w:hAnsi="Times New Roman" w:cs="Times New Roman"/>
          <w:sz w:val="24"/>
          <w:szCs w:val="24"/>
        </w:rPr>
        <w:t>,</w:t>
      </w:r>
      <w:r w:rsidR="00464773" w:rsidRPr="003B1E7D">
        <w:rPr>
          <w:rFonts w:ascii="Times New Roman" w:hAnsi="Times New Roman" w:cs="Times New Roman"/>
          <w:sz w:val="24"/>
          <w:szCs w:val="24"/>
        </w:rPr>
        <w:t xml:space="preserve"> </w:t>
      </w:r>
      <w:r w:rsidR="006E7765" w:rsidRPr="003B1E7D">
        <w:rPr>
          <w:rFonts w:ascii="Times New Roman" w:hAnsi="Times New Roman" w:cs="Times New Roman"/>
          <w:sz w:val="24"/>
          <w:szCs w:val="24"/>
        </w:rPr>
        <w:t>fue</w:t>
      </w:r>
      <w:r w:rsidRPr="003B1E7D">
        <w:rPr>
          <w:rFonts w:ascii="Times New Roman" w:hAnsi="Times New Roman" w:cs="Times New Roman"/>
          <w:sz w:val="24"/>
          <w:szCs w:val="24"/>
        </w:rPr>
        <w:t xml:space="preserve"> La Tirimbina,</w:t>
      </w:r>
      <w:r w:rsidR="004C7CC6" w:rsidRPr="003B1E7D">
        <w:rPr>
          <w:rFonts w:ascii="Times New Roman" w:hAnsi="Times New Roman" w:cs="Times New Roman"/>
          <w:sz w:val="24"/>
          <w:szCs w:val="24"/>
        </w:rPr>
        <w:t xml:space="preserve"> </w:t>
      </w:r>
      <w:r w:rsidR="00804934" w:rsidRPr="003B1E7D">
        <w:rPr>
          <w:rFonts w:ascii="Times New Roman" w:hAnsi="Times New Roman" w:cs="Times New Roman"/>
          <w:sz w:val="24"/>
          <w:szCs w:val="24"/>
        </w:rPr>
        <w:t>llamada así por una quebrada que atraviesa el terreno</w:t>
      </w:r>
      <w:r w:rsidR="00C61A62" w:rsidRPr="003B1E7D">
        <w:rPr>
          <w:rFonts w:ascii="Times New Roman" w:hAnsi="Times New Roman" w:cs="Times New Roman"/>
          <w:sz w:val="24"/>
          <w:szCs w:val="24"/>
        </w:rPr>
        <w:t>. C</w:t>
      </w:r>
      <w:r w:rsidR="00804934" w:rsidRPr="003B1E7D">
        <w:rPr>
          <w:rFonts w:ascii="Times New Roman" w:hAnsi="Times New Roman" w:cs="Times New Roman"/>
          <w:sz w:val="24"/>
          <w:szCs w:val="24"/>
        </w:rPr>
        <w:t xml:space="preserve">onsistía en poco más de 600 </w:t>
      </w:r>
      <w:r w:rsidR="00C61A62" w:rsidRPr="003B1E7D">
        <w:rPr>
          <w:rFonts w:ascii="Times New Roman" w:hAnsi="Times New Roman" w:cs="Times New Roman"/>
          <w:sz w:val="24"/>
          <w:szCs w:val="24"/>
        </w:rPr>
        <w:t>h</w:t>
      </w:r>
      <w:r w:rsidR="00804934" w:rsidRPr="003B1E7D">
        <w:rPr>
          <w:rFonts w:ascii="Times New Roman" w:hAnsi="Times New Roman" w:cs="Times New Roman"/>
          <w:sz w:val="24"/>
          <w:szCs w:val="24"/>
        </w:rPr>
        <w:t xml:space="preserve">a, dividida en dos secciones, </w:t>
      </w:r>
      <w:r w:rsidR="00D9249A" w:rsidRPr="003B1E7D">
        <w:rPr>
          <w:rFonts w:ascii="Times New Roman" w:hAnsi="Times New Roman" w:cs="Times New Roman"/>
          <w:sz w:val="24"/>
          <w:szCs w:val="24"/>
        </w:rPr>
        <w:t>la</w:t>
      </w:r>
      <w:r w:rsidR="00804934" w:rsidRPr="003B1E7D">
        <w:rPr>
          <w:rFonts w:ascii="Times New Roman" w:hAnsi="Times New Roman" w:cs="Times New Roman"/>
          <w:sz w:val="24"/>
          <w:szCs w:val="24"/>
        </w:rPr>
        <w:t xml:space="preserve"> mitad dedicada a la producción de especias y</w:t>
      </w:r>
      <w:r w:rsidR="004C7CC6" w:rsidRPr="003B1E7D">
        <w:rPr>
          <w:rFonts w:ascii="Times New Roman" w:hAnsi="Times New Roman" w:cs="Times New Roman"/>
          <w:sz w:val="24"/>
          <w:szCs w:val="24"/>
        </w:rPr>
        <w:t xml:space="preserve"> </w:t>
      </w:r>
      <w:r w:rsidR="00804934" w:rsidRPr="003B1E7D">
        <w:rPr>
          <w:rFonts w:ascii="Times New Roman" w:hAnsi="Times New Roman" w:cs="Times New Roman"/>
          <w:sz w:val="24"/>
          <w:szCs w:val="24"/>
        </w:rPr>
        <w:t xml:space="preserve">la otra </w:t>
      </w:r>
      <w:r w:rsidR="004C7CC6" w:rsidRPr="003B1E7D">
        <w:rPr>
          <w:rFonts w:ascii="Times New Roman" w:hAnsi="Times New Roman" w:cs="Times New Roman"/>
          <w:sz w:val="24"/>
          <w:szCs w:val="24"/>
        </w:rPr>
        <w:t>a la conservación de</w:t>
      </w:r>
      <w:r w:rsidR="00C74F33" w:rsidRPr="003B1E7D">
        <w:rPr>
          <w:rFonts w:ascii="Times New Roman" w:hAnsi="Times New Roman" w:cs="Times New Roman"/>
          <w:sz w:val="24"/>
          <w:szCs w:val="24"/>
        </w:rPr>
        <w:t xml:space="preserve">l </w:t>
      </w:r>
      <w:r w:rsidR="004C7CC6" w:rsidRPr="003B1E7D">
        <w:rPr>
          <w:rFonts w:ascii="Times New Roman" w:hAnsi="Times New Roman" w:cs="Times New Roman"/>
          <w:sz w:val="24"/>
          <w:szCs w:val="24"/>
        </w:rPr>
        <w:t>bosque</w:t>
      </w:r>
      <w:sdt>
        <w:sdtPr>
          <w:rPr>
            <w:rFonts w:ascii="Times New Roman" w:hAnsi="Times New Roman" w:cs="Times New Roman"/>
            <w:sz w:val="24"/>
            <w:szCs w:val="24"/>
          </w:rPr>
          <w:id w:val="1319003916"/>
          <w:citation/>
        </w:sdtPr>
        <w:sdtEndPr/>
        <w:sdtContent>
          <w:r w:rsidR="00FF0188" w:rsidRPr="003B1E7D">
            <w:rPr>
              <w:rFonts w:ascii="Times New Roman" w:hAnsi="Times New Roman" w:cs="Times New Roman"/>
              <w:sz w:val="24"/>
              <w:szCs w:val="24"/>
            </w:rPr>
            <w:fldChar w:fldCharType="begin"/>
          </w:r>
          <w:r w:rsidR="00FF0188" w:rsidRPr="003B1E7D">
            <w:rPr>
              <w:rFonts w:ascii="Times New Roman" w:hAnsi="Times New Roman" w:cs="Times New Roman"/>
              <w:sz w:val="24"/>
              <w:szCs w:val="24"/>
              <w:lang w:val="es-CR"/>
            </w:rPr>
            <w:instrText xml:space="preserve">CITATION You17 \t  \l 5130 </w:instrText>
          </w:r>
          <w:r w:rsidR="00FF0188" w:rsidRPr="003B1E7D">
            <w:rPr>
              <w:rFonts w:ascii="Times New Roman" w:hAnsi="Times New Roman" w:cs="Times New Roman"/>
              <w:sz w:val="24"/>
              <w:szCs w:val="24"/>
            </w:rPr>
            <w:fldChar w:fldCharType="separate"/>
          </w:r>
          <w:r w:rsidR="00D208DD">
            <w:rPr>
              <w:rFonts w:ascii="Times New Roman" w:hAnsi="Times New Roman" w:cs="Times New Roman"/>
              <w:noProof/>
              <w:sz w:val="24"/>
              <w:szCs w:val="24"/>
              <w:lang w:val="es-CR"/>
            </w:rPr>
            <w:t xml:space="preserve"> </w:t>
          </w:r>
          <w:r w:rsidR="00D208DD" w:rsidRPr="00D208DD">
            <w:rPr>
              <w:rFonts w:ascii="Times New Roman" w:hAnsi="Times New Roman" w:cs="Times New Roman"/>
              <w:noProof/>
              <w:sz w:val="24"/>
              <w:szCs w:val="24"/>
              <w:lang w:val="es-CR"/>
            </w:rPr>
            <w:t>(Young, 2017)</w:t>
          </w:r>
          <w:r w:rsidR="00FF0188" w:rsidRPr="003B1E7D">
            <w:rPr>
              <w:rFonts w:ascii="Times New Roman" w:hAnsi="Times New Roman" w:cs="Times New Roman"/>
              <w:sz w:val="24"/>
              <w:szCs w:val="24"/>
            </w:rPr>
            <w:fldChar w:fldCharType="end"/>
          </w:r>
        </w:sdtContent>
      </w:sdt>
      <w:r w:rsidR="004C7CC6" w:rsidRPr="003B1E7D">
        <w:rPr>
          <w:rFonts w:ascii="Times New Roman" w:hAnsi="Times New Roman" w:cs="Times New Roman"/>
          <w:sz w:val="24"/>
          <w:szCs w:val="24"/>
        </w:rPr>
        <w:t xml:space="preserve">. </w:t>
      </w:r>
      <w:r w:rsidR="002A5118" w:rsidRPr="003B1E7D">
        <w:rPr>
          <w:rFonts w:ascii="Times New Roman" w:hAnsi="Times New Roman" w:cs="Times New Roman"/>
          <w:sz w:val="24"/>
          <w:szCs w:val="24"/>
        </w:rPr>
        <w:t xml:space="preserve">En su apogeo, la operación de la finca Tirimbina empleó a 56 trabajadores locales, </w:t>
      </w:r>
      <w:r w:rsidR="00C61A62" w:rsidRPr="003B1E7D">
        <w:rPr>
          <w:rFonts w:ascii="Times New Roman" w:hAnsi="Times New Roman" w:cs="Times New Roman"/>
          <w:sz w:val="24"/>
          <w:szCs w:val="24"/>
        </w:rPr>
        <w:t xml:space="preserve">y </w:t>
      </w:r>
      <w:r w:rsidR="002A5118" w:rsidRPr="003B1E7D">
        <w:rPr>
          <w:rFonts w:ascii="Times New Roman" w:hAnsi="Times New Roman" w:cs="Times New Roman"/>
          <w:sz w:val="24"/>
          <w:szCs w:val="24"/>
        </w:rPr>
        <w:t xml:space="preserve">algunas de las familias vivían en casas de madera construidas a lo largo de la quebrada Tirimbina </w:t>
      </w:r>
      <w:sdt>
        <w:sdtPr>
          <w:rPr>
            <w:rFonts w:ascii="Times New Roman" w:hAnsi="Times New Roman" w:cs="Times New Roman"/>
            <w:color w:val="0070C0"/>
            <w:sz w:val="24"/>
            <w:szCs w:val="24"/>
          </w:rPr>
          <w:id w:val="-2053601660"/>
          <w:citation/>
        </w:sdtPr>
        <w:sdtEndPr/>
        <w:sdtContent>
          <w:r w:rsidR="002A5118" w:rsidRPr="003B1E7D">
            <w:rPr>
              <w:rFonts w:ascii="Times New Roman" w:hAnsi="Times New Roman" w:cs="Times New Roman"/>
              <w:color w:val="0070C0"/>
              <w:sz w:val="24"/>
              <w:szCs w:val="24"/>
            </w:rPr>
            <w:fldChar w:fldCharType="begin"/>
          </w:r>
          <w:r w:rsidR="002A5118" w:rsidRPr="003B1E7D">
            <w:rPr>
              <w:rFonts w:ascii="Times New Roman" w:hAnsi="Times New Roman" w:cs="Times New Roman"/>
              <w:color w:val="0070C0"/>
              <w:sz w:val="24"/>
              <w:szCs w:val="24"/>
              <w:lang w:val="es-CR"/>
            </w:rPr>
            <w:instrText xml:space="preserve"> CITATION Hay95 \l 5130 </w:instrText>
          </w:r>
          <w:r w:rsidR="002A5118"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(Hayes, 1995)</w:t>
          </w:r>
          <w:r w:rsidR="002A5118" w:rsidRPr="003B1E7D">
            <w:rPr>
              <w:rFonts w:ascii="Times New Roman" w:hAnsi="Times New Roman" w:cs="Times New Roman"/>
              <w:color w:val="0070C0"/>
              <w:sz w:val="24"/>
              <w:szCs w:val="24"/>
            </w:rPr>
            <w:fldChar w:fldCharType="end"/>
          </w:r>
        </w:sdtContent>
      </w:sdt>
      <w:r w:rsidR="002A5118" w:rsidRPr="003B1E7D">
        <w:rPr>
          <w:rFonts w:ascii="Times New Roman" w:hAnsi="Times New Roman" w:cs="Times New Roman"/>
          <w:sz w:val="24"/>
          <w:szCs w:val="24"/>
        </w:rPr>
        <w:t xml:space="preserve">. </w:t>
      </w:r>
    </w:p>
    <w:p w14:paraId="05E8146B" w14:textId="77777777" w:rsidR="00FE5A33" w:rsidRPr="003B1E7D" w:rsidRDefault="00FE5A33" w:rsidP="009D6A8B">
      <w:pPr>
        <w:spacing w:line="240" w:lineRule="auto"/>
        <w:jc w:val="both"/>
        <w:rPr>
          <w:rFonts w:ascii="Times New Roman" w:hAnsi="Times New Roman" w:cs="Times New Roman"/>
          <w:sz w:val="24"/>
          <w:szCs w:val="24"/>
        </w:rPr>
      </w:pPr>
    </w:p>
    <w:p w14:paraId="6ECF833E" w14:textId="10602B44" w:rsidR="00B21EDF" w:rsidRPr="003B1E7D" w:rsidRDefault="0092553A"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Debido a la relación de Hunter con </w:t>
      </w:r>
      <w:r w:rsidR="00DF562E" w:rsidRPr="003B1E7D">
        <w:rPr>
          <w:rFonts w:ascii="Times New Roman" w:hAnsi="Times New Roman" w:cs="Times New Roman"/>
          <w:sz w:val="24"/>
          <w:szCs w:val="24"/>
        </w:rPr>
        <w:t>instituciones de educación e investigación en Estados Unidos</w:t>
      </w:r>
      <w:r w:rsidR="00C61A62" w:rsidRPr="003B1E7D">
        <w:rPr>
          <w:rFonts w:ascii="Times New Roman" w:hAnsi="Times New Roman" w:cs="Times New Roman"/>
          <w:sz w:val="24"/>
          <w:szCs w:val="24"/>
        </w:rPr>
        <w:t xml:space="preserve">, así como </w:t>
      </w:r>
      <w:r w:rsidR="00DF562E" w:rsidRPr="003B1E7D">
        <w:rPr>
          <w:rFonts w:ascii="Times New Roman" w:hAnsi="Times New Roman" w:cs="Times New Roman"/>
          <w:sz w:val="24"/>
          <w:szCs w:val="24"/>
        </w:rPr>
        <w:t>a su interés en dichos temas</w:t>
      </w:r>
      <w:r w:rsidR="00576A2B" w:rsidRPr="003B1E7D">
        <w:rPr>
          <w:rFonts w:ascii="Times New Roman" w:hAnsi="Times New Roman" w:cs="Times New Roman"/>
          <w:sz w:val="24"/>
          <w:szCs w:val="24"/>
        </w:rPr>
        <w:t>, Tirimbina</w:t>
      </w:r>
      <w:r w:rsidR="001774B3" w:rsidRPr="003B1E7D">
        <w:rPr>
          <w:rFonts w:ascii="Times New Roman" w:hAnsi="Times New Roman" w:cs="Times New Roman"/>
          <w:sz w:val="24"/>
          <w:szCs w:val="24"/>
        </w:rPr>
        <w:t xml:space="preserve"> </w:t>
      </w:r>
      <w:r w:rsidR="005168CE" w:rsidRPr="003B1E7D">
        <w:rPr>
          <w:rFonts w:ascii="Times New Roman" w:hAnsi="Times New Roman" w:cs="Times New Roman"/>
          <w:sz w:val="24"/>
          <w:szCs w:val="24"/>
        </w:rPr>
        <w:t>recibió</w:t>
      </w:r>
      <w:r w:rsidR="00B070EA" w:rsidRPr="003B1E7D">
        <w:rPr>
          <w:rFonts w:ascii="Times New Roman" w:hAnsi="Times New Roman" w:cs="Times New Roman"/>
          <w:sz w:val="24"/>
          <w:szCs w:val="24"/>
        </w:rPr>
        <w:t xml:space="preserve"> a muchos </w:t>
      </w:r>
      <w:r w:rsidR="00DE0BA0" w:rsidRPr="003B1E7D">
        <w:rPr>
          <w:rFonts w:ascii="Times New Roman" w:hAnsi="Times New Roman" w:cs="Times New Roman"/>
          <w:sz w:val="24"/>
          <w:szCs w:val="24"/>
        </w:rPr>
        <w:t xml:space="preserve">estudiantes e </w:t>
      </w:r>
      <w:r w:rsidR="00B070EA" w:rsidRPr="003B1E7D">
        <w:rPr>
          <w:rFonts w:ascii="Times New Roman" w:hAnsi="Times New Roman" w:cs="Times New Roman"/>
          <w:sz w:val="24"/>
          <w:szCs w:val="24"/>
        </w:rPr>
        <w:t xml:space="preserve">investigadores, </w:t>
      </w:r>
      <w:r w:rsidR="00B96352" w:rsidRPr="003B1E7D">
        <w:rPr>
          <w:rFonts w:ascii="Times New Roman" w:hAnsi="Times New Roman" w:cs="Times New Roman"/>
          <w:sz w:val="24"/>
          <w:szCs w:val="24"/>
        </w:rPr>
        <w:t>entre ellos</w:t>
      </w:r>
      <w:r w:rsidR="00B070EA" w:rsidRPr="003B1E7D">
        <w:rPr>
          <w:rFonts w:ascii="Times New Roman" w:hAnsi="Times New Roman" w:cs="Times New Roman"/>
          <w:sz w:val="24"/>
          <w:szCs w:val="24"/>
        </w:rPr>
        <w:t xml:space="preserve"> Allen M. Young </w:t>
      </w:r>
      <w:sdt>
        <w:sdtPr>
          <w:rPr>
            <w:rFonts w:ascii="Times New Roman" w:hAnsi="Times New Roman" w:cs="Times New Roman"/>
            <w:color w:val="0070C0"/>
            <w:sz w:val="24"/>
            <w:szCs w:val="24"/>
          </w:rPr>
          <w:id w:val="341594308"/>
          <w:citation/>
        </w:sdtPr>
        <w:sdtEndPr/>
        <w:sdtContent>
          <w:r w:rsidR="00FF0188" w:rsidRPr="003B1E7D">
            <w:rPr>
              <w:rFonts w:ascii="Times New Roman" w:hAnsi="Times New Roman" w:cs="Times New Roman"/>
              <w:color w:val="0070C0"/>
              <w:sz w:val="24"/>
              <w:szCs w:val="24"/>
            </w:rPr>
            <w:fldChar w:fldCharType="begin"/>
          </w:r>
          <w:r w:rsidR="00FF0188" w:rsidRPr="003B1E7D">
            <w:rPr>
              <w:rFonts w:ascii="Times New Roman" w:hAnsi="Times New Roman" w:cs="Times New Roman"/>
              <w:color w:val="0070C0"/>
              <w:sz w:val="24"/>
              <w:szCs w:val="24"/>
              <w:lang w:val="es-CR"/>
            </w:rPr>
            <w:instrText xml:space="preserve">CITATION You17 \t  \l 5130 </w:instrText>
          </w:r>
          <w:r w:rsidR="00FF0188"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(Young, 2017)</w:t>
          </w:r>
          <w:r w:rsidR="00FF0188" w:rsidRPr="003B1E7D">
            <w:rPr>
              <w:rFonts w:ascii="Times New Roman" w:hAnsi="Times New Roman" w:cs="Times New Roman"/>
              <w:color w:val="0070C0"/>
              <w:sz w:val="24"/>
              <w:szCs w:val="24"/>
            </w:rPr>
            <w:fldChar w:fldCharType="end"/>
          </w:r>
        </w:sdtContent>
      </w:sdt>
      <w:r w:rsidR="00B96352" w:rsidRPr="003B1E7D">
        <w:rPr>
          <w:rFonts w:ascii="Times New Roman" w:hAnsi="Times New Roman" w:cs="Times New Roman"/>
          <w:sz w:val="24"/>
          <w:szCs w:val="24"/>
        </w:rPr>
        <w:t xml:space="preserve">, quien se convertiría en amigo </w:t>
      </w:r>
      <w:r w:rsidR="00C74F33" w:rsidRPr="003B1E7D">
        <w:rPr>
          <w:rFonts w:ascii="Times New Roman" w:hAnsi="Times New Roman" w:cs="Times New Roman"/>
          <w:sz w:val="24"/>
          <w:szCs w:val="24"/>
        </w:rPr>
        <w:lastRenderedPageBreak/>
        <w:t xml:space="preserve">cercano </w:t>
      </w:r>
      <w:r w:rsidR="00B96352" w:rsidRPr="003B1E7D">
        <w:rPr>
          <w:rFonts w:ascii="Times New Roman" w:hAnsi="Times New Roman" w:cs="Times New Roman"/>
          <w:sz w:val="24"/>
          <w:szCs w:val="24"/>
        </w:rPr>
        <w:t>de Hunter</w:t>
      </w:r>
      <w:r w:rsidR="00464773" w:rsidRPr="003B1E7D">
        <w:rPr>
          <w:rFonts w:ascii="Times New Roman" w:hAnsi="Times New Roman" w:cs="Times New Roman"/>
          <w:sz w:val="24"/>
          <w:szCs w:val="24"/>
        </w:rPr>
        <w:t xml:space="preserve"> (</w:t>
      </w:r>
      <w:r w:rsidR="00464773" w:rsidRPr="003B1E7D">
        <w:rPr>
          <w:rFonts w:ascii="Times New Roman" w:hAnsi="Times New Roman" w:cs="Times New Roman"/>
          <w:b/>
          <w:sz w:val="24"/>
          <w:szCs w:val="24"/>
        </w:rPr>
        <w:t xml:space="preserve">Figura </w:t>
      </w:r>
      <w:r w:rsidR="00C61A62" w:rsidRPr="003B1E7D">
        <w:rPr>
          <w:rFonts w:ascii="Times New Roman" w:hAnsi="Times New Roman" w:cs="Times New Roman"/>
          <w:b/>
          <w:sz w:val="24"/>
          <w:szCs w:val="24"/>
        </w:rPr>
        <w:t>1</w:t>
      </w:r>
      <w:r w:rsidR="00464773" w:rsidRPr="003B1E7D">
        <w:rPr>
          <w:rFonts w:ascii="Times New Roman" w:hAnsi="Times New Roman" w:cs="Times New Roman"/>
          <w:sz w:val="24"/>
          <w:szCs w:val="24"/>
        </w:rPr>
        <w:t>)</w:t>
      </w:r>
      <w:r w:rsidR="00B96352" w:rsidRPr="003B1E7D">
        <w:rPr>
          <w:rFonts w:ascii="Times New Roman" w:hAnsi="Times New Roman" w:cs="Times New Roman"/>
          <w:sz w:val="24"/>
          <w:szCs w:val="24"/>
        </w:rPr>
        <w:t xml:space="preserve"> y </w:t>
      </w:r>
      <w:r w:rsidR="00C74F33" w:rsidRPr="003B1E7D">
        <w:rPr>
          <w:rFonts w:ascii="Times New Roman" w:hAnsi="Times New Roman" w:cs="Times New Roman"/>
          <w:sz w:val="24"/>
          <w:szCs w:val="24"/>
        </w:rPr>
        <w:t xml:space="preserve">un gran </w:t>
      </w:r>
      <w:r w:rsidR="00AF484A" w:rsidRPr="003B1E7D">
        <w:rPr>
          <w:rFonts w:ascii="Times New Roman" w:hAnsi="Times New Roman" w:cs="Times New Roman"/>
          <w:sz w:val="24"/>
          <w:szCs w:val="24"/>
        </w:rPr>
        <w:t>amante</w:t>
      </w:r>
      <w:r w:rsidR="00B96352" w:rsidRPr="003B1E7D">
        <w:rPr>
          <w:rFonts w:ascii="Times New Roman" w:hAnsi="Times New Roman" w:cs="Times New Roman"/>
          <w:sz w:val="24"/>
          <w:szCs w:val="24"/>
        </w:rPr>
        <w:t xml:space="preserve"> de</w:t>
      </w:r>
      <w:r w:rsidR="00C74F33" w:rsidRPr="003B1E7D">
        <w:rPr>
          <w:rFonts w:ascii="Times New Roman" w:hAnsi="Times New Roman" w:cs="Times New Roman"/>
          <w:sz w:val="24"/>
          <w:szCs w:val="24"/>
        </w:rPr>
        <w:t>l bosque de</w:t>
      </w:r>
      <w:r w:rsidR="00B96352" w:rsidRPr="003B1E7D">
        <w:rPr>
          <w:rFonts w:ascii="Times New Roman" w:hAnsi="Times New Roman" w:cs="Times New Roman"/>
          <w:sz w:val="24"/>
          <w:szCs w:val="24"/>
        </w:rPr>
        <w:t xml:space="preserve"> Tirimbina</w:t>
      </w:r>
      <w:r w:rsidR="00B070EA" w:rsidRPr="003B1E7D">
        <w:rPr>
          <w:rFonts w:ascii="Times New Roman" w:hAnsi="Times New Roman" w:cs="Times New Roman"/>
          <w:sz w:val="24"/>
          <w:szCs w:val="24"/>
        </w:rPr>
        <w:t>.</w:t>
      </w:r>
      <w:r w:rsidR="00465C05" w:rsidRPr="003B1E7D">
        <w:rPr>
          <w:rFonts w:ascii="Times New Roman" w:hAnsi="Times New Roman" w:cs="Times New Roman"/>
          <w:sz w:val="24"/>
          <w:szCs w:val="24"/>
        </w:rPr>
        <w:t xml:space="preserve"> </w:t>
      </w:r>
      <w:r w:rsidR="005168CE" w:rsidRPr="003B1E7D">
        <w:rPr>
          <w:rFonts w:ascii="Times New Roman" w:hAnsi="Times New Roman" w:cs="Times New Roman"/>
          <w:sz w:val="24"/>
          <w:szCs w:val="24"/>
        </w:rPr>
        <w:t xml:space="preserve">Gracias a </w:t>
      </w:r>
      <w:r w:rsidR="00C74F33" w:rsidRPr="003B1E7D">
        <w:rPr>
          <w:rFonts w:ascii="Times New Roman" w:hAnsi="Times New Roman" w:cs="Times New Roman"/>
          <w:sz w:val="24"/>
          <w:szCs w:val="24"/>
        </w:rPr>
        <w:t>los investigadores</w:t>
      </w:r>
      <w:r w:rsidR="005168CE" w:rsidRPr="003B1E7D">
        <w:rPr>
          <w:rFonts w:ascii="Times New Roman" w:hAnsi="Times New Roman" w:cs="Times New Roman"/>
          <w:sz w:val="24"/>
          <w:szCs w:val="24"/>
        </w:rPr>
        <w:t xml:space="preserve"> y los estudios llevados a cabo </w:t>
      </w:r>
      <w:r w:rsidR="00C74F33" w:rsidRPr="003B1E7D">
        <w:rPr>
          <w:rFonts w:ascii="Times New Roman" w:hAnsi="Times New Roman" w:cs="Times New Roman"/>
          <w:sz w:val="24"/>
          <w:szCs w:val="24"/>
        </w:rPr>
        <w:t>a lo largo de los años en el sitio</w:t>
      </w:r>
      <w:r w:rsidR="005168CE" w:rsidRPr="003B1E7D">
        <w:rPr>
          <w:rFonts w:ascii="Times New Roman" w:hAnsi="Times New Roman" w:cs="Times New Roman"/>
          <w:sz w:val="24"/>
          <w:szCs w:val="24"/>
        </w:rPr>
        <w:t>, instituciones como el Museo Público de Milwakee</w:t>
      </w:r>
      <w:r w:rsidR="007A1598" w:rsidRPr="003B1E7D">
        <w:rPr>
          <w:rFonts w:ascii="Times New Roman" w:hAnsi="Times New Roman" w:cs="Times New Roman"/>
          <w:sz w:val="24"/>
          <w:szCs w:val="24"/>
        </w:rPr>
        <w:t xml:space="preserve"> (MPM)</w:t>
      </w:r>
      <w:r w:rsidR="005168CE" w:rsidRPr="003B1E7D">
        <w:rPr>
          <w:rFonts w:ascii="Times New Roman" w:hAnsi="Times New Roman" w:cs="Times New Roman"/>
          <w:sz w:val="24"/>
          <w:szCs w:val="24"/>
        </w:rPr>
        <w:t xml:space="preserve"> se vieron </w:t>
      </w:r>
      <w:r w:rsidR="00C74F33" w:rsidRPr="003B1E7D">
        <w:rPr>
          <w:rFonts w:ascii="Times New Roman" w:hAnsi="Times New Roman" w:cs="Times New Roman"/>
          <w:sz w:val="24"/>
          <w:szCs w:val="24"/>
        </w:rPr>
        <w:t xml:space="preserve">cada vez más </w:t>
      </w:r>
      <w:r w:rsidR="005168CE" w:rsidRPr="003B1E7D">
        <w:rPr>
          <w:rFonts w:ascii="Times New Roman" w:hAnsi="Times New Roman" w:cs="Times New Roman"/>
          <w:sz w:val="24"/>
          <w:szCs w:val="24"/>
        </w:rPr>
        <w:t>implicadas con Tirimbina</w:t>
      </w:r>
      <w:r w:rsidR="000F3A48"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348074349"/>
          <w:citation/>
        </w:sdtPr>
        <w:sdtEndPr/>
        <w:sdtContent>
          <w:r w:rsidR="000F3A48" w:rsidRPr="003B1E7D">
            <w:rPr>
              <w:rFonts w:ascii="Times New Roman" w:hAnsi="Times New Roman" w:cs="Times New Roman"/>
              <w:color w:val="0070C0"/>
              <w:sz w:val="24"/>
              <w:szCs w:val="24"/>
            </w:rPr>
            <w:fldChar w:fldCharType="begin"/>
          </w:r>
          <w:r w:rsidR="00FF0188" w:rsidRPr="003B1E7D">
            <w:rPr>
              <w:rFonts w:ascii="Times New Roman" w:hAnsi="Times New Roman" w:cs="Times New Roman"/>
              <w:color w:val="0070C0"/>
              <w:sz w:val="24"/>
              <w:szCs w:val="24"/>
              <w:lang w:val="es-CR"/>
            </w:rPr>
            <w:instrText xml:space="preserve">CITATION You04 \t  \l 5130 </w:instrText>
          </w:r>
          <w:r w:rsidR="000F3A48" w:rsidRPr="003B1E7D">
            <w:rPr>
              <w:rFonts w:ascii="Times New Roman" w:hAnsi="Times New Roman" w:cs="Times New Roman"/>
              <w:color w:val="0070C0"/>
              <w:sz w:val="24"/>
              <w:szCs w:val="24"/>
            </w:rPr>
            <w:fldChar w:fldCharType="separate"/>
          </w:r>
          <w:r w:rsidR="00D208DD" w:rsidRPr="00D208DD">
            <w:rPr>
              <w:rFonts w:ascii="Times New Roman" w:hAnsi="Times New Roman" w:cs="Times New Roman"/>
              <w:noProof/>
              <w:color w:val="0070C0"/>
              <w:sz w:val="24"/>
              <w:szCs w:val="24"/>
              <w:lang w:val="es-CR"/>
            </w:rPr>
            <w:t>(Young, 2004)</w:t>
          </w:r>
          <w:r w:rsidR="000F3A48" w:rsidRPr="003B1E7D">
            <w:rPr>
              <w:rFonts w:ascii="Times New Roman" w:hAnsi="Times New Roman" w:cs="Times New Roman"/>
              <w:color w:val="0070C0"/>
              <w:sz w:val="24"/>
              <w:szCs w:val="24"/>
            </w:rPr>
            <w:fldChar w:fldCharType="end"/>
          </w:r>
        </w:sdtContent>
      </w:sdt>
      <w:r w:rsidR="00FE5A33" w:rsidRPr="003B1E7D">
        <w:rPr>
          <w:rFonts w:ascii="Times New Roman" w:hAnsi="Times New Roman" w:cs="Times New Roman"/>
          <w:sz w:val="24"/>
          <w:szCs w:val="24"/>
        </w:rPr>
        <w:t>. E</w:t>
      </w:r>
      <w:r w:rsidR="003B612E" w:rsidRPr="003B1E7D">
        <w:rPr>
          <w:rFonts w:ascii="Times New Roman" w:hAnsi="Times New Roman" w:cs="Times New Roman"/>
          <w:sz w:val="24"/>
          <w:szCs w:val="24"/>
        </w:rPr>
        <w:t>sta última institución</w:t>
      </w:r>
      <w:r w:rsidR="00702330">
        <w:rPr>
          <w:rFonts w:ascii="Times New Roman" w:hAnsi="Times New Roman" w:cs="Times New Roman"/>
          <w:sz w:val="24"/>
          <w:szCs w:val="24"/>
        </w:rPr>
        <w:t>,</w:t>
      </w:r>
      <w:r w:rsidR="003B612E" w:rsidRPr="003B1E7D">
        <w:rPr>
          <w:rFonts w:ascii="Times New Roman" w:hAnsi="Times New Roman" w:cs="Times New Roman"/>
          <w:sz w:val="24"/>
          <w:szCs w:val="24"/>
        </w:rPr>
        <w:t xml:space="preserve"> incluso</w:t>
      </w:r>
      <w:r w:rsidR="00702330">
        <w:rPr>
          <w:rFonts w:ascii="Times New Roman" w:hAnsi="Times New Roman" w:cs="Times New Roman"/>
          <w:sz w:val="24"/>
          <w:szCs w:val="24"/>
        </w:rPr>
        <w:t>,</w:t>
      </w:r>
      <w:r w:rsidR="003B612E" w:rsidRPr="003B1E7D">
        <w:rPr>
          <w:rFonts w:ascii="Times New Roman" w:hAnsi="Times New Roman" w:cs="Times New Roman"/>
          <w:sz w:val="24"/>
          <w:szCs w:val="24"/>
        </w:rPr>
        <w:t xml:space="preserve"> diseñó </w:t>
      </w:r>
      <w:r w:rsidR="00150000" w:rsidRPr="003B1E7D">
        <w:rPr>
          <w:rFonts w:ascii="Times New Roman" w:hAnsi="Times New Roman" w:cs="Times New Roman"/>
          <w:sz w:val="24"/>
          <w:szCs w:val="24"/>
        </w:rPr>
        <w:t xml:space="preserve">en los años 80 </w:t>
      </w:r>
      <w:r w:rsidR="003B612E" w:rsidRPr="003B1E7D">
        <w:rPr>
          <w:rFonts w:ascii="Times New Roman" w:hAnsi="Times New Roman" w:cs="Times New Roman"/>
          <w:sz w:val="24"/>
          <w:szCs w:val="24"/>
        </w:rPr>
        <w:t xml:space="preserve">una exhibición permanente sobre el bosque </w:t>
      </w:r>
      <w:r w:rsidR="006D38EF" w:rsidRPr="003B1E7D">
        <w:rPr>
          <w:rFonts w:ascii="Times New Roman" w:hAnsi="Times New Roman" w:cs="Times New Roman"/>
          <w:sz w:val="24"/>
          <w:szCs w:val="24"/>
        </w:rPr>
        <w:t>lluvioso</w:t>
      </w:r>
      <w:r w:rsidR="003B612E" w:rsidRPr="003B1E7D">
        <w:rPr>
          <w:rFonts w:ascii="Times New Roman" w:hAnsi="Times New Roman" w:cs="Times New Roman"/>
          <w:sz w:val="24"/>
          <w:szCs w:val="24"/>
        </w:rPr>
        <w:t xml:space="preserve"> </w:t>
      </w:r>
      <w:r w:rsidR="0066616A" w:rsidRPr="003B1E7D">
        <w:rPr>
          <w:rFonts w:ascii="Times New Roman" w:hAnsi="Times New Roman" w:cs="Times New Roman"/>
          <w:sz w:val="24"/>
          <w:szCs w:val="24"/>
        </w:rPr>
        <w:t>que replica</w:t>
      </w:r>
      <w:r w:rsidR="003B612E" w:rsidRPr="003B1E7D">
        <w:rPr>
          <w:rFonts w:ascii="Times New Roman" w:hAnsi="Times New Roman" w:cs="Times New Roman"/>
          <w:sz w:val="24"/>
          <w:szCs w:val="24"/>
        </w:rPr>
        <w:t xml:space="preserve"> en </w:t>
      </w:r>
      <w:r w:rsidR="006D38EF" w:rsidRPr="003B1E7D">
        <w:rPr>
          <w:rFonts w:ascii="Times New Roman" w:hAnsi="Times New Roman" w:cs="Times New Roman"/>
          <w:sz w:val="24"/>
          <w:szCs w:val="24"/>
        </w:rPr>
        <w:t>este emblemático</w:t>
      </w:r>
      <w:r w:rsidR="003B612E" w:rsidRPr="003B1E7D">
        <w:rPr>
          <w:rFonts w:ascii="Times New Roman" w:hAnsi="Times New Roman" w:cs="Times New Roman"/>
          <w:sz w:val="24"/>
          <w:szCs w:val="24"/>
        </w:rPr>
        <w:t xml:space="preserve"> </w:t>
      </w:r>
      <w:r w:rsidR="00A91EAA" w:rsidRPr="003B1E7D">
        <w:rPr>
          <w:rFonts w:ascii="Times New Roman" w:hAnsi="Times New Roman" w:cs="Times New Roman"/>
          <w:sz w:val="24"/>
          <w:szCs w:val="24"/>
        </w:rPr>
        <w:t>ecosistema</w:t>
      </w:r>
      <w:r w:rsidR="00C74F33" w:rsidRPr="003B1E7D">
        <w:rPr>
          <w:rFonts w:ascii="Times New Roman" w:hAnsi="Times New Roman" w:cs="Times New Roman"/>
          <w:sz w:val="24"/>
          <w:szCs w:val="24"/>
        </w:rPr>
        <w:t xml:space="preserve"> tropical</w:t>
      </w:r>
      <w:r w:rsidR="003B612E" w:rsidRPr="003B1E7D">
        <w:rPr>
          <w:rFonts w:ascii="Times New Roman" w:hAnsi="Times New Roman" w:cs="Times New Roman"/>
          <w:sz w:val="24"/>
          <w:szCs w:val="24"/>
        </w:rPr>
        <w:t xml:space="preserve"> </w:t>
      </w:r>
      <w:r w:rsidR="00CB6975" w:rsidRPr="003B1E7D">
        <w:rPr>
          <w:rFonts w:ascii="Times New Roman" w:hAnsi="Times New Roman" w:cs="Times New Roman"/>
          <w:noProof/>
          <w:color w:val="0070C0"/>
          <w:sz w:val="24"/>
          <w:szCs w:val="24"/>
          <w:lang w:val="es-CR"/>
        </w:rPr>
        <w:t>(Milwakee Public Museum, 2022)</w:t>
      </w:r>
      <w:r w:rsidR="003B612E" w:rsidRPr="003B1E7D">
        <w:rPr>
          <w:rFonts w:ascii="Times New Roman" w:hAnsi="Times New Roman" w:cs="Times New Roman"/>
          <w:sz w:val="24"/>
          <w:szCs w:val="24"/>
        </w:rPr>
        <w:t>.</w:t>
      </w:r>
      <w:r w:rsidR="00D65761" w:rsidRPr="003B1E7D">
        <w:rPr>
          <w:rFonts w:ascii="Times New Roman" w:hAnsi="Times New Roman" w:cs="Times New Roman"/>
          <w:sz w:val="24"/>
          <w:szCs w:val="24"/>
        </w:rPr>
        <w:t xml:space="preserve"> </w:t>
      </w:r>
    </w:p>
    <w:p w14:paraId="2B28A8DF" w14:textId="7A8A6E98" w:rsidR="00D032A9" w:rsidRPr="003B1E7D" w:rsidRDefault="00D032A9" w:rsidP="009D6A8B">
      <w:pPr>
        <w:spacing w:line="240" w:lineRule="auto"/>
        <w:rPr>
          <w:rFonts w:ascii="Times New Roman" w:hAnsi="Times New Roman" w:cs="Times New Roman"/>
          <w:b/>
          <w:sz w:val="24"/>
          <w:szCs w:val="24"/>
        </w:rPr>
      </w:pPr>
    </w:p>
    <w:p w14:paraId="060E727C" w14:textId="734ABD89" w:rsidR="00D032A9" w:rsidRPr="003B1E7D" w:rsidRDefault="00D032A9" w:rsidP="009D6A8B">
      <w:pPr>
        <w:spacing w:line="240" w:lineRule="auto"/>
        <w:rPr>
          <w:rFonts w:ascii="Times New Roman" w:hAnsi="Times New Roman" w:cs="Times New Roman"/>
          <w:bCs/>
          <w:sz w:val="24"/>
          <w:szCs w:val="24"/>
        </w:rPr>
      </w:pPr>
    </w:p>
    <w:p w14:paraId="23B07417" w14:textId="77777777" w:rsidR="00D032A9" w:rsidRPr="003B1E7D" w:rsidRDefault="00D032A9" w:rsidP="009D6A8B">
      <w:pPr>
        <w:spacing w:line="240" w:lineRule="auto"/>
        <w:rPr>
          <w:rFonts w:ascii="Times New Roman" w:hAnsi="Times New Roman" w:cs="Times New Roman"/>
          <w:b/>
          <w:sz w:val="24"/>
          <w:szCs w:val="24"/>
        </w:rPr>
      </w:pPr>
      <w:r w:rsidRPr="003B1E7D">
        <w:rPr>
          <w:rFonts w:ascii="Times New Roman" w:hAnsi="Times New Roman" w:cs="Times New Roman"/>
          <w:noProof/>
          <w:sz w:val="24"/>
          <w:szCs w:val="24"/>
          <w:lang w:val="es-ES" w:eastAsia="es-ES"/>
        </w:rPr>
        <w:drawing>
          <wp:inline distT="0" distB="0" distL="0" distR="0" wp14:anchorId="67B65E82" wp14:editId="5A548568">
            <wp:extent cx="3767600" cy="5690100"/>
            <wp:effectExtent l="0" t="8572"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rot="16200000">
                      <a:off x="0" y="0"/>
                      <a:ext cx="3776187" cy="5703068"/>
                    </a:xfrm>
                    <a:prstGeom prst="rect">
                      <a:avLst/>
                    </a:prstGeom>
                    <a:noFill/>
                    <a:ln>
                      <a:noFill/>
                    </a:ln>
                    <a:extLst>
                      <a:ext uri="{53640926-AAD7-44D8-BBD7-CCE9431645EC}">
                        <a14:shadowObscured xmlns:a14="http://schemas.microsoft.com/office/drawing/2010/main"/>
                      </a:ext>
                    </a:extLst>
                  </pic:spPr>
                </pic:pic>
              </a:graphicData>
            </a:graphic>
          </wp:inline>
        </w:drawing>
      </w:r>
    </w:p>
    <w:p w14:paraId="436255E5" w14:textId="6B2593B8" w:rsidR="00D032A9" w:rsidRPr="003B1E7D" w:rsidRDefault="00D032A9" w:rsidP="009D6A8B">
      <w:pPr>
        <w:spacing w:line="240" w:lineRule="auto"/>
        <w:rPr>
          <w:rFonts w:ascii="Times New Roman" w:hAnsi="Times New Roman" w:cs="Times New Roman"/>
          <w:bCs/>
          <w:sz w:val="24"/>
          <w:szCs w:val="24"/>
        </w:rPr>
      </w:pPr>
      <w:r w:rsidRPr="003B1E7D">
        <w:rPr>
          <w:rFonts w:ascii="Times New Roman" w:hAnsi="Times New Roman" w:cs="Times New Roman"/>
          <w:b/>
          <w:bCs/>
          <w:sz w:val="24"/>
          <w:szCs w:val="24"/>
        </w:rPr>
        <w:t xml:space="preserve">Figura </w:t>
      </w:r>
      <w:r w:rsidR="00C61A62" w:rsidRPr="003B1E7D">
        <w:rPr>
          <w:rFonts w:ascii="Times New Roman" w:hAnsi="Times New Roman" w:cs="Times New Roman"/>
          <w:b/>
          <w:bCs/>
          <w:sz w:val="24"/>
          <w:szCs w:val="24"/>
        </w:rPr>
        <w:t>1</w:t>
      </w:r>
      <w:r w:rsidRPr="003B1E7D">
        <w:rPr>
          <w:rFonts w:ascii="Times New Roman" w:hAnsi="Times New Roman" w:cs="Times New Roman"/>
          <w:b/>
          <w:bCs/>
          <w:sz w:val="24"/>
          <w:szCs w:val="24"/>
        </w:rPr>
        <w:t>.</w:t>
      </w:r>
      <w:r w:rsidRPr="003B1E7D">
        <w:rPr>
          <w:rFonts w:ascii="Times New Roman" w:hAnsi="Times New Roman" w:cs="Times New Roman"/>
          <w:b/>
          <w:sz w:val="24"/>
          <w:szCs w:val="24"/>
        </w:rPr>
        <w:t xml:space="preserve"> </w:t>
      </w:r>
      <w:r w:rsidR="00B302FC" w:rsidRPr="003B1E7D">
        <w:rPr>
          <w:rFonts w:ascii="Times New Roman" w:hAnsi="Times New Roman" w:cs="Times New Roman"/>
          <w:bCs/>
          <w:sz w:val="24"/>
          <w:szCs w:val="24"/>
        </w:rPr>
        <w:t>Los doctores</w:t>
      </w:r>
      <w:r w:rsidRPr="003B1E7D">
        <w:rPr>
          <w:rFonts w:ascii="Times New Roman" w:hAnsi="Times New Roman" w:cs="Times New Roman"/>
          <w:bCs/>
          <w:sz w:val="24"/>
          <w:szCs w:val="24"/>
        </w:rPr>
        <w:t xml:space="preserve"> Robert Hunter y</w:t>
      </w:r>
      <w:r w:rsidR="00464773" w:rsidRPr="003B1E7D">
        <w:rPr>
          <w:rFonts w:ascii="Times New Roman" w:hAnsi="Times New Roman" w:cs="Times New Roman"/>
          <w:bCs/>
          <w:sz w:val="24"/>
          <w:szCs w:val="24"/>
        </w:rPr>
        <w:t xml:space="preserve"> </w:t>
      </w:r>
      <w:r w:rsidRPr="003B1E7D">
        <w:rPr>
          <w:rFonts w:ascii="Times New Roman" w:hAnsi="Times New Roman" w:cs="Times New Roman"/>
          <w:bCs/>
          <w:sz w:val="24"/>
          <w:szCs w:val="24"/>
        </w:rPr>
        <w:t>Allen M. Young</w:t>
      </w:r>
      <w:r w:rsidR="0092017A" w:rsidRPr="003B1E7D">
        <w:rPr>
          <w:rFonts w:ascii="Times New Roman" w:hAnsi="Times New Roman" w:cs="Times New Roman"/>
          <w:bCs/>
          <w:sz w:val="24"/>
          <w:szCs w:val="24"/>
        </w:rPr>
        <w:t>,</w:t>
      </w:r>
      <w:r w:rsidRPr="003B1E7D">
        <w:rPr>
          <w:rFonts w:ascii="Times New Roman" w:hAnsi="Times New Roman" w:cs="Times New Roman"/>
          <w:bCs/>
          <w:sz w:val="24"/>
          <w:szCs w:val="24"/>
        </w:rPr>
        <w:t xml:space="preserve"> en Tirimbina. </w:t>
      </w:r>
      <w:r w:rsidR="0092017A" w:rsidRPr="003B1E7D">
        <w:rPr>
          <w:rFonts w:ascii="Times New Roman" w:hAnsi="Times New Roman" w:cs="Times New Roman"/>
          <w:bCs/>
          <w:sz w:val="24"/>
          <w:szCs w:val="24"/>
        </w:rPr>
        <w:t xml:space="preserve">Fuente: </w:t>
      </w:r>
      <w:r w:rsidR="0092017A" w:rsidRPr="000D4DC2">
        <w:rPr>
          <w:rFonts w:ascii="Times New Roman" w:hAnsi="Times New Roman" w:cs="Times New Roman"/>
          <w:noProof/>
          <w:color w:val="0070C0"/>
          <w:sz w:val="24"/>
          <w:szCs w:val="24"/>
          <w:lang w:val="es-CR"/>
        </w:rPr>
        <w:t>Young (2017).</w:t>
      </w:r>
    </w:p>
    <w:p w14:paraId="591D81EB" w14:textId="14D0C575" w:rsidR="009E7253" w:rsidRDefault="004B6ED2" w:rsidP="009D6A8B">
      <w:pPr>
        <w:spacing w:line="240" w:lineRule="auto"/>
        <w:jc w:val="both"/>
        <w:rPr>
          <w:rFonts w:ascii="Times New Roman" w:hAnsi="Times New Roman" w:cs="Times New Roman"/>
          <w:b/>
          <w:bCs/>
          <w:sz w:val="24"/>
          <w:szCs w:val="24"/>
          <w:lang w:val="en-US"/>
        </w:rPr>
      </w:pPr>
      <w:r w:rsidRPr="004B6ED2">
        <w:rPr>
          <w:rFonts w:ascii="Times New Roman" w:hAnsi="Times New Roman" w:cs="Times New Roman"/>
          <w:b/>
          <w:bCs/>
          <w:sz w:val="24"/>
          <w:szCs w:val="24"/>
          <w:lang w:val="en-US"/>
        </w:rPr>
        <w:t xml:space="preserve">Figure 1. </w:t>
      </w:r>
      <w:r w:rsidRPr="004B6ED2">
        <w:rPr>
          <w:rFonts w:ascii="Times New Roman" w:hAnsi="Times New Roman" w:cs="Times New Roman"/>
          <w:sz w:val="24"/>
          <w:szCs w:val="24"/>
          <w:lang w:val="en-US"/>
        </w:rPr>
        <w:t xml:space="preserve">Doctors Robert Hunter and Allen M. Young, in Tirimbina. Source: </w:t>
      </w:r>
      <w:r w:rsidRPr="000D4DC2">
        <w:rPr>
          <w:rFonts w:ascii="Times New Roman" w:hAnsi="Times New Roman" w:cs="Times New Roman"/>
          <w:noProof/>
          <w:color w:val="0070C0"/>
          <w:sz w:val="24"/>
          <w:szCs w:val="24"/>
          <w:lang w:val="es-CR"/>
        </w:rPr>
        <w:t>Young (2017).</w:t>
      </w:r>
    </w:p>
    <w:p w14:paraId="12E9A03E" w14:textId="77777777" w:rsidR="004B6ED2" w:rsidRDefault="004B6ED2" w:rsidP="009D6A8B">
      <w:pPr>
        <w:spacing w:line="240" w:lineRule="auto"/>
        <w:jc w:val="both"/>
        <w:rPr>
          <w:rFonts w:ascii="Times New Roman" w:hAnsi="Times New Roman" w:cs="Times New Roman"/>
          <w:b/>
          <w:bCs/>
          <w:sz w:val="24"/>
          <w:szCs w:val="24"/>
          <w:lang w:val="en-US"/>
        </w:rPr>
      </w:pPr>
    </w:p>
    <w:p w14:paraId="6A835536" w14:textId="77777777" w:rsidR="004B6ED2" w:rsidRPr="001B1FC0" w:rsidRDefault="004B6ED2" w:rsidP="009D6A8B">
      <w:pPr>
        <w:spacing w:line="240" w:lineRule="auto"/>
        <w:jc w:val="both"/>
        <w:rPr>
          <w:rFonts w:ascii="Times New Roman" w:hAnsi="Times New Roman" w:cs="Times New Roman"/>
          <w:b/>
          <w:bCs/>
          <w:sz w:val="24"/>
          <w:szCs w:val="24"/>
          <w:lang w:val="en-US"/>
        </w:rPr>
      </w:pPr>
    </w:p>
    <w:p w14:paraId="5D2AE258" w14:textId="72F68487" w:rsidR="00FE5A33" w:rsidRPr="003B1E7D" w:rsidRDefault="00FE5A33" w:rsidP="009D6A8B">
      <w:pPr>
        <w:pStyle w:val="Prrafodelista"/>
        <w:numPr>
          <w:ilvl w:val="0"/>
          <w:numId w:val="3"/>
        </w:numPr>
        <w:spacing w:line="240" w:lineRule="auto"/>
        <w:ind w:left="284" w:hanging="284"/>
        <w:jc w:val="both"/>
        <w:rPr>
          <w:rFonts w:ascii="Times New Roman" w:hAnsi="Times New Roman" w:cs="Times New Roman"/>
          <w:b/>
          <w:bCs/>
          <w:sz w:val="24"/>
          <w:szCs w:val="24"/>
        </w:rPr>
      </w:pPr>
      <w:r w:rsidRPr="003B1E7D">
        <w:rPr>
          <w:rFonts w:ascii="Times New Roman" w:hAnsi="Times New Roman" w:cs="Times New Roman"/>
          <w:b/>
          <w:bCs/>
          <w:sz w:val="24"/>
          <w:szCs w:val="24"/>
        </w:rPr>
        <w:t>Sus orígenes: la investigación del bosque tropical lluvioso</w:t>
      </w:r>
    </w:p>
    <w:p w14:paraId="718F87BB" w14:textId="77777777" w:rsidR="00FE5A33" w:rsidRPr="003B1E7D" w:rsidRDefault="00FE5A33" w:rsidP="009D6A8B">
      <w:pPr>
        <w:spacing w:line="240" w:lineRule="auto"/>
        <w:jc w:val="both"/>
        <w:rPr>
          <w:rFonts w:ascii="Times New Roman" w:hAnsi="Times New Roman" w:cs="Times New Roman"/>
          <w:sz w:val="24"/>
          <w:szCs w:val="24"/>
        </w:rPr>
      </w:pPr>
    </w:p>
    <w:p w14:paraId="651A4CD9" w14:textId="4F404614" w:rsidR="00FE5A33" w:rsidRPr="003B1E7D" w:rsidRDefault="00ED686D"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Al inicio de</w:t>
      </w:r>
      <w:r w:rsidR="00990BCC" w:rsidRPr="003B1E7D">
        <w:rPr>
          <w:rFonts w:ascii="Times New Roman" w:hAnsi="Times New Roman" w:cs="Times New Roman"/>
          <w:sz w:val="24"/>
          <w:szCs w:val="24"/>
        </w:rPr>
        <w:t>l decenio de 19</w:t>
      </w:r>
      <w:r w:rsidRPr="003B1E7D">
        <w:rPr>
          <w:rFonts w:ascii="Times New Roman" w:hAnsi="Times New Roman" w:cs="Times New Roman"/>
          <w:sz w:val="24"/>
          <w:szCs w:val="24"/>
        </w:rPr>
        <w:t xml:space="preserve">90, </w:t>
      </w:r>
      <w:r w:rsidR="00DE4BE0" w:rsidRPr="003B1E7D">
        <w:rPr>
          <w:rFonts w:ascii="Times New Roman" w:hAnsi="Times New Roman" w:cs="Times New Roman"/>
          <w:sz w:val="24"/>
          <w:szCs w:val="24"/>
        </w:rPr>
        <w:t xml:space="preserve">ante </w:t>
      </w:r>
      <w:r w:rsidR="006D38EF" w:rsidRPr="003B1E7D">
        <w:rPr>
          <w:rFonts w:ascii="Times New Roman" w:hAnsi="Times New Roman" w:cs="Times New Roman"/>
          <w:sz w:val="24"/>
          <w:szCs w:val="24"/>
        </w:rPr>
        <w:t>la muerte de</w:t>
      </w:r>
      <w:r w:rsidRPr="003B1E7D">
        <w:rPr>
          <w:rFonts w:ascii="Times New Roman" w:hAnsi="Times New Roman" w:cs="Times New Roman"/>
          <w:sz w:val="24"/>
          <w:szCs w:val="24"/>
        </w:rPr>
        <w:t xml:space="preserve"> uno de sus hijos y </w:t>
      </w:r>
      <w:r w:rsidR="00146003" w:rsidRPr="003B1E7D">
        <w:rPr>
          <w:rFonts w:ascii="Times New Roman" w:hAnsi="Times New Roman" w:cs="Times New Roman"/>
          <w:sz w:val="24"/>
          <w:szCs w:val="24"/>
        </w:rPr>
        <w:t>al escaso éxito financiero</w:t>
      </w:r>
      <w:r w:rsidR="00DD0D36" w:rsidRPr="003B1E7D">
        <w:rPr>
          <w:rFonts w:ascii="Times New Roman" w:hAnsi="Times New Roman" w:cs="Times New Roman"/>
          <w:sz w:val="24"/>
          <w:szCs w:val="24"/>
        </w:rPr>
        <w:t>,</w:t>
      </w:r>
      <w:r w:rsidRPr="003B1E7D">
        <w:rPr>
          <w:rFonts w:ascii="Times New Roman" w:hAnsi="Times New Roman" w:cs="Times New Roman"/>
          <w:sz w:val="24"/>
          <w:szCs w:val="24"/>
        </w:rPr>
        <w:t xml:space="preserve"> </w:t>
      </w:r>
      <w:r w:rsidR="005168CE" w:rsidRPr="003B1E7D">
        <w:rPr>
          <w:rFonts w:ascii="Times New Roman" w:hAnsi="Times New Roman" w:cs="Times New Roman"/>
          <w:sz w:val="24"/>
          <w:szCs w:val="24"/>
        </w:rPr>
        <w:t>Hunter decid</w:t>
      </w:r>
      <w:r w:rsidR="00990BCC" w:rsidRPr="003B1E7D">
        <w:rPr>
          <w:rFonts w:ascii="Times New Roman" w:hAnsi="Times New Roman" w:cs="Times New Roman"/>
          <w:sz w:val="24"/>
          <w:szCs w:val="24"/>
        </w:rPr>
        <w:t>ió</w:t>
      </w:r>
      <w:r w:rsidR="005168CE" w:rsidRPr="003B1E7D">
        <w:rPr>
          <w:rFonts w:ascii="Times New Roman" w:hAnsi="Times New Roman" w:cs="Times New Roman"/>
          <w:sz w:val="24"/>
          <w:szCs w:val="24"/>
        </w:rPr>
        <w:t xml:space="preserve"> vender </w:t>
      </w:r>
      <w:r w:rsidR="003B612E" w:rsidRPr="003B1E7D">
        <w:rPr>
          <w:rFonts w:ascii="Times New Roman" w:hAnsi="Times New Roman" w:cs="Times New Roman"/>
          <w:sz w:val="24"/>
          <w:szCs w:val="24"/>
        </w:rPr>
        <w:t>Tirimbina</w:t>
      </w:r>
      <w:r w:rsidR="005928C2" w:rsidRPr="003B1E7D">
        <w:rPr>
          <w:rFonts w:ascii="Times New Roman" w:hAnsi="Times New Roman" w:cs="Times New Roman"/>
          <w:noProof/>
          <w:sz w:val="24"/>
          <w:szCs w:val="24"/>
          <w:lang w:val="es-CR"/>
        </w:rPr>
        <w:t xml:space="preserve"> </w:t>
      </w:r>
      <w:bookmarkStart w:id="0" w:name="_Hlk102734732"/>
      <w:r w:rsidR="005928C2" w:rsidRPr="003B1E7D">
        <w:rPr>
          <w:rFonts w:ascii="Times New Roman" w:hAnsi="Times New Roman" w:cs="Times New Roman"/>
          <w:noProof/>
          <w:color w:val="0070C0"/>
          <w:sz w:val="24"/>
          <w:szCs w:val="24"/>
          <w:lang w:val="es-CR"/>
        </w:rPr>
        <w:t>(Hayes, 1995; Young, 2017)</w:t>
      </w:r>
      <w:bookmarkEnd w:id="0"/>
      <w:r w:rsidR="005928C2" w:rsidRPr="003B1E7D">
        <w:rPr>
          <w:rFonts w:ascii="Times New Roman" w:hAnsi="Times New Roman" w:cs="Times New Roman"/>
          <w:noProof/>
          <w:sz w:val="24"/>
          <w:szCs w:val="24"/>
          <w:lang w:val="es-CR"/>
        </w:rPr>
        <w:t>.</w:t>
      </w:r>
      <w:r w:rsidR="003B612E" w:rsidRPr="003B1E7D">
        <w:rPr>
          <w:rFonts w:ascii="Times New Roman" w:hAnsi="Times New Roman" w:cs="Times New Roman"/>
          <w:sz w:val="24"/>
          <w:szCs w:val="24"/>
        </w:rPr>
        <w:t xml:space="preserve"> </w:t>
      </w:r>
      <w:r w:rsidR="002A4724" w:rsidRPr="003B1E7D">
        <w:rPr>
          <w:rFonts w:ascii="Times New Roman" w:hAnsi="Times New Roman" w:cs="Times New Roman"/>
          <w:sz w:val="24"/>
          <w:szCs w:val="24"/>
        </w:rPr>
        <w:t>L</w:t>
      </w:r>
      <w:r w:rsidR="003B612E" w:rsidRPr="003B1E7D">
        <w:rPr>
          <w:rFonts w:ascii="Times New Roman" w:hAnsi="Times New Roman" w:cs="Times New Roman"/>
          <w:sz w:val="24"/>
          <w:szCs w:val="24"/>
        </w:rPr>
        <w:t>a mitad que tenía especi</w:t>
      </w:r>
      <w:r w:rsidR="00990BCC" w:rsidRPr="003B1E7D">
        <w:rPr>
          <w:rFonts w:ascii="Times New Roman" w:hAnsi="Times New Roman" w:cs="Times New Roman"/>
          <w:sz w:val="24"/>
          <w:szCs w:val="24"/>
        </w:rPr>
        <w:t>a</w:t>
      </w:r>
      <w:r w:rsidR="003B612E" w:rsidRPr="003B1E7D">
        <w:rPr>
          <w:rFonts w:ascii="Times New Roman" w:hAnsi="Times New Roman" w:cs="Times New Roman"/>
          <w:sz w:val="24"/>
          <w:szCs w:val="24"/>
        </w:rPr>
        <w:t>s se l</w:t>
      </w:r>
      <w:r w:rsidR="00990BCC" w:rsidRPr="003B1E7D">
        <w:rPr>
          <w:rFonts w:ascii="Times New Roman" w:hAnsi="Times New Roman" w:cs="Times New Roman"/>
          <w:sz w:val="24"/>
          <w:szCs w:val="24"/>
        </w:rPr>
        <w:t>a</w:t>
      </w:r>
      <w:r w:rsidR="003B612E" w:rsidRPr="003B1E7D">
        <w:rPr>
          <w:rFonts w:ascii="Times New Roman" w:hAnsi="Times New Roman" w:cs="Times New Roman"/>
          <w:sz w:val="24"/>
          <w:szCs w:val="24"/>
        </w:rPr>
        <w:t xml:space="preserve"> vendió a un </w:t>
      </w:r>
      <w:r w:rsidR="005B3DA1" w:rsidRPr="003B1E7D">
        <w:rPr>
          <w:rFonts w:ascii="Times New Roman" w:hAnsi="Times New Roman" w:cs="Times New Roman"/>
          <w:sz w:val="24"/>
          <w:szCs w:val="24"/>
        </w:rPr>
        <w:t xml:space="preserve">productor </w:t>
      </w:r>
      <w:r w:rsidR="003B612E" w:rsidRPr="003B1E7D">
        <w:rPr>
          <w:rFonts w:ascii="Times New Roman" w:hAnsi="Times New Roman" w:cs="Times New Roman"/>
          <w:sz w:val="24"/>
          <w:szCs w:val="24"/>
        </w:rPr>
        <w:t xml:space="preserve">cafetalero </w:t>
      </w:r>
      <w:r w:rsidR="00DD0D36" w:rsidRPr="003B1E7D">
        <w:rPr>
          <w:rFonts w:ascii="Times New Roman" w:hAnsi="Times New Roman" w:cs="Times New Roman"/>
          <w:sz w:val="24"/>
          <w:szCs w:val="24"/>
        </w:rPr>
        <w:t>costarricense</w:t>
      </w:r>
      <w:r w:rsidR="00990BCC" w:rsidRPr="003B1E7D">
        <w:rPr>
          <w:rFonts w:ascii="Times New Roman" w:hAnsi="Times New Roman" w:cs="Times New Roman"/>
          <w:sz w:val="24"/>
          <w:szCs w:val="24"/>
        </w:rPr>
        <w:t>,</w:t>
      </w:r>
      <w:r w:rsidR="003B612E" w:rsidRPr="003B1E7D">
        <w:rPr>
          <w:rFonts w:ascii="Times New Roman" w:hAnsi="Times New Roman" w:cs="Times New Roman"/>
          <w:sz w:val="24"/>
          <w:szCs w:val="24"/>
        </w:rPr>
        <w:t xml:space="preserve"> quien la convirtió en un cultivo de plantas ornamentales</w:t>
      </w:r>
      <w:r w:rsidR="00DD0D36" w:rsidRPr="003B1E7D">
        <w:rPr>
          <w:rFonts w:ascii="Times New Roman" w:hAnsi="Times New Roman" w:cs="Times New Roman"/>
          <w:sz w:val="24"/>
          <w:szCs w:val="24"/>
        </w:rPr>
        <w:t xml:space="preserve"> para exportación</w:t>
      </w:r>
      <w:r w:rsidR="00FE5A33"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1881122247"/>
          <w:citation/>
        </w:sdtPr>
        <w:sdtEndPr/>
        <w:sdtContent>
          <w:r w:rsidR="00FE5A33" w:rsidRPr="003B1E7D">
            <w:rPr>
              <w:rFonts w:ascii="Times New Roman" w:hAnsi="Times New Roman" w:cs="Times New Roman"/>
              <w:color w:val="0070C0"/>
              <w:sz w:val="24"/>
              <w:szCs w:val="24"/>
            </w:rPr>
            <w:fldChar w:fldCharType="begin"/>
          </w:r>
          <w:r w:rsidR="00FE5A33" w:rsidRPr="003B1E7D">
            <w:rPr>
              <w:rFonts w:ascii="Times New Roman" w:hAnsi="Times New Roman" w:cs="Times New Roman"/>
              <w:color w:val="0070C0"/>
              <w:sz w:val="24"/>
              <w:szCs w:val="24"/>
              <w:lang w:val="es-CR"/>
            </w:rPr>
            <w:instrText xml:space="preserve">CITATION You17 \t  \l 5130 </w:instrText>
          </w:r>
          <w:r w:rsidR="00FE5A33"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(Young, 2017)</w:t>
          </w:r>
          <w:r w:rsidR="00FE5A33" w:rsidRPr="003B1E7D">
            <w:rPr>
              <w:rFonts w:ascii="Times New Roman" w:hAnsi="Times New Roman" w:cs="Times New Roman"/>
              <w:color w:val="0070C0"/>
              <w:sz w:val="24"/>
              <w:szCs w:val="24"/>
            </w:rPr>
            <w:fldChar w:fldCharType="end"/>
          </w:r>
        </w:sdtContent>
      </w:sdt>
      <w:r w:rsidR="00FE5A33" w:rsidRPr="003B1E7D">
        <w:rPr>
          <w:rFonts w:ascii="Times New Roman" w:hAnsi="Times New Roman" w:cs="Times New Roman"/>
          <w:sz w:val="24"/>
          <w:szCs w:val="24"/>
        </w:rPr>
        <w:t>. S</w:t>
      </w:r>
      <w:r w:rsidR="00CC1344" w:rsidRPr="003B1E7D">
        <w:rPr>
          <w:rFonts w:ascii="Times New Roman" w:hAnsi="Times New Roman" w:cs="Times New Roman"/>
          <w:sz w:val="24"/>
          <w:szCs w:val="24"/>
        </w:rPr>
        <w:t xml:space="preserve">in </w:t>
      </w:r>
      <w:r w:rsidR="00D6690D" w:rsidRPr="003B1E7D">
        <w:rPr>
          <w:rFonts w:ascii="Times New Roman" w:hAnsi="Times New Roman" w:cs="Times New Roman"/>
          <w:sz w:val="24"/>
          <w:szCs w:val="24"/>
        </w:rPr>
        <w:t>embargo,</w:t>
      </w:r>
      <w:r w:rsidR="00CC1344" w:rsidRPr="003B1E7D">
        <w:rPr>
          <w:rFonts w:ascii="Times New Roman" w:hAnsi="Times New Roman" w:cs="Times New Roman"/>
          <w:sz w:val="24"/>
          <w:szCs w:val="24"/>
        </w:rPr>
        <w:t xml:space="preserve"> </w:t>
      </w:r>
      <w:r w:rsidR="00D750E1" w:rsidRPr="003B1E7D">
        <w:rPr>
          <w:rFonts w:ascii="Times New Roman" w:hAnsi="Times New Roman" w:cs="Times New Roman"/>
          <w:sz w:val="24"/>
          <w:szCs w:val="24"/>
        </w:rPr>
        <w:t xml:space="preserve">para evitar que el bosque remanente en la otra mitad de la finca fuese </w:t>
      </w:r>
      <w:r w:rsidR="00A346BF" w:rsidRPr="003B1E7D">
        <w:rPr>
          <w:rFonts w:ascii="Times New Roman" w:hAnsi="Times New Roman" w:cs="Times New Roman"/>
          <w:sz w:val="24"/>
          <w:szCs w:val="24"/>
        </w:rPr>
        <w:t>destruido</w:t>
      </w:r>
      <w:r w:rsidR="00D750E1" w:rsidRPr="003B1E7D">
        <w:rPr>
          <w:rFonts w:ascii="Times New Roman" w:hAnsi="Times New Roman" w:cs="Times New Roman"/>
          <w:sz w:val="24"/>
          <w:szCs w:val="24"/>
        </w:rPr>
        <w:t xml:space="preserve">, </w:t>
      </w:r>
      <w:r w:rsidR="00990BCC" w:rsidRPr="003B1E7D">
        <w:rPr>
          <w:rFonts w:ascii="Times New Roman" w:hAnsi="Times New Roman" w:cs="Times New Roman"/>
          <w:sz w:val="24"/>
          <w:szCs w:val="24"/>
        </w:rPr>
        <w:t>él</w:t>
      </w:r>
      <w:r w:rsidR="00D750E1" w:rsidRPr="003B1E7D">
        <w:rPr>
          <w:rFonts w:ascii="Times New Roman" w:hAnsi="Times New Roman" w:cs="Times New Roman"/>
          <w:sz w:val="24"/>
          <w:szCs w:val="24"/>
        </w:rPr>
        <w:t xml:space="preserve"> sugirió a Allen Young que </w:t>
      </w:r>
      <w:r w:rsidR="00D6690D" w:rsidRPr="003B1E7D">
        <w:rPr>
          <w:rFonts w:ascii="Times New Roman" w:hAnsi="Times New Roman" w:cs="Times New Roman"/>
          <w:sz w:val="24"/>
          <w:szCs w:val="24"/>
        </w:rPr>
        <w:t>convenciera al</w:t>
      </w:r>
      <w:r w:rsidR="00D750E1" w:rsidRPr="003B1E7D">
        <w:rPr>
          <w:rFonts w:ascii="Times New Roman" w:hAnsi="Times New Roman" w:cs="Times New Roman"/>
          <w:sz w:val="24"/>
          <w:szCs w:val="24"/>
        </w:rPr>
        <w:t xml:space="preserve"> </w:t>
      </w:r>
      <w:r w:rsidR="00FE5A33" w:rsidRPr="003B1E7D">
        <w:rPr>
          <w:rFonts w:ascii="Times New Roman" w:hAnsi="Times New Roman" w:cs="Times New Roman"/>
          <w:sz w:val="24"/>
          <w:szCs w:val="24"/>
        </w:rPr>
        <w:t xml:space="preserve">MPM </w:t>
      </w:r>
      <w:r w:rsidR="00D6690D" w:rsidRPr="003B1E7D">
        <w:rPr>
          <w:rFonts w:ascii="Times New Roman" w:hAnsi="Times New Roman" w:cs="Times New Roman"/>
          <w:sz w:val="24"/>
          <w:szCs w:val="24"/>
        </w:rPr>
        <w:t xml:space="preserve">para que </w:t>
      </w:r>
      <w:r w:rsidR="00D750E1" w:rsidRPr="003B1E7D">
        <w:rPr>
          <w:rFonts w:ascii="Times New Roman" w:hAnsi="Times New Roman" w:cs="Times New Roman"/>
          <w:sz w:val="24"/>
          <w:szCs w:val="24"/>
        </w:rPr>
        <w:t xml:space="preserve">adquiriera </w:t>
      </w:r>
      <w:r w:rsidR="0018089F" w:rsidRPr="003B1E7D">
        <w:rPr>
          <w:rFonts w:ascii="Times New Roman" w:hAnsi="Times New Roman" w:cs="Times New Roman"/>
          <w:sz w:val="24"/>
          <w:szCs w:val="24"/>
        </w:rPr>
        <w:t>esa parte del terreno para investigación y educació</w:t>
      </w:r>
      <w:r w:rsidR="00D6690D" w:rsidRPr="003B1E7D">
        <w:rPr>
          <w:rFonts w:ascii="Times New Roman" w:hAnsi="Times New Roman" w:cs="Times New Roman"/>
          <w:sz w:val="24"/>
          <w:szCs w:val="24"/>
        </w:rPr>
        <w:t xml:space="preserve">n </w:t>
      </w:r>
      <w:sdt>
        <w:sdtPr>
          <w:rPr>
            <w:rFonts w:ascii="Times New Roman" w:hAnsi="Times New Roman" w:cs="Times New Roman"/>
            <w:color w:val="0070C0"/>
            <w:sz w:val="24"/>
            <w:szCs w:val="24"/>
          </w:rPr>
          <w:id w:val="841736116"/>
          <w:citation/>
        </w:sdtPr>
        <w:sdtEndPr/>
        <w:sdtContent>
          <w:r w:rsidR="006F3C09" w:rsidRPr="003B1E7D">
            <w:rPr>
              <w:rFonts w:ascii="Times New Roman" w:hAnsi="Times New Roman" w:cs="Times New Roman"/>
              <w:color w:val="0070C0"/>
              <w:sz w:val="24"/>
              <w:szCs w:val="24"/>
            </w:rPr>
            <w:fldChar w:fldCharType="begin"/>
          </w:r>
          <w:r w:rsidR="006F3C09" w:rsidRPr="003B1E7D">
            <w:rPr>
              <w:rFonts w:ascii="Times New Roman" w:hAnsi="Times New Roman" w:cs="Times New Roman"/>
              <w:color w:val="0070C0"/>
              <w:sz w:val="24"/>
              <w:szCs w:val="24"/>
              <w:lang w:val="es-CR"/>
            </w:rPr>
            <w:instrText xml:space="preserve">CITATION You17 \t  \l 5130 </w:instrText>
          </w:r>
          <w:r w:rsidR="006F3C09"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(Young, 2017)</w:t>
          </w:r>
          <w:r w:rsidR="006F3C09" w:rsidRPr="003B1E7D">
            <w:rPr>
              <w:rFonts w:ascii="Times New Roman" w:hAnsi="Times New Roman" w:cs="Times New Roman"/>
              <w:color w:val="0070C0"/>
              <w:sz w:val="24"/>
              <w:szCs w:val="24"/>
            </w:rPr>
            <w:fldChar w:fldCharType="end"/>
          </w:r>
        </w:sdtContent>
      </w:sdt>
      <w:r w:rsidR="00D6690D" w:rsidRPr="003B1E7D">
        <w:rPr>
          <w:rFonts w:ascii="Times New Roman" w:hAnsi="Times New Roman" w:cs="Times New Roman"/>
          <w:sz w:val="24"/>
          <w:szCs w:val="24"/>
        </w:rPr>
        <w:t xml:space="preserve">. </w:t>
      </w:r>
    </w:p>
    <w:p w14:paraId="38B5EEDF" w14:textId="77777777" w:rsidR="00FE5A33" w:rsidRPr="003B1E7D" w:rsidRDefault="00FE5A33" w:rsidP="009D6A8B">
      <w:pPr>
        <w:spacing w:line="240" w:lineRule="auto"/>
        <w:jc w:val="both"/>
        <w:rPr>
          <w:rFonts w:ascii="Times New Roman" w:hAnsi="Times New Roman" w:cs="Times New Roman"/>
          <w:sz w:val="24"/>
          <w:szCs w:val="24"/>
        </w:rPr>
      </w:pPr>
    </w:p>
    <w:p w14:paraId="691F421A" w14:textId="0DCABB85" w:rsidR="00FE5A33" w:rsidRPr="003B1E7D" w:rsidRDefault="0066616A"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Varias personas se vieron </w:t>
      </w:r>
      <w:r w:rsidR="00905F3E" w:rsidRPr="003B1E7D">
        <w:rPr>
          <w:rFonts w:ascii="Times New Roman" w:hAnsi="Times New Roman" w:cs="Times New Roman"/>
          <w:sz w:val="24"/>
          <w:szCs w:val="24"/>
        </w:rPr>
        <w:t>llamadas</w:t>
      </w:r>
      <w:r w:rsidRPr="003B1E7D">
        <w:rPr>
          <w:rFonts w:ascii="Times New Roman" w:hAnsi="Times New Roman" w:cs="Times New Roman"/>
          <w:sz w:val="24"/>
          <w:szCs w:val="24"/>
        </w:rPr>
        <w:t xml:space="preserve"> por la </w:t>
      </w:r>
      <w:r w:rsidR="007B47C8" w:rsidRPr="003B1E7D">
        <w:rPr>
          <w:rFonts w:ascii="Times New Roman" w:hAnsi="Times New Roman" w:cs="Times New Roman"/>
          <w:sz w:val="24"/>
          <w:szCs w:val="24"/>
        </w:rPr>
        <w:t xml:space="preserve">ágil </w:t>
      </w:r>
      <w:r w:rsidRPr="003B1E7D">
        <w:rPr>
          <w:rFonts w:ascii="Times New Roman" w:hAnsi="Times New Roman" w:cs="Times New Roman"/>
          <w:sz w:val="24"/>
          <w:szCs w:val="24"/>
        </w:rPr>
        <w:t xml:space="preserve">mediación de Young </w:t>
      </w:r>
      <w:r w:rsidR="00914410" w:rsidRPr="003B1E7D">
        <w:rPr>
          <w:rFonts w:ascii="Times New Roman" w:hAnsi="Times New Roman" w:cs="Times New Roman"/>
          <w:sz w:val="24"/>
          <w:szCs w:val="24"/>
        </w:rPr>
        <w:t>para salvar Tirimbina</w:t>
      </w:r>
      <w:r w:rsidR="00FE5A33" w:rsidRPr="003B1E7D">
        <w:rPr>
          <w:rFonts w:ascii="Times New Roman" w:hAnsi="Times New Roman" w:cs="Times New Roman"/>
          <w:sz w:val="24"/>
          <w:szCs w:val="24"/>
        </w:rPr>
        <w:t>.</w:t>
      </w:r>
      <w:r w:rsidRPr="003B1E7D">
        <w:rPr>
          <w:rFonts w:ascii="Times New Roman" w:hAnsi="Times New Roman" w:cs="Times New Roman"/>
          <w:sz w:val="24"/>
          <w:szCs w:val="24"/>
        </w:rPr>
        <w:t xml:space="preserve"> </w:t>
      </w:r>
      <w:r w:rsidR="00FE5A33" w:rsidRPr="003B1E7D">
        <w:rPr>
          <w:rFonts w:ascii="Times New Roman" w:hAnsi="Times New Roman" w:cs="Times New Roman"/>
          <w:sz w:val="24"/>
          <w:szCs w:val="24"/>
        </w:rPr>
        <w:t xml:space="preserve">Uno de ellos fue </w:t>
      </w:r>
      <w:r w:rsidR="007B47C8" w:rsidRPr="003B1E7D">
        <w:rPr>
          <w:rFonts w:ascii="Times New Roman" w:hAnsi="Times New Roman" w:cs="Times New Roman"/>
          <w:sz w:val="24"/>
          <w:szCs w:val="24"/>
        </w:rPr>
        <w:t>John A. Puelicher, un exbanquero jubilado</w:t>
      </w:r>
      <w:r w:rsidR="007A1598" w:rsidRPr="003B1E7D">
        <w:rPr>
          <w:rFonts w:ascii="Times New Roman" w:hAnsi="Times New Roman" w:cs="Times New Roman"/>
          <w:sz w:val="24"/>
          <w:szCs w:val="24"/>
        </w:rPr>
        <w:t xml:space="preserve">, </w:t>
      </w:r>
      <w:r w:rsidR="00DE4BE0" w:rsidRPr="003B1E7D">
        <w:rPr>
          <w:rFonts w:ascii="Times New Roman" w:hAnsi="Times New Roman" w:cs="Times New Roman"/>
          <w:sz w:val="24"/>
          <w:szCs w:val="24"/>
        </w:rPr>
        <w:t>donante del</w:t>
      </w:r>
      <w:r w:rsidR="007A1598" w:rsidRPr="003B1E7D">
        <w:rPr>
          <w:rFonts w:ascii="Times New Roman" w:hAnsi="Times New Roman" w:cs="Times New Roman"/>
          <w:sz w:val="24"/>
          <w:szCs w:val="24"/>
        </w:rPr>
        <w:t xml:space="preserve"> MPM</w:t>
      </w:r>
      <w:r w:rsidR="007B47C8" w:rsidRPr="003B1E7D">
        <w:rPr>
          <w:rFonts w:ascii="Times New Roman" w:hAnsi="Times New Roman" w:cs="Times New Roman"/>
          <w:sz w:val="24"/>
          <w:szCs w:val="24"/>
        </w:rPr>
        <w:t xml:space="preserve"> y apasionado </w:t>
      </w:r>
      <w:r w:rsidR="007B47C8" w:rsidRPr="003B1E7D">
        <w:rPr>
          <w:rFonts w:ascii="Times New Roman" w:hAnsi="Times New Roman" w:cs="Times New Roman"/>
          <w:sz w:val="24"/>
          <w:szCs w:val="24"/>
        </w:rPr>
        <w:lastRenderedPageBreak/>
        <w:t>de las aves</w:t>
      </w:r>
      <w:r w:rsidR="00FE5A33" w:rsidRPr="003B1E7D">
        <w:rPr>
          <w:rFonts w:ascii="Times New Roman" w:hAnsi="Times New Roman" w:cs="Times New Roman"/>
          <w:sz w:val="24"/>
          <w:szCs w:val="24"/>
        </w:rPr>
        <w:t>,</w:t>
      </w:r>
      <w:r w:rsidR="007B47C8" w:rsidRPr="003B1E7D">
        <w:rPr>
          <w:rFonts w:ascii="Times New Roman" w:hAnsi="Times New Roman" w:cs="Times New Roman"/>
          <w:sz w:val="24"/>
          <w:szCs w:val="24"/>
        </w:rPr>
        <w:t xml:space="preserve"> que </w:t>
      </w:r>
      <w:r w:rsidR="00B21EDF" w:rsidRPr="003B1E7D">
        <w:rPr>
          <w:rFonts w:ascii="Times New Roman" w:hAnsi="Times New Roman" w:cs="Times New Roman"/>
          <w:sz w:val="24"/>
          <w:szCs w:val="24"/>
        </w:rPr>
        <w:t>fue convencido de</w:t>
      </w:r>
      <w:r w:rsidR="007B47C8" w:rsidRPr="003B1E7D">
        <w:rPr>
          <w:rFonts w:ascii="Times New Roman" w:hAnsi="Times New Roman" w:cs="Times New Roman"/>
          <w:sz w:val="24"/>
          <w:szCs w:val="24"/>
        </w:rPr>
        <w:t xml:space="preserve"> donar </w:t>
      </w:r>
      <w:r w:rsidR="00914410" w:rsidRPr="003B1E7D">
        <w:rPr>
          <w:rFonts w:ascii="Times New Roman" w:hAnsi="Times New Roman" w:cs="Times New Roman"/>
          <w:sz w:val="24"/>
          <w:szCs w:val="24"/>
        </w:rPr>
        <w:t>la mitad de los fondos</w:t>
      </w:r>
      <w:r w:rsidR="00990BCC" w:rsidRPr="003B1E7D">
        <w:rPr>
          <w:rFonts w:ascii="Times New Roman" w:hAnsi="Times New Roman" w:cs="Times New Roman"/>
          <w:sz w:val="24"/>
          <w:szCs w:val="24"/>
        </w:rPr>
        <w:t>, debido a</w:t>
      </w:r>
      <w:r w:rsidR="00914410" w:rsidRPr="003B1E7D">
        <w:rPr>
          <w:rFonts w:ascii="Times New Roman" w:hAnsi="Times New Roman" w:cs="Times New Roman"/>
          <w:sz w:val="24"/>
          <w:szCs w:val="24"/>
        </w:rPr>
        <w:t>l argumento de Young sobre la importancia de los bosques tropicales para las aves migratorias</w:t>
      </w:r>
      <w:r w:rsidR="005928C2" w:rsidRPr="003B1E7D">
        <w:rPr>
          <w:rFonts w:ascii="Times New Roman" w:hAnsi="Times New Roman" w:cs="Times New Roman"/>
          <w:sz w:val="24"/>
          <w:szCs w:val="24"/>
        </w:rPr>
        <w:t xml:space="preserve"> </w:t>
      </w:r>
      <w:r w:rsidR="005928C2" w:rsidRPr="003B1E7D">
        <w:rPr>
          <w:rFonts w:ascii="Times New Roman" w:hAnsi="Times New Roman" w:cs="Times New Roman"/>
          <w:color w:val="0070C0"/>
          <w:sz w:val="24"/>
          <w:szCs w:val="24"/>
        </w:rPr>
        <w:t>(Hayes, 1995; Young, 2017)</w:t>
      </w:r>
      <w:r w:rsidR="005928C2" w:rsidRPr="003B1E7D">
        <w:rPr>
          <w:rFonts w:ascii="Times New Roman" w:hAnsi="Times New Roman" w:cs="Times New Roman"/>
          <w:sz w:val="24"/>
          <w:szCs w:val="24"/>
        </w:rPr>
        <w:t xml:space="preserve">. </w:t>
      </w:r>
      <w:r w:rsidR="00A44E78" w:rsidRPr="003B1E7D">
        <w:rPr>
          <w:rFonts w:ascii="Times New Roman" w:hAnsi="Times New Roman" w:cs="Times New Roman"/>
          <w:sz w:val="24"/>
          <w:szCs w:val="24"/>
        </w:rPr>
        <w:t>Fue</w:t>
      </w:r>
      <w:r w:rsidRPr="003B1E7D">
        <w:rPr>
          <w:rFonts w:ascii="Times New Roman" w:hAnsi="Times New Roman" w:cs="Times New Roman"/>
          <w:sz w:val="24"/>
          <w:szCs w:val="24"/>
        </w:rPr>
        <w:t xml:space="preserve"> </w:t>
      </w:r>
      <w:r w:rsidR="00914410" w:rsidRPr="003B1E7D">
        <w:rPr>
          <w:rFonts w:ascii="Times New Roman" w:hAnsi="Times New Roman" w:cs="Times New Roman"/>
          <w:sz w:val="24"/>
          <w:szCs w:val="24"/>
        </w:rPr>
        <w:t>Puelicher</w:t>
      </w:r>
      <w:r w:rsidR="00D16126" w:rsidRPr="003B1E7D">
        <w:rPr>
          <w:rFonts w:ascii="Times New Roman" w:hAnsi="Times New Roman" w:cs="Times New Roman"/>
          <w:sz w:val="24"/>
          <w:szCs w:val="24"/>
        </w:rPr>
        <w:t xml:space="preserve"> </w:t>
      </w:r>
      <w:r w:rsidR="00DB25DD" w:rsidRPr="003B1E7D">
        <w:rPr>
          <w:rFonts w:ascii="Times New Roman" w:hAnsi="Times New Roman" w:cs="Times New Roman"/>
          <w:sz w:val="24"/>
          <w:szCs w:val="24"/>
        </w:rPr>
        <w:t>quien</w:t>
      </w:r>
      <w:r w:rsidR="00D16126" w:rsidRPr="003B1E7D">
        <w:rPr>
          <w:rFonts w:ascii="Times New Roman" w:hAnsi="Times New Roman" w:cs="Times New Roman"/>
          <w:sz w:val="24"/>
          <w:szCs w:val="24"/>
        </w:rPr>
        <w:t xml:space="preserve"> solicitó que el </w:t>
      </w:r>
      <w:r w:rsidR="004D4C00" w:rsidRPr="003B1E7D">
        <w:rPr>
          <w:rFonts w:ascii="Times New Roman" w:hAnsi="Times New Roman" w:cs="Times New Roman"/>
          <w:sz w:val="24"/>
          <w:szCs w:val="24"/>
        </w:rPr>
        <w:t>Centro Natural Riveredge</w:t>
      </w:r>
      <w:r w:rsidR="007A1598" w:rsidRPr="003B1E7D">
        <w:rPr>
          <w:rFonts w:ascii="Times New Roman" w:hAnsi="Times New Roman" w:cs="Times New Roman"/>
          <w:sz w:val="24"/>
          <w:szCs w:val="24"/>
        </w:rPr>
        <w:t xml:space="preserve"> (RNC)</w:t>
      </w:r>
      <w:r w:rsidR="000362FB" w:rsidRPr="003B1E7D">
        <w:rPr>
          <w:rFonts w:ascii="Times New Roman" w:hAnsi="Times New Roman" w:cs="Times New Roman"/>
          <w:sz w:val="24"/>
          <w:szCs w:val="24"/>
        </w:rPr>
        <w:t xml:space="preserve">, </w:t>
      </w:r>
      <w:r w:rsidR="00D83DF7" w:rsidRPr="003B1E7D">
        <w:rPr>
          <w:rFonts w:ascii="Times New Roman" w:hAnsi="Times New Roman" w:cs="Times New Roman"/>
          <w:sz w:val="24"/>
          <w:szCs w:val="24"/>
        </w:rPr>
        <w:t>una institución dedicada a la educación ambiental</w:t>
      </w:r>
      <w:r w:rsidR="00A44E78"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290899898"/>
          <w:citation/>
        </w:sdtPr>
        <w:sdtEndPr/>
        <w:sdtContent>
          <w:r w:rsidR="00DE4BE0" w:rsidRPr="003B1E7D">
            <w:rPr>
              <w:rFonts w:ascii="Times New Roman" w:hAnsi="Times New Roman" w:cs="Times New Roman"/>
              <w:color w:val="0070C0"/>
              <w:sz w:val="24"/>
              <w:szCs w:val="24"/>
            </w:rPr>
            <w:fldChar w:fldCharType="begin"/>
          </w:r>
          <w:r w:rsidR="00DE4BE0" w:rsidRPr="003B1E7D">
            <w:rPr>
              <w:rFonts w:ascii="Times New Roman" w:hAnsi="Times New Roman" w:cs="Times New Roman"/>
              <w:color w:val="0070C0"/>
              <w:sz w:val="24"/>
              <w:szCs w:val="24"/>
              <w:lang w:val="es-CR"/>
            </w:rPr>
            <w:instrText xml:space="preserve"> CITATION Riv22 \l 5130 </w:instrText>
          </w:r>
          <w:r w:rsidR="00DE4BE0"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(Riveredge Nature Center, 2022)</w:t>
          </w:r>
          <w:r w:rsidR="00DE4BE0" w:rsidRPr="003B1E7D">
            <w:rPr>
              <w:rFonts w:ascii="Times New Roman" w:hAnsi="Times New Roman" w:cs="Times New Roman"/>
              <w:color w:val="0070C0"/>
              <w:sz w:val="24"/>
              <w:szCs w:val="24"/>
            </w:rPr>
            <w:fldChar w:fldCharType="end"/>
          </w:r>
        </w:sdtContent>
      </w:sdt>
      <w:r w:rsidR="000362FB" w:rsidRPr="003B1E7D">
        <w:rPr>
          <w:rFonts w:ascii="Times New Roman" w:hAnsi="Times New Roman" w:cs="Times New Roman"/>
          <w:sz w:val="24"/>
          <w:szCs w:val="24"/>
        </w:rPr>
        <w:t>,</w:t>
      </w:r>
      <w:r w:rsidR="00E917DA" w:rsidRPr="003B1E7D">
        <w:rPr>
          <w:rFonts w:ascii="Times New Roman" w:hAnsi="Times New Roman" w:cs="Times New Roman"/>
          <w:sz w:val="24"/>
          <w:szCs w:val="24"/>
        </w:rPr>
        <w:t xml:space="preserve"> fuera copropietari</w:t>
      </w:r>
      <w:r w:rsidR="00702330">
        <w:rPr>
          <w:rFonts w:ascii="Times New Roman" w:hAnsi="Times New Roman" w:cs="Times New Roman"/>
          <w:sz w:val="24"/>
          <w:szCs w:val="24"/>
        </w:rPr>
        <w:t>a</w:t>
      </w:r>
      <w:r w:rsidR="00E917DA" w:rsidRPr="003B1E7D">
        <w:rPr>
          <w:rFonts w:ascii="Times New Roman" w:hAnsi="Times New Roman" w:cs="Times New Roman"/>
          <w:sz w:val="24"/>
          <w:szCs w:val="24"/>
        </w:rPr>
        <w:t xml:space="preserve"> en el proyecto</w:t>
      </w:r>
      <w:r w:rsidR="000362FB" w:rsidRPr="003B1E7D">
        <w:rPr>
          <w:rFonts w:ascii="Times New Roman" w:hAnsi="Times New Roman" w:cs="Times New Roman"/>
          <w:sz w:val="24"/>
          <w:szCs w:val="24"/>
        </w:rPr>
        <w:t>;</w:t>
      </w:r>
      <w:r w:rsidR="00B21EDF" w:rsidRPr="003B1E7D">
        <w:rPr>
          <w:rFonts w:ascii="Times New Roman" w:hAnsi="Times New Roman" w:cs="Times New Roman"/>
          <w:sz w:val="24"/>
          <w:szCs w:val="24"/>
        </w:rPr>
        <w:t xml:space="preserve"> </w:t>
      </w:r>
      <w:r w:rsidR="00E917DA" w:rsidRPr="003B1E7D">
        <w:rPr>
          <w:rFonts w:ascii="Times New Roman" w:hAnsi="Times New Roman" w:cs="Times New Roman"/>
          <w:sz w:val="24"/>
          <w:szCs w:val="24"/>
        </w:rPr>
        <w:t>como resultado</w:t>
      </w:r>
      <w:r w:rsidR="00990BCC" w:rsidRPr="003B1E7D">
        <w:rPr>
          <w:rFonts w:ascii="Times New Roman" w:hAnsi="Times New Roman" w:cs="Times New Roman"/>
          <w:sz w:val="24"/>
          <w:szCs w:val="24"/>
        </w:rPr>
        <w:t>,</w:t>
      </w:r>
      <w:r w:rsidR="00E917DA" w:rsidRPr="003B1E7D">
        <w:rPr>
          <w:rFonts w:ascii="Times New Roman" w:hAnsi="Times New Roman" w:cs="Times New Roman"/>
          <w:sz w:val="24"/>
          <w:szCs w:val="24"/>
        </w:rPr>
        <w:t xml:space="preserve"> la otra mitad de los fondos fue aportada por</w:t>
      </w:r>
      <w:r w:rsidR="00B21EDF" w:rsidRPr="003B1E7D">
        <w:rPr>
          <w:rFonts w:ascii="Times New Roman" w:hAnsi="Times New Roman" w:cs="Times New Roman"/>
          <w:sz w:val="24"/>
          <w:szCs w:val="24"/>
        </w:rPr>
        <w:t xml:space="preserve"> la</w:t>
      </w:r>
      <w:r w:rsidR="00E917DA" w:rsidRPr="003B1E7D">
        <w:rPr>
          <w:rFonts w:ascii="Times New Roman" w:hAnsi="Times New Roman" w:cs="Times New Roman"/>
          <w:sz w:val="24"/>
          <w:szCs w:val="24"/>
        </w:rPr>
        <w:t xml:space="preserve"> </w:t>
      </w:r>
      <w:r w:rsidR="00B21EDF" w:rsidRPr="003B1E7D">
        <w:rPr>
          <w:rFonts w:ascii="Times New Roman" w:hAnsi="Times New Roman" w:cs="Times New Roman"/>
          <w:sz w:val="24"/>
          <w:szCs w:val="24"/>
        </w:rPr>
        <w:t>filántropa y</w:t>
      </w:r>
      <w:r w:rsidR="00E917DA" w:rsidRPr="003B1E7D">
        <w:rPr>
          <w:rFonts w:ascii="Times New Roman" w:hAnsi="Times New Roman" w:cs="Times New Roman"/>
          <w:sz w:val="24"/>
          <w:szCs w:val="24"/>
        </w:rPr>
        <w:t xml:space="preserve"> amante de la naturaleza</w:t>
      </w:r>
      <w:r w:rsidR="00B21EDF" w:rsidRPr="003B1E7D">
        <w:rPr>
          <w:rFonts w:ascii="Times New Roman" w:hAnsi="Times New Roman" w:cs="Times New Roman"/>
          <w:sz w:val="24"/>
          <w:szCs w:val="24"/>
        </w:rPr>
        <w:t>,</w:t>
      </w:r>
      <w:r w:rsidR="00E917DA" w:rsidRPr="003B1E7D">
        <w:rPr>
          <w:rFonts w:ascii="Times New Roman" w:hAnsi="Times New Roman" w:cs="Times New Roman"/>
          <w:sz w:val="24"/>
          <w:szCs w:val="24"/>
        </w:rPr>
        <w:t xml:space="preserve"> </w:t>
      </w:r>
      <w:r w:rsidR="00B21EDF" w:rsidRPr="003B1E7D">
        <w:rPr>
          <w:rFonts w:ascii="Times New Roman" w:hAnsi="Times New Roman" w:cs="Times New Roman"/>
          <w:sz w:val="24"/>
          <w:szCs w:val="24"/>
        </w:rPr>
        <w:t xml:space="preserve">Lynde B. Uihlein, </w:t>
      </w:r>
      <w:r w:rsidR="00D83DF7" w:rsidRPr="003B1E7D">
        <w:rPr>
          <w:rFonts w:ascii="Times New Roman" w:hAnsi="Times New Roman" w:cs="Times New Roman"/>
          <w:sz w:val="24"/>
          <w:szCs w:val="24"/>
        </w:rPr>
        <w:t xml:space="preserve">quien era </w:t>
      </w:r>
      <w:r w:rsidR="00B21EDF" w:rsidRPr="003B1E7D">
        <w:rPr>
          <w:rFonts w:ascii="Times New Roman" w:hAnsi="Times New Roman" w:cs="Times New Roman"/>
          <w:sz w:val="24"/>
          <w:szCs w:val="24"/>
        </w:rPr>
        <w:t>miembro de la junta directiva de</w:t>
      </w:r>
      <w:r w:rsidR="00DB25DD" w:rsidRPr="003B1E7D">
        <w:rPr>
          <w:rFonts w:ascii="Times New Roman" w:hAnsi="Times New Roman" w:cs="Times New Roman"/>
          <w:sz w:val="24"/>
          <w:szCs w:val="24"/>
        </w:rPr>
        <w:t xml:space="preserve">l RNC </w:t>
      </w:r>
      <w:r w:rsidR="00DE4BE0" w:rsidRPr="003B1E7D">
        <w:rPr>
          <w:rFonts w:ascii="Times New Roman" w:hAnsi="Times New Roman" w:cs="Times New Roman"/>
          <w:color w:val="0070C0"/>
          <w:sz w:val="24"/>
          <w:szCs w:val="24"/>
        </w:rPr>
        <w:t>(Hayes, 1995; Young, 2017)</w:t>
      </w:r>
      <w:r w:rsidR="00DE4BE0" w:rsidRPr="003B1E7D">
        <w:rPr>
          <w:rFonts w:ascii="Times New Roman" w:hAnsi="Times New Roman" w:cs="Times New Roman"/>
          <w:sz w:val="24"/>
          <w:szCs w:val="24"/>
        </w:rPr>
        <w:t>.</w:t>
      </w:r>
      <w:r w:rsidR="00B21EDF" w:rsidRPr="003B1E7D">
        <w:rPr>
          <w:rFonts w:ascii="Times New Roman" w:hAnsi="Times New Roman" w:cs="Times New Roman"/>
          <w:sz w:val="24"/>
          <w:szCs w:val="24"/>
        </w:rPr>
        <w:t xml:space="preserve"> </w:t>
      </w:r>
    </w:p>
    <w:p w14:paraId="4AF97298" w14:textId="77777777" w:rsidR="00FE5A33" w:rsidRPr="003B1E7D" w:rsidRDefault="00FE5A33" w:rsidP="009D6A8B">
      <w:pPr>
        <w:spacing w:line="240" w:lineRule="auto"/>
        <w:jc w:val="both"/>
        <w:rPr>
          <w:rFonts w:ascii="Times New Roman" w:hAnsi="Times New Roman" w:cs="Times New Roman"/>
          <w:sz w:val="24"/>
          <w:szCs w:val="24"/>
        </w:rPr>
      </w:pPr>
    </w:p>
    <w:p w14:paraId="54A7787A" w14:textId="37A03D0D" w:rsidR="00D96FDA" w:rsidRPr="003B1E7D" w:rsidRDefault="002D05F5"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Es así como </w:t>
      </w:r>
      <w:r w:rsidR="00537DA7" w:rsidRPr="003B1E7D">
        <w:rPr>
          <w:rFonts w:ascii="Times New Roman" w:hAnsi="Times New Roman" w:cs="Times New Roman"/>
          <w:sz w:val="24"/>
          <w:szCs w:val="24"/>
        </w:rPr>
        <w:t xml:space="preserve">en enero de 1995 se realiza una gira de visita a </w:t>
      </w:r>
      <w:r w:rsidR="00905F3E" w:rsidRPr="003B1E7D">
        <w:rPr>
          <w:rFonts w:ascii="Times New Roman" w:hAnsi="Times New Roman" w:cs="Times New Roman"/>
          <w:sz w:val="24"/>
          <w:szCs w:val="24"/>
        </w:rPr>
        <w:t>Sarapiquí</w:t>
      </w:r>
      <w:r w:rsidR="00537DA7" w:rsidRPr="003B1E7D">
        <w:rPr>
          <w:rFonts w:ascii="Times New Roman" w:hAnsi="Times New Roman" w:cs="Times New Roman"/>
          <w:sz w:val="24"/>
          <w:szCs w:val="24"/>
        </w:rPr>
        <w:t>, donde</w:t>
      </w:r>
      <w:r w:rsidR="002813B0" w:rsidRPr="003B1E7D">
        <w:rPr>
          <w:rFonts w:ascii="Times New Roman" w:hAnsi="Times New Roman" w:cs="Times New Roman"/>
          <w:sz w:val="24"/>
          <w:szCs w:val="24"/>
        </w:rPr>
        <w:t xml:space="preserve"> </w:t>
      </w:r>
      <w:r w:rsidR="00287657" w:rsidRPr="003B1E7D">
        <w:rPr>
          <w:rFonts w:ascii="Times New Roman" w:hAnsi="Times New Roman" w:cs="Times New Roman"/>
          <w:sz w:val="24"/>
          <w:szCs w:val="24"/>
        </w:rPr>
        <w:t xml:space="preserve">algunos </w:t>
      </w:r>
      <w:r w:rsidR="007F3332" w:rsidRPr="003B1E7D">
        <w:rPr>
          <w:rFonts w:ascii="Times New Roman" w:hAnsi="Times New Roman" w:cs="Times New Roman"/>
          <w:sz w:val="24"/>
          <w:szCs w:val="24"/>
        </w:rPr>
        <w:t xml:space="preserve">representantes de la nueva </w:t>
      </w:r>
      <w:r w:rsidR="00DB25DD" w:rsidRPr="003B1E7D">
        <w:rPr>
          <w:rFonts w:ascii="Times New Roman" w:hAnsi="Times New Roman" w:cs="Times New Roman"/>
          <w:sz w:val="24"/>
          <w:szCs w:val="24"/>
        </w:rPr>
        <w:t xml:space="preserve">junta </w:t>
      </w:r>
      <w:r w:rsidR="00492227" w:rsidRPr="003B1E7D">
        <w:rPr>
          <w:rFonts w:ascii="Times New Roman" w:hAnsi="Times New Roman" w:cs="Times New Roman"/>
          <w:sz w:val="24"/>
          <w:szCs w:val="24"/>
        </w:rPr>
        <w:t>directiva</w:t>
      </w:r>
      <w:r w:rsidR="00990BCC" w:rsidRPr="003B1E7D">
        <w:rPr>
          <w:rFonts w:ascii="Times New Roman" w:hAnsi="Times New Roman" w:cs="Times New Roman"/>
          <w:sz w:val="24"/>
          <w:szCs w:val="24"/>
        </w:rPr>
        <w:t>,</w:t>
      </w:r>
      <w:r w:rsidR="00492227" w:rsidRPr="003B1E7D">
        <w:rPr>
          <w:rFonts w:ascii="Times New Roman" w:hAnsi="Times New Roman" w:cs="Times New Roman"/>
          <w:sz w:val="24"/>
          <w:szCs w:val="24"/>
        </w:rPr>
        <w:t xml:space="preserve"> </w:t>
      </w:r>
      <w:r w:rsidR="007F3332" w:rsidRPr="003B1E7D">
        <w:rPr>
          <w:rFonts w:ascii="Times New Roman" w:hAnsi="Times New Roman" w:cs="Times New Roman"/>
          <w:sz w:val="24"/>
          <w:szCs w:val="24"/>
        </w:rPr>
        <w:t>conformada por</w:t>
      </w:r>
      <w:r w:rsidR="00492227" w:rsidRPr="003B1E7D">
        <w:rPr>
          <w:rFonts w:ascii="Times New Roman" w:hAnsi="Times New Roman" w:cs="Times New Roman"/>
          <w:sz w:val="24"/>
          <w:szCs w:val="24"/>
        </w:rPr>
        <w:t xml:space="preserve"> tres representantes de MPM y tres de RNC</w:t>
      </w:r>
      <w:r w:rsidR="002C10E5" w:rsidRPr="003B1E7D">
        <w:rPr>
          <w:rFonts w:ascii="Times New Roman" w:hAnsi="Times New Roman" w:cs="Times New Roman"/>
          <w:sz w:val="24"/>
          <w:szCs w:val="24"/>
        </w:rPr>
        <w:t>,</w:t>
      </w:r>
      <w:r w:rsidR="00492227" w:rsidRPr="003B1E7D">
        <w:rPr>
          <w:rFonts w:ascii="Times New Roman" w:hAnsi="Times New Roman" w:cs="Times New Roman"/>
          <w:sz w:val="24"/>
          <w:szCs w:val="24"/>
        </w:rPr>
        <w:t xml:space="preserve"> entre ellos</w:t>
      </w:r>
      <w:r w:rsidR="00537DA7" w:rsidRPr="003B1E7D">
        <w:rPr>
          <w:rFonts w:ascii="Times New Roman" w:hAnsi="Times New Roman" w:cs="Times New Roman"/>
          <w:sz w:val="24"/>
          <w:szCs w:val="24"/>
        </w:rPr>
        <w:t xml:space="preserve"> Allen M. Young </w:t>
      </w:r>
      <w:r w:rsidR="00492227" w:rsidRPr="003B1E7D">
        <w:rPr>
          <w:rFonts w:ascii="Times New Roman" w:hAnsi="Times New Roman" w:cs="Times New Roman"/>
          <w:sz w:val="24"/>
          <w:szCs w:val="24"/>
        </w:rPr>
        <w:t>y</w:t>
      </w:r>
      <w:r w:rsidR="00537DA7" w:rsidRPr="003B1E7D">
        <w:rPr>
          <w:rFonts w:ascii="Times New Roman" w:hAnsi="Times New Roman" w:cs="Times New Roman"/>
          <w:sz w:val="24"/>
          <w:szCs w:val="24"/>
        </w:rPr>
        <w:t xml:space="preserve"> Joan Spector</w:t>
      </w:r>
      <w:r w:rsidR="00F51035" w:rsidRPr="003B1E7D">
        <w:rPr>
          <w:rFonts w:ascii="Times New Roman" w:hAnsi="Times New Roman" w:cs="Times New Roman"/>
          <w:sz w:val="24"/>
          <w:szCs w:val="24"/>
        </w:rPr>
        <w:t xml:space="preserve"> </w:t>
      </w:r>
      <w:r w:rsidR="00A66180" w:rsidRPr="003B1E7D">
        <w:rPr>
          <w:rFonts w:ascii="Times New Roman" w:hAnsi="Times New Roman" w:cs="Times New Roman"/>
          <w:sz w:val="24"/>
          <w:szCs w:val="24"/>
        </w:rPr>
        <w:t>en representación de</w:t>
      </w:r>
      <w:r w:rsidR="007D5F2F" w:rsidRPr="003B1E7D">
        <w:rPr>
          <w:rFonts w:ascii="Times New Roman" w:hAnsi="Times New Roman" w:cs="Times New Roman"/>
          <w:sz w:val="24"/>
          <w:szCs w:val="24"/>
        </w:rPr>
        <w:t>l MPM y el</w:t>
      </w:r>
      <w:r w:rsidR="00A66180" w:rsidRPr="003B1E7D">
        <w:rPr>
          <w:rFonts w:ascii="Times New Roman" w:hAnsi="Times New Roman" w:cs="Times New Roman"/>
          <w:sz w:val="24"/>
          <w:szCs w:val="24"/>
        </w:rPr>
        <w:t xml:space="preserve"> RNC</w:t>
      </w:r>
      <w:r w:rsidR="007D5F2F" w:rsidRPr="003B1E7D">
        <w:rPr>
          <w:rFonts w:ascii="Times New Roman" w:hAnsi="Times New Roman" w:cs="Times New Roman"/>
          <w:sz w:val="24"/>
          <w:szCs w:val="24"/>
        </w:rPr>
        <w:t>, respectivamente,</w:t>
      </w:r>
      <w:r w:rsidR="00A66180" w:rsidRPr="003B1E7D">
        <w:rPr>
          <w:rFonts w:ascii="Times New Roman" w:hAnsi="Times New Roman" w:cs="Times New Roman"/>
          <w:sz w:val="24"/>
          <w:szCs w:val="24"/>
        </w:rPr>
        <w:t xml:space="preserve"> </w:t>
      </w:r>
      <w:r w:rsidR="003B612E" w:rsidRPr="003B1E7D">
        <w:rPr>
          <w:rFonts w:ascii="Times New Roman" w:hAnsi="Times New Roman" w:cs="Times New Roman"/>
          <w:sz w:val="24"/>
          <w:szCs w:val="24"/>
        </w:rPr>
        <w:t>adquir</w:t>
      </w:r>
      <w:r w:rsidR="002813B0" w:rsidRPr="003B1E7D">
        <w:rPr>
          <w:rFonts w:ascii="Times New Roman" w:hAnsi="Times New Roman" w:cs="Times New Roman"/>
          <w:sz w:val="24"/>
          <w:szCs w:val="24"/>
        </w:rPr>
        <w:t>ieron de Hunter la propiedad de Tirimbina</w:t>
      </w:r>
      <w:r w:rsidR="005A7A90" w:rsidRPr="003B1E7D">
        <w:rPr>
          <w:rFonts w:ascii="Times New Roman" w:hAnsi="Times New Roman" w:cs="Times New Roman"/>
          <w:sz w:val="24"/>
          <w:szCs w:val="24"/>
        </w:rPr>
        <w:t xml:space="preserve"> </w:t>
      </w:r>
      <w:r w:rsidR="006122E5" w:rsidRPr="003B1E7D">
        <w:rPr>
          <w:rFonts w:ascii="Times New Roman" w:hAnsi="Times New Roman" w:cs="Times New Roman"/>
          <w:color w:val="0070C0"/>
          <w:sz w:val="24"/>
          <w:szCs w:val="24"/>
        </w:rPr>
        <w:t>(Hayes, 1995; Young, 2017)</w:t>
      </w:r>
      <w:r w:rsidR="006122E5" w:rsidRPr="003B1E7D">
        <w:rPr>
          <w:rFonts w:ascii="Times New Roman" w:hAnsi="Times New Roman" w:cs="Times New Roman"/>
          <w:sz w:val="24"/>
          <w:szCs w:val="24"/>
        </w:rPr>
        <w:t>.</w:t>
      </w:r>
      <w:r w:rsidR="002813B0" w:rsidRPr="003B1E7D">
        <w:rPr>
          <w:rFonts w:ascii="Times New Roman" w:hAnsi="Times New Roman" w:cs="Times New Roman"/>
          <w:sz w:val="24"/>
          <w:szCs w:val="24"/>
        </w:rPr>
        <w:t xml:space="preserve"> </w:t>
      </w:r>
      <w:r w:rsidR="007D5F2F" w:rsidRPr="003B1E7D">
        <w:rPr>
          <w:rFonts w:ascii="Times New Roman" w:hAnsi="Times New Roman" w:cs="Times New Roman"/>
          <w:sz w:val="24"/>
          <w:szCs w:val="24"/>
        </w:rPr>
        <w:t xml:space="preserve">Spector era una apasionada y experimentada educadora ambiental, voluntaria en el RNC y sería la primera directora de Tirimbina </w:t>
      </w:r>
      <w:sdt>
        <w:sdtPr>
          <w:rPr>
            <w:rFonts w:ascii="Times New Roman" w:hAnsi="Times New Roman" w:cs="Times New Roman"/>
            <w:color w:val="0070C0"/>
            <w:sz w:val="24"/>
            <w:szCs w:val="24"/>
          </w:rPr>
          <w:id w:val="-374628013"/>
          <w:citation/>
        </w:sdtPr>
        <w:sdtEndPr/>
        <w:sdtContent>
          <w:r w:rsidR="007D5F2F" w:rsidRPr="003B1E7D">
            <w:rPr>
              <w:rFonts w:ascii="Times New Roman" w:hAnsi="Times New Roman" w:cs="Times New Roman"/>
              <w:color w:val="0070C0"/>
              <w:sz w:val="24"/>
              <w:szCs w:val="24"/>
            </w:rPr>
            <w:fldChar w:fldCharType="begin"/>
          </w:r>
          <w:r w:rsidR="007D5F2F" w:rsidRPr="003B1E7D">
            <w:rPr>
              <w:rFonts w:ascii="Times New Roman" w:hAnsi="Times New Roman" w:cs="Times New Roman"/>
              <w:color w:val="0070C0"/>
              <w:sz w:val="24"/>
              <w:szCs w:val="24"/>
              <w:lang w:val="es-CR"/>
            </w:rPr>
            <w:instrText xml:space="preserve">CITATION You17 \t  \l 5130 </w:instrText>
          </w:r>
          <w:r w:rsidR="007D5F2F"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(Young, 2017)</w:t>
          </w:r>
          <w:r w:rsidR="007D5F2F" w:rsidRPr="003B1E7D">
            <w:rPr>
              <w:rFonts w:ascii="Times New Roman" w:hAnsi="Times New Roman" w:cs="Times New Roman"/>
              <w:color w:val="0070C0"/>
              <w:sz w:val="24"/>
              <w:szCs w:val="24"/>
            </w:rPr>
            <w:fldChar w:fldCharType="end"/>
          </w:r>
        </w:sdtContent>
      </w:sdt>
      <w:r w:rsidR="007D5F2F" w:rsidRPr="003B1E7D">
        <w:rPr>
          <w:rFonts w:ascii="Times New Roman" w:hAnsi="Times New Roman" w:cs="Times New Roman"/>
          <w:sz w:val="24"/>
          <w:szCs w:val="24"/>
        </w:rPr>
        <w:t xml:space="preserve">. </w:t>
      </w:r>
      <w:r w:rsidR="002813B0" w:rsidRPr="003B1E7D">
        <w:rPr>
          <w:rFonts w:ascii="Times New Roman" w:hAnsi="Times New Roman" w:cs="Times New Roman"/>
          <w:sz w:val="24"/>
          <w:szCs w:val="24"/>
        </w:rPr>
        <w:t>L</w:t>
      </w:r>
      <w:r w:rsidR="00F34CCC" w:rsidRPr="003B1E7D">
        <w:rPr>
          <w:rFonts w:ascii="Times New Roman" w:hAnsi="Times New Roman" w:cs="Times New Roman"/>
          <w:sz w:val="24"/>
          <w:szCs w:val="24"/>
        </w:rPr>
        <w:t xml:space="preserve">os fondos para </w:t>
      </w:r>
      <w:r w:rsidR="007D5F2F" w:rsidRPr="003B1E7D">
        <w:rPr>
          <w:rFonts w:ascii="Times New Roman" w:hAnsi="Times New Roman" w:cs="Times New Roman"/>
          <w:sz w:val="24"/>
          <w:szCs w:val="24"/>
        </w:rPr>
        <w:t>la</w:t>
      </w:r>
      <w:r w:rsidR="00F34CCC" w:rsidRPr="003B1E7D">
        <w:rPr>
          <w:rFonts w:ascii="Times New Roman" w:hAnsi="Times New Roman" w:cs="Times New Roman"/>
          <w:sz w:val="24"/>
          <w:szCs w:val="24"/>
        </w:rPr>
        <w:t xml:space="preserve"> operación</w:t>
      </w:r>
      <w:r w:rsidR="000A54E3" w:rsidRPr="003B1E7D">
        <w:rPr>
          <w:rFonts w:ascii="Times New Roman" w:hAnsi="Times New Roman" w:cs="Times New Roman"/>
          <w:sz w:val="24"/>
          <w:szCs w:val="24"/>
        </w:rPr>
        <w:t xml:space="preserve"> inicial</w:t>
      </w:r>
      <w:r w:rsidR="007D5F2F" w:rsidRPr="003B1E7D">
        <w:rPr>
          <w:rFonts w:ascii="Times New Roman" w:hAnsi="Times New Roman" w:cs="Times New Roman"/>
          <w:sz w:val="24"/>
          <w:szCs w:val="24"/>
        </w:rPr>
        <w:t xml:space="preserve"> de Tirimbina</w:t>
      </w:r>
      <w:r w:rsidR="00F34CCC" w:rsidRPr="003B1E7D">
        <w:rPr>
          <w:rFonts w:ascii="Times New Roman" w:hAnsi="Times New Roman" w:cs="Times New Roman"/>
          <w:sz w:val="24"/>
          <w:szCs w:val="24"/>
        </w:rPr>
        <w:t xml:space="preserve"> fueron obtenidos a partir de donaciones de</w:t>
      </w:r>
      <w:r w:rsidR="0006789A" w:rsidRPr="003B1E7D">
        <w:rPr>
          <w:rFonts w:ascii="Times New Roman" w:hAnsi="Times New Roman" w:cs="Times New Roman"/>
          <w:sz w:val="24"/>
          <w:szCs w:val="24"/>
        </w:rPr>
        <w:t xml:space="preserve"> </w:t>
      </w:r>
      <w:r w:rsidR="00DE6C2E" w:rsidRPr="003B1E7D">
        <w:rPr>
          <w:rFonts w:ascii="Times New Roman" w:hAnsi="Times New Roman" w:cs="Times New Roman"/>
          <w:sz w:val="24"/>
          <w:szCs w:val="24"/>
        </w:rPr>
        <w:t xml:space="preserve">personas e </w:t>
      </w:r>
      <w:r w:rsidR="00BA39FD" w:rsidRPr="003B1E7D">
        <w:rPr>
          <w:rFonts w:ascii="Times New Roman" w:hAnsi="Times New Roman" w:cs="Times New Roman"/>
          <w:sz w:val="24"/>
          <w:szCs w:val="24"/>
        </w:rPr>
        <w:t>instituciones</w:t>
      </w:r>
      <w:r w:rsidR="00DE6C2E" w:rsidRPr="003B1E7D">
        <w:rPr>
          <w:rFonts w:ascii="Times New Roman" w:hAnsi="Times New Roman" w:cs="Times New Roman"/>
          <w:sz w:val="24"/>
          <w:szCs w:val="24"/>
        </w:rPr>
        <w:t xml:space="preserve"> en </w:t>
      </w:r>
      <w:r w:rsidR="00905F3E" w:rsidRPr="003B1E7D">
        <w:rPr>
          <w:rFonts w:ascii="Times New Roman" w:hAnsi="Times New Roman" w:cs="Times New Roman"/>
          <w:sz w:val="24"/>
          <w:szCs w:val="24"/>
        </w:rPr>
        <w:t>Estados Unidos</w:t>
      </w:r>
      <w:r w:rsidR="00BA39FD" w:rsidRPr="003B1E7D">
        <w:rPr>
          <w:rFonts w:ascii="Times New Roman" w:hAnsi="Times New Roman" w:cs="Times New Roman"/>
          <w:sz w:val="24"/>
          <w:szCs w:val="24"/>
        </w:rPr>
        <w:t xml:space="preserve"> interesadas en la conservación del bosque </w:t>
      </w:r>
      <w:sdt>
        <w:sdtPr>
          <w:rPr>
            <w:rFonts w:ascii="Times New Roman" w:hAnsi="Times New Roman" w:cs="Times New Roman"/>
            <w:color w:val="0070C0"/>
            <w:sz w:val="24"/>
            <w:szCs w:val="24"/>
          </w:rPr>
          <w:id w:val="-950926714"/>
          <w:citation/>
        </w:sdtPr>
        <w:sdtEndPr/>
        <w:sdtContent>
          <w:r w:rsidR="00BA39FD" w:rsidRPr="003B1E7D">
            <w:rPr>
              <w:rFonts w:ascii="Times New Roman" w:hAnsi="Times New Roman" w:cs="Times New Roman"/>
              <w:color w:val="0070C0"/>
              <w:sz w:val="24"/>
              <w:szCs w:val="24"/>
            </w:rPr>
            <w:fldChar w:fldCharType="begin"/>
          </w:r>
          <w:r w:rsidR="00BA39FD" w:rsidRPr="003B1E7D">
            <w:rPr>
              <w:rFonts w:ascii="Times New Roman" w:hAnsi="Times New Roman" w:cs="Times New Roman"/>
              <w:color w:val="0070C0"/>
              <w:sz w:val="24"/>
              <w:szCs w:val="24"/>
              <w:lang w:val="es-CR"/>
            </w:rPr>
            <w:instrText xml:space="preserve"> CITATION Hay95 \l 5130 </w:instrText>
          </w:r>
          <w:r w:rsidR="00BA39FD"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(Hayes, 1995)</w:t>
          </w:r>
          <w:r w:rsidR="00BA39FD" w:rsidRPr="003B1E7D">
            <w:rPr>
              <w:rFonts w:ascii="Times New Roman" w:hAnsi="Times New Roman" w:cs="Times New Roman"/>
              <w:color w:val="0070C0"/>
              <w:sz w:val="24"/>
              <w:szCs w:val="24"/>
            </w:rPr>
            <w:fldChar w:fldCharType="end"/>
          </w:r>
        </w:sdtContent>
      </w:sdt>
      <w:r w:rsidR="005928C2" w:rsidRPr="003B1E7D">
        <w:rPr>
          <w:rFonts w:ascii="Times New Roman" w:hAnsi="Times New Roman" w:cs="Times New Roman"/>
          <w:sz w:val="24"/>
          <w:szCs w:val="24"/>
        </w:rPr>
        <w:t xml:space="preserve">. </w:t>
      </w:r>
      <w:r w:rsidR="00DE4BE0" w:rsidRPr="003B1E7D">
        <w:rPr>
          <w:rFonts w:ascii="Times New Roman" w:hAnsi="Times New Roman" w:cs="Times New Roman"/>
          <w:sz w:val="24"/>
          <w:szCs w:val="24"/>
        </w:rPr>
        <w:t xml:space="preserve"> </w:t>
      </w:r>
    </w:p>
    <w:p w14:paraId="39A8CF22" w14:textId="77777777" w:rsidR="00D032A9" w:rsidRPr="003B1E7D" w:rsidRDefault="00D032A9" w:rsidP="009D6A8B">
      <w:pPr>
        <w:spacing w:line="240" w:lineRule="auto"/>
        <w:jc w:val="both"/>
        <w:rPr>
          <w:rFonts w:ascii="Times New Roman" w:hAnsi="Times New Roman" w:cs="Times New Roman"/>
          <w:sz w:val="24"/>
          <w:szCs w:val="24"/>
        </w:rPr>
      </w:pPr>
    </w:p>
    <w:p w14:paraId="0EACF5A9" w14:textId="39092EAE" w:rsidR="006244E7" w:rsidRPr="003B1E7D" w:rsidRDefault="002928F1"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El MPM y RNC</w:t>
      </w:r>
      <w:r w:rsidR="002A4724" w:rsidRPr="003B1E7D">
        <w:rPr>
          <w:rFonts w:ascii="Times New Roman" w:hAnsi="Times New Roman" w:cs="Times New Roman"/>
          <w:sz w:val="24"/>
          <w:szCs w:val="24"/>
        </w:rPr>
        <w:t xml:space="preserve"> se propusieron</w:t>
      </w:r>
      <w:r w:rsidR="005168CE" w:rsidRPr="003B1E7D">
        <w:rPr>
          <w:rFonts w:ascii="Times New Roman" w:hAnsi="Times New Roman" w:cs="Times New Roman"/>
          <w:sz w:val="24"/>
          <w:szCs w:val="24"/>
        </w:rPr>
        <w:t xml:space="preserve"> manejar </w:t>
      </w:r>
      <w:r w:rsidR="00D96FDA" w:rsidRPr="003B1E7D">
        <w:rPr>
          <w:rFonts w:ascii="Times New Roman" w:hAnsi="Times New Roman" w:cs="Times New Roman"/>
          <w:sz w:val="24"/>
          <w:szCs w:val="24"/>
        </w:rPr>
        <w:t>Tirimbina</w:t>
      </w:r>
      <w:r w:rsidR="005168CE" w:rsidRPr="003B1E7D">
        <w:rPr>
          <w:rFonts w:ascii="Times New Roman" w:hAnsi="Times New Roman" w:cs="Times New Roman"/>
          <w:sz w:val="24"/>
          <w:szCs w:val="24"/>
        </w:rPr>
        <w:t xml:space="preserve"> </w:t>
      </w:r>
      <w:r w:rsidR="00E50619" w:rsidRPr="003B1E7D">
        <w:rPr>
          <w:rFonts w:ascii="Times New Roman" w:hAnsi="Times New Roman" w:cs="Times New Roman"/>
          <w:sz w:val="24"/>
          <w:szCs w:val="24"/>
        </w:rPr>
        <w:t xml:space="preserve">con una misión triple: </w:t>
      </w:r>
      <w:r w:rsidR="004F0389" w:rsidRPr="003B1E7D">
        <w:rPr>
          <w:rFonts w:ascii="Times New Roman" w:hAnsi="Times New Roman" w:cs="Times New Roman"/>
          <w:sz w:val="24"/>
          <w:szCs w:val="24"/>
        </w:rPr>
        <w:t xml:space="preserve">la </w:t>
      </w:r>
      <w:r w:rsidR="00E50619" w:rsidRPr="003B1E7D">
        <w:rPr>
          <w:rFonts w:ascii="Times New Roman" w:hAnsi="Times New Roman" w:cs="Times New Roman"/>
          <w:sz w:val="24"/>
          <w:szCs w:val="24"/>
        </w:rPr>
        <w:t xml:space="preserve">conservación del bosque lluvioso, </w:t>
      </w:r>
      <w:r w:rsidR="004F0389" w:rsidRPr="003B1E7D">
        <w:rPr>
          <w:rFonts w:ascii="Times New Roman" w:hAnsi="Times New Roman" w:cs="Times New Roman"/>
          <w:sz w:val="24"/>
          <w:szCs w:val="24"/>
        </w:rPr>
        <w:t xml:space="preserve">la </w:t>
      </w:r>
      <w:r w:rsidR="00E50619" w:rsidRPr="003B1E7D">
        <w:rPr>
          <w:rFonts w:ascii="Times New Roman" w:hAnsi="Times New Roman" w:cs="Times New Roman"/>
          <w:sz w:val="24"/>
          <w:szCs w:val="24"/>
        </w:rPr>
        <w:t xml:space="preserve">educación ambiental </w:t>
      </w:r>
      <w:r w:rsidR="004F0389" w:rsidRPr="003B1E7D">
        <w:rPr>
          <w:rFonts w:ascii="Times New Roman" w:hAnsi="Times New Roman" w:cs="Times New Roman"/>
          <w:sz w:val="24"/>
          <w:szCs w:val="24"/>
        </w:rPr>
        <w:t>y la</w:t>
      </w:r>
      <w:r w:rsidR="00E50619" w:rsidRPr="003B1E7D">
        <w:rPr>
          <w:rFonts w:ascii="Times New Roman" w:hAnsi="Times New Roman" w:cs="Times New Roman"/>
          <w:sz w:val="24"/>
          <w:szCs w:val="24"/>
        </w:rPr>
        <w:t xml:space="preserve"> investigación científica </w:t>
      </w:r>
      <w:r w:rsidR="00E50619" w:rsidRPr="003B1E7D">
        <w:rPr>
          <w:rFonts w:ascii="Times New Roman" w:hAnsi="Times New Roman" w:cs="Times New Roman"/>
          <w:color w:val="0070C0"/>
          <w:sz w:val="24"/>
          <w:szCs w:val="24"/>
        </w:rPr>
        <w:t>(Young, 2017)</w:t>
      </w:r>
      <w:r w:rsidR="00E50619" w:rsidRPr="003B1E7D">
        <w:rPr>
          <w:rFonts w:ascii="Times New Roman" w:hAnsi="Times New Roman" w:cs="Times New Roman"/>
          <w:sz w:val="24"/>
          <w:szCs w:val="24"/>
        </w:rPr>
        <w:t xml:space="preserve">. </w:t>
      </w:r>
      <w:r w:rsidR="00287657" w:rsidRPr="003B1E7D">
        <w:rPr>
          <w:rFonts w:ascii="Times New Roman" w:hAnsi="Times New Roman" w:cs="Times New Roman"/>
          <w:sz w:val="24"/>
          <w:szCs w:val="24"/>
        </w:rPr>
        <w:t>De ese modo</w:t>
      </w:r>
      <w:r w:rsidR="008229B7" w:rsidRPr="003B1E7D">
        <w:rPr>
          <w:rFonts w:ascii="Times New Roman" w:hAnsi="Times New Roman" w:cs="Times New Roman"/>
          <w:sz w:val="24"/>
          <w:szCs w:val="24"/>
        </w:rPr>
        <w:t>, en 1995</w:t>
      </w:r>
      <w:r w:rsidR="00287657" w:rsidRPr="003B1E7D">
        <w:rPr>
          <w:rFonts w:ascii="Times New Roman" w:hAnsi="Times New Roman" w:cs="Times New Roman"/>
          <w:sz w:val="24"/>
          <w:szCs w:val="24"/>
        </w:rPr>
        <w:t xml:space="preserve"> surge Tirimbina Rainforest Center</w:t>
      </w:r>
      <w:r w:rsidR="004F0389" w:rsidRPr="003B1E7D">
        <w:rPr>
          <w:rFonts w:ascii="Times New Roman" w:hAnsi="Times New Roman" w:cs="Times New Roman"/>
          <w:sz w:val="24"/>
          <w:szCs w:val="24"/>
        </w:rPr>
        <w:t>,</w:t>
      </w:r>
      <w:r w:rsidR="00287657" w:rsidRPr="003B1E7D">
        <w:rPr>
          <w:rFonts w:ascii="Times New Roman" w:hAnsi="Times New Roman" w:cs="Times New Roman"/>
          <w:sz w:val="24"/>
          <w:szCs w:val="24"/>
        </w:rPr>
        <w:t xml:space="preserve"> </w:t>
      </w:r>
      <w:r w:rsidR="00E819B1" w:rsidRPr="003B1E7D">
        <w:rPr>
          <w:rFonts w:ascii="Times New Roman" w:hAnsi="Times New Roman" w:cs="Times New Roman"/>
          <w:sz w:val="24"/>
          <w:szCs w:val="24"/>
        </w:rPr>
        <w:t>junto con</w:t>
      </w:r>
      <w:r w:rsidR="00287657" w:rsidRPr="003B1E7D">
        <w:rPr>
          <w:rFonts w:ascii="Times New Roman" w:hAnsi="Times New Roman" w:cs="Times New Roman"/>
          <w:sz w:val="24"/>
          <w:szCs w:val="24"/>
        </w:rPr>
        <w:t xml:space="preserve"> su homólogo en Costa Rica: Reserva Biológica Tirimbina</w:t>
      </w:r>
      <w:r w:rsidR="00702330">
        <w:rPr>
          <w:rFonts w:ascii="Times New Roman" w:hAnsi="Times New Roman" w:cs="Times New Roman"/>
          <w:sz w:val="24"/>
          <w:szCs w:val="24"/>
        </w:rPr>
        <w:t>;</w:t>
      </w:r>
      <w:r w:rsidR="00E819B1" w:rsidRPr="003B1E7D">
        <w:rPr>
          <w:rFonts w:ascii="Times New Roman" w:hAnsi="Times New Roman" w:cs="Times New Roman"/>
          <w:sz w:val="24"/>
          <w:szCs w:val="24"/>
        </w:rPr>
        <w:t xml:space="preserve"> </w:t>
      </w:r>
      <w:r w:rsidR="00CE795C" w:rsidRPr="003B1E7D">
        <w:rPr>
          <w:rFonts w:ascii="Times New Roman" w:hAnsi="Times New Roman" w:cs="Times New Roman"/>
          <w:sz w:val="24"/>
          <w:szCs w:val="24"/>
        </w:rPr>
        <w:t>opera</w:t>
      </w:r>
      <w:r w:rsidR="00702330">
        <w:rPr>
          <w:rFonts w:ascii="Times New Roman" w:hAnsi="Times New Roman" w:cs="Times New Roman"/>
          <w:sz w:val="24"/>
          <w:szCs w:val="24"/>
        </w:rPr>
        <w:t>,</w:t>
      </w:r>
      <w:r w:rsidR="00CE795C" w:rsidRPr="003B1E7D">
        <w:rPr>
          <w:rFonts w:ascii="Times New Roman" w:hAnsi="Times New Roman" w:cs="Times New Roman"/>
          <w:sz w:val="24"/>
          <w:szCs w:val="24"/>
        </w:rPr>
        <w:t xml:space="preserve"> principalmente</w:t>
      </w:r>
      <w:r w:rsidR="00702330">
        <w:rPr>
          <w:rFonts w:ascii="Times New Roman" w:hAnsi="Times New Roman" w:cs="Times New Roman"/>
          <w:sz w:val="24"/>
          <w:szCs w:val="24"/>
        </w:rPr>
        <w:t>,</w:t>
      </w:r>
      <w:r w:rsidR="00CE795C" w:rsidRPr="003B1E7D">
        <w:rPr>
          <w:rFonts w:ascii="Times New Roman" w:hAnsi="Times New Roman" w:cs="Times New Roman"/>
          <w:sz w:val="24"/>
          <w:szCs w:val="24"/>
        </w:rPr>
        <w:t xml:space="preserve"> mediante donaciones </w:t>
      </w:r>
      <w:r w:rsidR="00CE795C" w:rsidRPr="003B1E7D">
        <w:rPr>
          <w:rFonts w:ascii="Times New Roman" w:hAnsi="Times New Roman" w:cs="Times New Roman"/>
          <w:color w:val="0070C0"/>
          <w:sz w:val="24"/>
          <w:szCs w:val="24"/>
        </w:rPr>
        <w:t>(Young, 2017)</w:t>
      </w:r>
      <w:r w:rsidR="00702330">
        <w:rPr>
          <w:rFonts w:ascii="Times New Roman" w:hAnsi="Times New Roman" w:cs="Times New Roman"/>
          <w:sz w:val="24"/>
          <w:szCs w:val="24"/>
        </w:rPr>
        <w:t>;</w:t>
      </w:r>
      <w:r w:rsidR="00530675" w:rsidRPr="003B1E7D">
        <w:rPr>
          <w:rFonts w:ascii="Times New Roman" w:hAnsi="Times New Roman" w:cs="Times New Roman"/>
          <w:sz w:val="24"/>
          <w:szCs w:val="24"/>
        </w:rPr>
        <w:t xml:space="preserve"> pero también desde sus inicios recibiendo algunos turistas</w:t>
      </w:r>
      <w:r w:rsidR="00CE795C" w:rsidRPr="003B1E7D">
        <w:rPr>
          <w:rFonts w:ascii="Times New Roman" w:hAnsi="Times New Roman" w:cs="Times New Roman"/>
          <w:sz w:val="24"/>
          <w:szCs w:val="24"/>
        </w:rPr>
        <w:t xml:space="preserve">. </w:t>
      </w:r>
    </w:p>
    <w:p w14:paraId="24274FFB" w14:textId="77777777" w:rsidR="00B65054" w:rsidRPr="003B1E7D" w:rsidRDefault="00B65054" w:rsidP="009D6A8B">
      <w:pPr>
        <w:spacing w:line="240" w:lineRule="auto"/>
        <w:jc w:val="both"/>
        <w:rPr>
          <w:rFonts w:ascii="Times New Roman" w:hAnsi="Times New Roman" w:cs="Times New Roman"/>
          <w:sz w:val="24"/>
          <w:szCs w:val="24"/>
        </w:rPr>
      </w:pPr>
    </w:p>
    <w:p w14:paraId="58733044" w14:textId="55B87C8E" w:rsidR="006244E7" w:rsidRPr="003B1E7D" w:rsidRDefault="006244E7"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Posteriormente</w:t>
      </w:r>
      <w:r w:rsidR="00702330">
        <w:rPr>
          <w:rFonts w:ascii="Times New Roman" w:hAnsi="Times New Roman" w:cs="Times New Roman"/>
          <w:sz w:val="24"/>
          <w:szCs w:val="24"/>
        </w:rPr>
        <w:t>,</w:t>
      </w:r>
      <w:r w:rsidRPr="003B1E7D">
        <w:rPr>
          <w:rFonts w:ascii="Times New Roman" w:hAnsi="Times New Roman" w:cs="Times New Roman"/>
          <w:sz w:val="24"/>
          <w:szCs w:val="24"/>
        </w:rPr>
        <w:t xml:space="preserve"> s</w:t>
      </w:r>
      <w:r w:rsidR="00E819B1" w:rsidRPr="003B1E7D">
        <w:rPr>
          <w:rFonts w:ascii="Times New Roman" w:hAnsi="Times New Roman" w:cs="Times New Roman"/>
          <w:sz w:val="24"/>
          <w:szCs w:val="24"/>
        </w:rPr>
        <w:t>e incorpor</w:t>
      </w:r>
      <w:r w:rsidR="008E6B01" w:rsidRPr="003B1E7D">
        <w:rPr>
          <w:rFonts w:ascii="Times New Roman" w:hAnsi="Times New Roman" w:cs="Times New Roman"/>
          <w:sz w:val="24"/>
          <w:szCs w:val="24"/>
        </w:rPr>
        <w:t>ó</w:t>
      </w:r>
      <w:r w:rsidR="00E819B1" w:rsidRPr="003B1E7D">
        <w:rPr>
          <w:rFonts w:ascii="Times New Roman" w:hAnsi="Times New Roman" w:cs="Times New Roman"/>
          <w:sz w:val="24"/>
          <w:szCs w:val="24"/>
        </w:rPr>
        <w:t xml:space="preserve"> personal </w:t>
      </w:r>
      <w:r w:rsidR="002A6ED2" w:rsidRPr="003B1E7D">
        <w:rPr>
          <w:rFonts w:ascii="Times New Roman" w:hAnsi="Times New Roman" w:cs="Times New Roman"/>
          <w:sz w:val="24"/>
          <w:szCs w:val="24"/>
        </w:rPr>
        <w:t xml:space="preserve">costarricense </w:t>
      </w:r>
      <w:r w:rsidR="008229B7" w:rsidRPr="003B1E7D">
        <w:rPr>
          <w:rFonts w:ascii="Times New Roman" w:hAnsi="Times New Roman" w:cs="Times New Roman"/>
          <w:sz w:val="24"/>
          <w:szCs w:val="24"/>
        </w:rPr>
        <w:t>de</w:t>
      </w:r>
      <w:r w:rsidR="00E819B1" w:rsidRPr="003B1E7D">
        <w:rPr>
          <w:rFonts w:ascii="Times New Roman" w:hAnsi="Times New Roman" w:cs="Times New Roman"/>
          <w:sz w:val="24"/>
          <w:szCs w:val="24"/>
        </w:rPr>
        <w:t xml:space="preserve"> la zona</w:t>
      </w:r>
      <w:r w:rsidRPr="003B1E7D">
        <w:rPr>
          <w:rFonts w:ascii="Times New Roman" w:hAnsi="Times New Roman" w:cs="Times New Roman"/>
          <w:sz w:val="24"/>
          <w:szCs w:val="24"/>
        </w:rPr>
        <w:t xml:space="preserve"> a la operación</w:t>
      </w:r>
      <w:r w:rsidR="00B6498E" w:rsidRPr="003B1E7D">
        <w:rPr>
          <w:rFonts w:ascii="Times New Roman" w:hAnsi="Times New Roman" w:cs="Times New Roman"/>
          <w:sz w:val="24"/>
          <w:szCs w:val="24"/>
        </w:rPr>
        <w:t>,</w:t>
      </w:r>
      <w:r w:rsidR="00CE795C" w:rsidRPr="003B1E7D">
        <w:rPr>
          <w:rFonts w:ascii="Times New Roman" w:hAnsi="Times New Roman" w:cs="Times New Roman"/>
          <w:sz w:val="24"/>
          <w:szCs w:val="24"/>
        </w:rPr>
        <w:t xml:space="preserve"> y aumentaron </w:t>
      </w:r>
      <w:r w:rsidR="002B2E97" w:rsidRPr="003B1E7D">
        <w:rPr>
          <w:rFonts w:ascii="Times New Roman" w:hAnsi="Times New Roman" w:cs="Times New Roman"/>
          <w:sz w:val="24"/>
          <w:szCs w:val="24"/>
        </w:rPr>
        <w:t>las visitas de</w:t>
      </w:r>
      <w:r w:rsidR="00287657" w:rsidRPr="003B1E7D">
        <w:rPr>
          <w:rFonts w:ascii="Times New Roman" w:hAnsi="Times New Roman" w:cs="Times New Roman"/>
          <w:sz w:val="24"/>
          <w:szCs w:val="24"/>
        </w:rPr>
        <w:t xml:space="preserve"> </w:t>
      </w:r>
      <w:r w:rsidR="00B0085B" w:rsidRPr="003B1E7D">
        <w:rPr>
          <w:rFonts w:ascii="Times New Roman" w:hAnsi="Times New Roman" w:cs="Times New Roman"/>
          <w:sz w:val="24"/>
          <w:szCs w:val="24"/>
        </w:rPr>
        <w:t xml:space="preserve">investigadores y </w:t>
      </w:r>
      <w:r w:rsidR="00287657" w:rsidRPr="003B1E7D">
        <w:rPr>
          <w:rFonts w:ascii="Times New Roman" w:hAnsi="Times New Roman" w:cs="Times New Roman"/>
          <w:sz w:val="24"/>
          <w:szCs w:val="24"/>
        </w:rPr>
        <w:t>estudiantes</w:t>
      </w:r>
      <w:r w:rsidR="00B6498E" w:rsidRPr="003B1E7D">
        <w:rPr>
          <w:rFonts w:ascii="Times New Roman" w:hAnsi="Times New Roman" w:cs="Times New Roman"/>
          <w:sz w:val="24"/>
          <w:szCs w:val="24"/>
        </w:rPr>
        <w:t>,</w:t>
      </w:r>
      <w:r w:rsidR="00287657" w:rsidRPr="003B1E7D">
        <w:rPr>
          <w:rFonts w:ascii="Times New Roman" w:hAnsi="Times New Roman" w:cs="Times New Roman"/>
          <w:sz w:val="24"/>
          <w:szCs w:val="24"/>
        </w:rPr>
        <w:t xml:space="preserve"> </w:t>
      </w:r>
      <w:r w:rsidR="00B0085B" w:rsidRPr="003B1E7D">
        <w:rPr>
          <w:rFonts w:ascii="Times New Roman" w:hAnsi="Times New Roman" w:cs="Times New Roman"/>
          <w:sz w:val="24"/>
          <w:szCs w:val="24"/>
        </w:rPr>
        <w:t>tanto extranjeros como nacionales</w:t>
      </w:r>
      <w:r w:rsidR="003B77BB" w:rsidRPr="003B1E7D">
        <w:rPr>
          <w:rFonts w:ascii="Times New Roman" w:hAnsi="Times New Roman" w:cs="Times New Roman"/>
          <w:sz w:val="24"/>
          <w:szCs w:val="24"/>
        </w:rPr>
        <w:t>. E</w:t>
      </w:r>
      <w:r w:rsidR="003074FB" w:rsidRPr="003B1E7D">
        <w:rPr>
          <w:rFonts w:ascii="Times New Roman" w:hAnsi="Times New Roman" w:cs="Times New Roman"/>
          <w:sz w:val="24"/>
          <w:szCs w:val="24"/>
        </w:rPr>
        <w:t xml:space="preserve">ntre sus programas, </w:t>
      </w:r>
      <w:r w:rsidR="00416373" w:rsidRPr="003B1E7D">
        <w:rPr>
          <w:rFonts w:ascii="Times New Roman" w:hAnsi="Times New Roman" w:cs="Times New Roman"/>
          <w:sz w:val="24"/>
          <w:szCs w:val="24"/>
        </w:rPr>
        <w:t>en 1999 se comenz</w:t>
      </w:r>
      <w:r w:rsidR="003074FB" w:rsidRPr="003B1E7D">
        <w:rPr>
          <w:rFonts w:ascii="Times New Roman" w:hAnsi="Times New Roman" w:cs="Times New Roman"/>
          <w:sz w:val="24"/>
          <w:szCs w:val="24"/>
        </w:rPr>
        <w:t>ó</w:t>
      </w:r>
      <w:r w:rsidR="00416373" w:rsidRPr="003B1E7D">
        <w:rPr>
          <w:rFonts w:ascii="Times New Roman" w:hAnsi="Times New Roman" w:cs="Times New Roman"/>
          <w:sz w:val="24"/>
          <w:szCs w:val="24"/>
        </w:rPr>
        <w:t xml:space="preserve"> a brindar educación ambiental gratuit</w:t>
      </w:r>
      <w:r w:rsidR="003074FB" w:rsidRPr="003B1E7D">
        <w:rPr>
          <w:rFonts w:ascii="Times New Roman" w:hAnsi="Times New Roman" w:cs="Times New Roman"/>
          <w:sz w:val="24"/>
          <w:szCs w:val="24"/>
        </w:rPr>
        <w:t>a</w:t>
      </w:r>
      <w:r w:rsidR="00416373" w:rsidRPr="003B1E7D">
        <w:rPr>
          <w:rFonts w:ascii="Times New Roman" w:hAnsi="Times New Roman" w:cs="Times New Roman"/>
          <w:sz w:val="24"/>
          <w:szCs w:val="24"/>
        </w:rPr>
        <w:t xml:space="preserve"> para estudiantes de las comunidades</w:t>
      </w:r>
      <w:r w:rsidR="00342A89" w:rsidRPr="003B1E7D">
        <w:rPr>
          <w:rFonts w:ascii="Times New Roman" w:hAnsi="Times New Roman" w:cs="Times New Roman"/>
          <w:sz w:val="24"/>
          <w:szCs w:val="24"/>
        </w:rPr>
        <w:t xml:space="preserve"> </w:t>
      </w:r>
      <w:r w:rsidR="002B2E97" w:rsidRPr="003B1E7D">
        <w:rPr>
          <w:rFonts w:ascii="Times New Roman" w:hAnsi="Times New Roman" w:cs="Times New Roman"/>
          <w:sz w:val="24"/>
          <w:szCs w:val="24"/>
        </w:rPr>
        <w:t>vecinas</w:t>
      </w:r>
      <w:r w:rsidRPr="003B1E7D">
        <w:rPr>
          <w:rFonts w:ascii="Times New Roman" w:hAnsi="Times New Roman" w:cs="Times New Roman"/>
          <w:sz w:val="24"/>
          <w:szCs w:val="24"/>
        </w:rPr>
        <w:t>,</w:t>
      </w:r>
      <w:r w:rsidR="00CE795C" w:rsidRPr="003B1E7D">
        <w:rPr>
          <w:rFonts w:ascii="Times New Roman" w:hAnsi="Times New Roman" w:cs="Times New Roman"/>
          <w:sz w:val="24"/>
          <w:szCs w:val="24"/>
        </w:rPr>
        <w:t xml:space="preserve"> con el esfuerzo creativo de la primera director</w:t>
      </w:r>
      <w:r w:rsidR="003D6238" w:rsidRPr="003B1E7D">
        <w:rPr>
          <w:rFonts w:ascii="Times New Roman" w:hAnsi="Times New Roman" w:cs="Times New Roman"/>
          <w:sz w:val="24"/>
          <w:szCs w:val="24"/>
        </w:rPr>
        <w:t>a</w:t>
      </w:r>
      <w:r w:rsidR="00CE795C" w:rsidRPr="003B1E7D">
        <w:rPr>
          <w:rFonts w:ascii="Times New Roman" w:hAnsi="Times New Roman" w:cs="Times New Roman"/>
          <w:sz w:val="24"/>
          <w:szCs w:val="24"/>
        </w:rPr>
        <w:t xml:space="preserve"> de educación ambiental</w:t>
      </w:r>
      <w:r w:rsidR="002B2E97" w:rsidRPr="003B1E7D">
        <w:rPr>
          <w:rFonts w:ascii="Times New Roman" w:hAnsi="Times New Roman" w:cs="Times New Roman"/>
          <w:sz w:val="24"/>
          <w:szCs w:val="24"/>
        </w:rPr>
        <w:t xml:space="preserve"> local</w:t>
      </w:r>
      <w:r w:rsidR="00CE795C" w:rsidRPr="003B1E7D">
        <w:rPr>
          <w:rFonts w:ascii="Times New Roman" w:hAnsi="Times New Roman" w:cs="Times New Roman"/>
          <w:sz w:val="24"/>
          <w:szCs w:val="24"/>
        </w:rPr>
        <w:t xml:space="preserve"> de Tirimbina</w:t>
      </w:r>
      <w:r w:rsidRPr="003B1E7D">
        <w:rPr>
          <w:rFonts w:ascii="Times New Roman" w:hAnsi="Times New Roman" w:cs="Times New Roman"/>
          <w:sz w:val="24"/>
          <w:szCs w:val="24"/>
        </w:rPr>
        <w:t>,</w:t>
      </w:r>
      <w:r w:rsidR="00CE795C" w:rsidRPr="003B1E7D">
        <w:rPr>
          <w:rFonts w:ascii="Times New Roman" w:hAnsi="Times New Roman" w:cs="Times New Roman"/>
          <w:sz w:val="24"/>
          <w:szCs w:val="24"/>
        </w:rPr>
        <w:t xml:space="preserve"> Mariamalia Araya</w:t>
      </w:r>
      <w:r w:rsidR="00E819B1" w:rsidRPr="003B1E7D">
        <w:rPr>
          <w:rFonts w:ascii="Times New Roman" w:hAnsi="Times New Roman" w:cs="Times New Roman"/>
          <w:noProof/>
          <w:sz w:val="24"/>
          <w:szCs w:val="24"/>
          <w:lang w:val="es-CR"/>
        </w:rPr>
        <w:t xml:space="preserve"> </w:t>
      </w:r>
      <w:r w:rsidR="00E819B1" w:rsidRPr="003B1E7D">
        <w:rPr>
          <w:rFonts w:ascii="Times New Roman" w:hAnsi="Times New Roman" w:cs="Times New Roman"/>
          <w:noProof/>
          <w:color w:val="0070C0"/>
          <w:sz w:val="24"/>
          <w:szCs w:val="24"/>
          <w:lang w:val="es-CR"/>
        </w:rPr>
        <w:t>(Young, 2004</w:t>
      </w:r>
      <w:r w:rsidR="00BA3EC2">
        <w:rPr>
          <w:rFonts w:ascii="Times New Roman" w:hAnsi="Times New Roman" w:cs="Times New Roman"/>
          <w:noProof/>
          <w:color w:val="0070C0"/>
          <w:sz w:val="24"/>
          <w:szCs w:val="24"/>
          <w:lang w:val="es-CR"/>
        </w:rPr>
        <w:t>;</w:t>
      </w:r>
      <w:r w:rsidR="00E819B1" w:rsidRPr="003B1E7D">
        <w:rPr>
          <w:rFonts w:ascii="Times New Roman" w:hAnsi="Times New Roman" w:cs="Times New Roman"/>
          <w:noProof/>
          <w:color w:val="0070C0"/>
          <w:sz w:val="24"/>
          <w:szCs w:val="24"/>
          <w:lang w:val="es-CR"/>
        </w:rPr>
        <w:t xml:space="preserve"> 2017)</w:t>
      </w:r>
      <w:r w:rsidR="00416373" w:rsidRPr="003B1E7D">
        <w:rPr>
          <w:rFonts w:ascii="Times New Roman" w:hAnsi="Times New Roman" w:cs="Times New Roman"/>
          <w:sz w:val="24"/>
          <w:szCs w:val="24"/>
        </w:rPr>
        <w:t xml:space="preserve">. </w:t>
      </w:r>
    </w:p>
    <w:p w14:paraId="2BF0EBC1" w14:textId="77777777" w:rsidR="006244E7" w:rsidRPr="003B1E7D" w:rsidRDefault="006244E7" w:rsidP="009D6A8B">
      <w:pPr>
        <w:spacing w:line="240" w:lineRule="auto"/>
        <w:jc w:val="both"/>
        <w:rPr>
          <w:rFonts w:ascii="Times New Roman" w:hAnsi="Times New Roman" w:cs="Times New Roman"/>
          <w:sz w:val="24"/>
          <w:szCs w:val="24"/>
        </w:rPr>
      </w:pPr>
    </w:p>
    <w:p w14:paraId="1D3E38FB" w14:textId="1BFD7B36" w:rsidR="005C558B" w:rsidRPr="003B1E7D" w:rsidRDefault="005C558B"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Otro hito en la historia de Tirimbina, </w:t>
      </w:r>
      <w:r w:rsidR="00B6498E" w:rsidRPr="003B1E7D">
        <w:rPr>
          <w:rFonts w:ascii="Times New Roman" w:hAnsi="Times New Roman" w:cs="Times New Roman"/>
          <w:sz w:val="24"/>
          <w:szCs w:val="24"/>
        </w:rPr>
        <w:t>fue</w:t>
      </w:r>
      <w:r w:rsidRPr="003B1E7D">
        <w:rPr>
          <w:rFonts w:ascii="Times New Roman" w:hAnsi="Times New Roman" w:cs="Times New Roman"/>
          <w:sz w:val="24"/>
          <w:szCs w:val="24"/>
        </w:rPr>
        <w:t xml:space="preserve"> cuando se declar</w:t>
      </w:r>
      <w:r w:rsidR="00B6498E" w:rsidRPr="003B1E7D">
        <w:rPr>
          <w:rFonts w:ascii="Times New Roman" w:hAnsi="Times New Roman" w:cs="Times New Roman"/>
          <w:sz w:val="24"/>
          <w:szCs w:val="24"/>
        </w:rPr>
        <w:t>ó</w:t>
      </w:r>
      <w:r w:rsidRPr="003B1E7D">
        <w:rPr>
          <w:rFonts w:ascii="Times New Roman" w:hAnsi="Times New Roman" w:cs="Times New Roman"/>
          <w:sz w:val="24"/>
          <w:szCs w:val="24"/>
        </w:rPr>
        <w:t xml:space="preserve"> Refugio Nacional de Vida Silvestre Privado, </w:t>
      </w:r>
      <w:r w:rsidR="00B6498E" w:rsidRPr="003B1E7D">
        <w:rPr>
          <w:rFonts w:ascii="Times New Roman" w:hAnsi="Times New Roman" w:cs="Times New Roman"/>
          <w:sz w:val="24"/>
          <w:szCs w:val="24"/>
        </w:rPr>
        <w:t>gracias al</w:t>
      </w:r>
      <w:r w:rsidRPr="003B1E7D">
        <w:rPr>
          <w:rFonts w:ascii="Times New Roman" w:hAnsi="Times New Roman" w:cs="Times New Roman"/>
          <w:sz w:val="24"/>
          <w:szCs w:val="24"/>
        </w:rPr>
        <w:t xml:space="preserve"> </w:t>
      </w:r>
      <w:r w:rsidR="00D96FDA" w:rsidRPr="003B1E7D">
        <w:rPr>
          <w:rFonts w:ascii="Times New Roman" w:hAnsi="Times New Roman" w:cs="Times New Roman"/>
          <w:sz w:val="24"/>
          <w:szCs w:val="24"/>
        </w:rPr>
        <w:t>Decreto Ejecutivo N</w:t>
      </w:r>
      <w:r w:rsidR="00702330">
        <w:rPr>
          <w:rFonts w:ascii="Times New Roman" w:hAnsi="Times New Roman" w:cs="Times New Roman"/>
          <w:sz w:val="24"/>
          <w:szCs w:val="24"/>
        </w:rPr>
        <w:t>.</w:t>
      </w:r>
      <w:r w:rsidR="00D96FDA" w:rsidRPr="003B1E7D">
        <w:rPr>
          <w:rFonts w:ascii="Times New Roman" w:hAnsi="Times New Roman" w:cs="Times New Roman"/>
          <w:sz w:val="24"/>
          <w:szCs w:val="24"/>
        </w:rPr>
        <w:t>° 29998-MINAE</w:t>
      </w:r>
      <w:r w:rsidR="00B6498E" w:rsidRPr="003B1E7D">
        <w:rPr>
          <w:rFonts w:ascii="Times New Roman" w:hAnsi="Times New Roman" w:cs="Times New Roman"/>
          <w:sz w:val="24"/>
          <w:szCs w:val="24"/>
        </w:rPr>
        <w:t>,</w:t>
      </w:r>
      <w:r w:rsidR="00D96FDA" w:rsidRPr="003B1E7D">
        <w:rPr>
          <w:rFonts w:ascii="Times New Roman" w:hAnsi="Times New Roman" w:cs="Times New Roman"/>
          <w:sz w:val="24"/>
          <w:szCs w:val="24"/>
        </w:rPr>
        <w:t xml:space="preserve"> del 04 de diciembre del 2001</w:t>
      </w:r>
      <w:r w:rsidR="003B77BB" w:rsidRPr="003B1E7D">
        <w:rPr>
          <w:rFonts w:ascii="Times New Roman" w:hAnsi="Times New Roman" w:cs="Times New Roman"/>
          <w:sz w:val="24"/>
          <w:szCs w:val="24"/>
        </w:rPr>
        <w:t>, como una forma de asegurar su protección a perpetuidad</w:t>
      </w:r>
      <w:r w:rsidR="006244E7" w:rsidRPr="003B1E7D">
        <w:rPr>
          <w:rFonts w:ascii="Times New Roman" w:hAnsi="Times New Roman" w:cs="Times New Roman"/>
          <w:sz w:val="24"/>
          <w:szCs w:val="24"/>
        </w:rPr>
        <w:t>, en estricto apego a las normas y políticas gubernamentales</w:t>
      </w:r>
      <w:r w:rsidR="003B77BB" w:rsidRPr="003B1E7D">
        <w:rPr>
          <w:rFonts w:ascii="Times New Roman" w:hAnsi="Times New Roman" w:cs="Times New Roman"/>
          <w:sz w:val="24"/>
          <w:szCs w:val="24"/>
        </w:rPr>
        <w:t>.</w:t>
      </w:r>
    </w:p>
    <w:p w14:paraId="451E2EB1" w14:textId="77777777" w:rsidR="006244E7" w:rsidRPr="003B1E7D" w:rsidRDefault="006244E7" w:rsidP="009D6A8B">
      <w:pPr>
        <w:spacing w:line="240" w:lineRule="auto"/>
        <w:jc w:val="both"/>
        <w:rPr>
          <w:rFonts w:ascii="Times New Roman" w:hAnsi="Times New Roman" w:cs="Times New Roman"/>
          <w:sz w:val="24"/>
          <w:szCs w:val="24"/>
        </w:rPr>
      </w:pPr>
    </w:p>
    <w:p w14:paraId="31843B04" w14:textId="305091BE" w:rsidR="006244E7" w:rsidRPr="003B1E7D" w:rsidRDefault="00D96FDA"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La operación de Tirimbina</w:t>
      </w:r>
      <w:r w:rsidR="00B6498E" w:rsidRPr="003B1E7D">
        <w:rPr>
          <w:rFonts w:ascii="Times New Roman" w:hAnsi="Times New Roman" w:cs="Times New Roman"/>
          <w:sz w:val="24"/>
          <w:szCs w:val="24"/>
        </w:rPr>
        <w:t xml:space="preserve"> ocurrió</w:t>
      </w:r>
      <w:r w:rsidRPr="003B1E7D">
        <w:rPr>
          <w:rFonts w:ascii="Times New Roman" w:hAnsi="Times New Roman" w:cs="Times New Roman"/>
          <w:sz w:val="24"/>
          <w:szCs w:val="24"/>
        </w:rPr>
        <w:t xml:space="preserve"> </w:t>
      </w:r>
      <w:r w:rsidR="00083BD7" w:rsidRPr="003B1E7D">
        <w:rPr>
          <w:rFonts w:ascii="Times New Roman" w:hAnsi="Times New Roman" w:cs="Times New Roman"/>
          <w:sz w:val="24"/>
          <w:szCs w:val="24"/>
        </w:rPr>
        <w:t xml:space="preserve">principalmente </w:t>
      </w:r>
      <w:r w:rsidR="00702330">
        <w:rPr>
          <w:rFonts w:ascii="Times New Roman" w:hAnsi="Times New Roman" w:cs="Times New Roman"/>
          <w:sz w:val="24"/>
          <w:szCs w:val="24"/>
        </w:rPr>
        <w:t xml:space="preserve">con </w:t>
      </w:r>
      <w:r w:rsidR="00083BD7" w:rsidRPr="003B1E7D">
        <w:rPr>
          <w:rFonts w:ascii="Times New Roman" w:hAnsi="Times New Roman" w:cs="Times New Roman"/>
          <w:sz w:val="24"/>
          <w:szCs w:val="24"/>
        </w:rPr>
        <w:t>el patrocinio</w:t>
      </w:r>
      <w:r w:rsidRPr="003B1E7D">
        <w:rPr>
          <w:rFonts w:ascii="Times New Roman" w:hAnsi="Times New Roman" w:cs="Times New Roman"/>
          <w:sz w:val="24"/>
          <w:szCs w:val="24"/>
        </w:rPr>
        <w:t xml:space="preserve"> del MP</w:t>
      </w:r>
      <w:r w:rsidR="005C5026" w:rsidRPr="003B1E7D">
        <w:rPr>
          <w:rFonts w:ascii="Times New Roman" w:hAnsi="Times New Roman" w:cs="Times New Roman"/>
          <w:sz w:val="24"/>
          <w:szCs w:val="24"/>
        </w:rPr>
        <w:t>M</w:t>
      </w:r>
      <w:r w:rsidR="00083BD7" w:rsidRPr="003B1E7D">
        <w:rPr>
          <w:rFonts w:ascii="Times New Roman" w:hAnsi="Times New Roman" w:cs="Times New Roman"/>
          <w:sz w:val="24"/>
          <w:szCs w:val="24"/>
        </w:rPr>
        <w:t xml:space="preserve"> y</w:t>
      </w:r>
      <w:r w:rsidR="00AE445F" w:rsidRPr="003B1E7D">
        <w:rPr>
          <w:rFonts w:ascii="Times New Roman" w:hAnsi="Times New Roman" w:cs="Times New Roman"/>
          <w:sz w:val="24"/>
          <w:szCs w:val="24"/>
        </w:rPr>
        <w:t xml:space="preserve"> funcionó de esa forma hasta </w:t>
      </w:r>
      <w:r w:rsidR="00CB643E" w:rsidRPr="003B1E7D">
        <w:rPr>
          <w:rFonts w:ascii="Times New Roman" w:hAnsi="Times New Roman" w:cs="Times New Roman"/>
          <w:sz w:val="24"/>
          <w:szCs w:val="24"/>
        </w:rPr>
        <w:t>que,</w:t>
      </w:r>
      <w:r w:rsidR="00AE445F" w:rsidRPr="003B1E7D">
        <w:rPr>
          <w:rFonts w:ascii="Times New Roman" w:hAnsi="Times New Roman" w:cs="Times New Roman"/>
          <w:sz w:val="24"/>
          <w:szCs w:val="24"/>
        </w:rPr>
        <w:t xml:space="preserve"> en el 2005, debido a problemas financieros, el MPM decid</w:t>
      </w:r>
      <w:r w:rsidR="00B6498E" w:rsidRPr="003B1E7D">
        <w:rPr>
          <w:rFonts w:ascii="Times New Roman" w:hAnsi="Times New Roman" w:cs="Times New Roman"/>
          <w:sz w:val="24"/>
          <w:szCs w:val="24"/>
        </w:rPr>
        <w:t>ió</w:t>
      </w:r>
      <w:r w:rsidR="00AE445F" w:rsidRPr="003B1E7D">
        <w:rPr>
          <w:rFonts w:ascii="Times New Roman" w:hAnsi="Times New Roman" w:cs="Times New Roman"/>
          <w:sz w:val="24"/>
          <w:szCs w:val="24"/>
        </w:rPr>
        <w:t xml:space="preserve"> </w:t>
      </w:r>
      <w:r w:rsidR="00FD4804" w:rsidRPr="003B1E7D">
        <w:rPr>
          <w:rFonts w:ascii="Times New Roman" w:hAnsi="Times New Roman" w:cs="Times New Roman"/>
          <w:sz w:val="24"/>
          <w:szCs w:val="24"/>
        </w:rPr>
        <w:t xml:space="preserve">dejar el </w:t>
      </w:r>
      <w:r w:rsidR="00083BD7" w:rsidRPr="003B1E7D">
        <w:rPr>
          <w:rFonts w:ascii="Times New Roman" w:hAnsi="Times New Roman" w:cs="Times New Roman"/>
          <w:sz w:val="24"/>
          <w:szCs w:val="24"/>
        </w:rPr>
        <w:t>manejo</w:t>
      </w:r>
      <w:r w:rsidR="00152FA3" w:rsidRPr="003B1E7D">
        <w:rPr>
          <w:rFonts w:ascii="Times New Roman" w:hAnsi="Times New Roman" w:cs="Times New Roman"/>
          <w:sz w:val="24"/>
          <w:szCs w:val="24"/>
        </w:rPr>
        <w:t xml:space="preserve"> de Tirimbina y poner en venta el terreno</w:t>
      </w:r>
      <w:r w:rsidR="00CB643E"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1592848133"/>
          <w:citation/>
        </w:sdtPr>
        <w:sdtEndPr/>
        <w:sdtContent>
          <w:r w:rsidR="00CB643E" w:rsidRPr="003B1E7D">
            <w:rPr>
              <w:rFonts w:ascii="Times New Roman" w:hAnsi="Times New Roman" w:cs="Times New Roman"/>
              <w:color w:val="0070C0"/>
              <w:sz w:val="24"/>
              <w:szCs w:val="24"/>
            </w:rPr>
            <w:fldChar w:fldCharType="begin"/>
          </w:r>
          <w:r w:rsidR="00CB643E" w:rsidRPr="003B1E7D">
            <w:rPr>
              <w:rFonts w:ascii="Times New Roman" w:hAnsi="Times New Roman" w:cs="Times New Roman"/>
              <w:color w:val="0070C0"/>
              <w:sz w:val="24"/>
              <w:szCs w:val="24"/>
              <w:lang w:val="es-CR"/>
            </w:rPr>
            <w:instrText xml:space="preserve">CITATION You17 \t  \l 5130 </w:instrText>
          </w:r>
          <w:r w:rsidR="00CB643E"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(Young, 2017)</w:t>
          </w:r>
          <w:r w:rsidR="00CB643E" w:rsidRPr="003B1E7D">
            <w:rPr>
              <w:rFonts w:ascii="Times New Roman" w:hAnsi="Times New Roman" w:cs="Times New Roman"/>
              <w:color w:val="0070C0"/>
              <w:sz w:val="24"/>
              <w:szCs w:val="24"/>
            </w:rPr>
            <w:fldChar w:fldCharType="end"/>
          </w:r>
        </w:sdtContent>
      </w:sdt>
      <w:r w:rsidR="00CB643E" w:rsidRPr="003B1E7D">
        <w:rPr>
          <w:rFonts w:ascii="Times New Roman" w:hAnsi="Times New Roman" w:cs="Times New Roman"/>
          <w:sz w:val="24"/>
          <w:szCs w:val="24"/>
        </w:rPr>
        <w:t xml:space="preserve">. </w:t>
      </w:r>
      <w:r w:rsidR="002354E7" w:rsidRPr="003B1E7D">
        <w:rPr>
          <w:rFonts w:ascii="Times New Roman" w:hAnsi="Times New Roman" w:cs="Times New Roman"/>
          <w:sz w:val="24"/>
          <w:szCs w:val="24"/>
        </w:rPr>
        <w:t>Dada la situación, una vez más Tirimbina fue rescatada por la generosidad de Lynde B. Uihlei</w:t>
      </w:r>
      <w:r w:rsidR="00E44FA2" w:rsidRPr="003B1E7D">
        <w:rPr>
          <w:rFonts w:ascii="Times New Roman" w:hAnsi="Times New Roman" w:cs="Times New Roman"/>
          <w:sz w:val="24"/>
          <w:szCs w:val="24"/>
        </w:rPr>
        <w:t xml:space="preserve">n, </w:t>
      </w:r>
      <w:r w:rsidR="00C36BFB" w:rsidRPr="003B1E7D">
        <w:rPr>
          <w:rFonts w:ascii="Times New Roman" w:hAnsi="Times New Roman" w:cs="Times New Roman"/>
          <w:sz w:val="24"/>
          <w:szCs w:val="24"/>
        </w:rPr>
        <w:t>una de las primeras donantes</w:t>
      </w:r>
      <w:r w:rsidR="002354E7" w:rsidRPr="003B1E7D">
        <w:rPr>
          <w:rFonts w:ascii="Times New Roman" w:hAnsi="Times New Roman" w:cs="Times New Roman"/>
          <w:sz w:val="24"/>
          <w:szCs w:val="24"/>
        </w:rPr>
        <w:t>, qui</w:t>
      </w:r>
      <w:r w:rsidR="00B6498E" w:rsidRPr="003B1E7D">
        <w:rPr>
          <w:rFonts w:ascii="Times New Roman" w:hAnsi="Times New Roman" w:cs="Times New Roman"/>
          <w:sz w:val="24"/>
          <w:szCs w:val="24"/>
        </w:rPr>
        <w:t>e</w:t>
      </w:r>
      <w:r w:rsidR="002354E7" w:rsidRPr="003B1E7D">
        <w:rPr>
          <w:rFonts w:ascii="Times New Roman" w:hAnsi="Times New Roman" w:cs="Times New Roman"/>
          <w:sz w:val="24"/>
          <w:szCs w:val="24"/>
        </w:rPr>
        <w:t xml:space="preserve">n volvió a aportar los fondos para </w:t>
      </w:r>
      <w:r w:rsidR="00C36BFB" w:rsidRPr="003B1E7D">
        <w:rPr>
          <w:rFonts w:ascii="Times New Roman" w:hAnsi="Times New Roman" w:cs="Times New Roman"/>
          <w:sz w:val="24"/>
          <w:szCs w:val="24"/>
        </w:rPr>
        <w:t>comprar el terreno</w:t>
      </w:r>
      <w:r w:rsidR="00B6498E" w:rsidRPr="003B1E7D">
        <w:rPr>
          <w:rFonts w:ascii="Times New Roman" w:hAnsi="Times New Roman" w:cs="Times New Roman"/>
          <w:sz w:val="24"/>
          <w:szCs w:val="24"/>
        </w:rPr>
        <w:t>,</w:t>
      </w:r>
      <w:r w:rsidR="00C36BFB" w:rsidRPr="003B1E7D">
        <w:rPr>
          <w:rFonts w:ascii="Times New Roman" w:hAnsi="Times New Roman" w:cs="Times New Roman"/>
          <w:sz w:val="24"/>
          <w:szCs w:val="24"/>
        </w:rPr>
        <w:t xml:space="preserve"> a partir de una entidad sin fines de lucro que ella manejaba en Milwaukee</w:t>
      </w:r>
      <w:r w:rsidR="00E44FA2" w:rsidRPr="003B1E7D">
        <w:rPr>
          <w:rFonts w:ascii="Times New Roman" w:hAnsi="Times New Roman" w:cs="Times New Roman"/>
          <w:sz w:val="24"/>
          <w:szCs w:val="24"/>
        </w:rPr>
        <w:t>;</w:t>
      </w:r>
      <w:r w:rsidR="00C36BFB" w:rsidRPr="003B1E7D">
        <w:rPr>
          <w:rFonts w:ascii="Times New Roman" w:hAnsi="Times New Roman" w:cs="Times New Roman"/>
          <w:sz w:val="24"/>
          <w:szCs w:val="24"/>
        </w:rPr>
        <w:t xml:space="preserve"> </w:t>
      </w:r>
      <w:r w:rsidR="00E44FA2" w:rsidRPr="003B1E7D">
        <w:rPr>
          <w:rFonts w:ascii="Times New Roman" w:hAnsi="Times New Roman" w:cs="Times New Roman"/>
          <w:sz w:val="24"/>
          <w:szCs w:val="24"/>
        </w:rPr>
        <w:t xml:space="preserve">de esta manera, ella y otros donantes </w:t>
      </w:r>
      <w:r w:rsidR="00C36BFB" w:rsidRPr="003B1E7D">
        <w:rPr>
          <w:rFonts w:ascii="Times New Roman" w:hAnsi="Times New Roman" w:cs="Times New Roman"/>
          <w:sz w:val="24"/>
          <w:szCs w:val="24"/>
        </w:rPr>
        <w:t>continuaron sosteniendo financieramente a Tirimbina</w:t>
      </w:r>
      <w:r w:rsidR="00E44FA2" w:rsidRPr="003B1E7D">
        <w:rPr>
          <w:rFonts w:ascii="Times New Roman" w:hAnsi="Times New Roman" w:cs="Times New Roman"/>
          <w:sz w:val="24"/>
          <w:szCs w:val="24"/>
        </w:rPr>
        <w:t xml:space="preserve"> durante los siguientes cinco años</w:t>
      </w:r>
      <w:r w:rsidR="00990FC5" w:rsidRPr="003B1E7D">
        <w:rPr>
          <w:rFonts w:ascii="Times New Roman" w:hAnsi="Times New Roman" w:cs="Times New Roman"/>
          <w:sz w:val="24"/>
          <w:szCs w:val="24"/>
        </w:rPr>
        <w:t xml:space="preserve"> </w:t>
      </w:r>
      <w:r w:rsidR="00990FC5" w:rsidRPr="003B1E7D">
        <w:rPr>
          <w:rFonts w:ascii="Times New Roman" w:hAnsi="Times New Roman" w:cs="Times New Roman"/>
          <w:color w:val="0070C0"/>
          <w:sz w:val="24"/>
          <w:szCs w:val="24"/>
        </w:rPr>
        <w:t>(</w:t>
      </w:r>
      <w:r w:rsidR="00990FC5" w:rsidRPr="003B1E7D">
        <w:rPr>
          <w:rFonts w:ascii="Times New Roman" w:hAnsi="Times New Roman" w:cs="Times New Roman"/>
          <w:noProof/>
          <w:color w:val="0070C0"/>
          <w:sz w:val="24"/>
          <w:szCs w:val="24"/>
          <w:lang w:val="es-CR"/>
        </w:rPr>
        <w:t>Young, 2017)</w:t>
      </w:r>
      <w:r w:rsidR="00990FC5" w:rsidRPr="003B1E7D">
        <w:rPr>
          <w:rFonts w:ascii="Times New Roman" w:hAnsi="Times New Roman" w:cs="Times New Roman"/>
          <w:sz w:val="24"/>
          <w:szCs w:val="24"/>
        </w:rPr>
        <w:t>.</w:t>
      </w:r>
    </w:p>
    <w:p w14:paraId="713222A7" w14:textId="77777777" w:rsidR="006244E7" w:rsidRPr="003B1E7D" w:rsidRDefault="006244E7" w:rsidP="009D6A8B">
      <w:pPr>
        <w:spacing w:line="240" w:lineRule="auto"/>
        <w:jc w:val="both"/>
        <w:rPr>
          <w:rFonts w:ascii="Times New Roman" w:hAnsi="Times New Roman" w:cs="Times New Roman"/>
          <w:sz w:val="24"/>
          <w:szCs w:val="24"/>
        </w:rPr>
      </w:pPr>
    </w:p>
    <w:p w14:paraId="34AB3A24" w14:textId="3DB77884" w:rsidR="00A91EAA" w:rsidRPr="003B1E7D" w:rsidRDefault="00EF0B6B" w:rsidP="00EF0B6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color w:val="000000"/>
          <w:sz w:val="24"/>
          <w:szCs w:val="24"/>
          <w:lang w:val="es-CR"/>
        </w:rPr>
        <w:t>E</w:t>
      </w:r>
      <w:r w:rsidR="00D6220B" w:rsidRPr="00D6220B">
        <w:rPr>
          <w:rFonts w:ascii="Times New Roman" w:hAnsi="Times New Roman" w:cs="Times New Roman"/>
          <w:color w:val="000000"/>
          <w:sz w:val="24"/>
          <w:szCs w:val="24"/>
          <w:lang w:val="es-CR"/>
        </w:rPr>
        <w:t>l amor de Lynde Uihlein por la naturaleza</w:t>
      </w:r>
      <w:r w:rsidR="00D6220B" w:rsidRPr="00D6220B">
        <w:rPr>
          <w:rFonts w:ascii="Times New Roman" w:hAnsi="Times New Roman" w:cs="Times New Roman"/>
          <w:color w:val="000000"/>
          <w:sz w:val="24"/>
          <w:szCs w:val="24"/>
          <w:lang w:val="es-CR"/>
        </w:rPr>
        <w:t xml:space="preserve"> </w:t>
      </w:r>
      <w:r w:rsidR="00990FC5" w:rsidRPr="00D6220B">
        <w:rPr>
          <w:rFonts w:ascii="Times New Roman" w:hAnsi="Times New Roman" w:cs="Times New Roman"/>
          <w:sz w:val="24"/>
          <w:szCs w:val="24"/>
        </w:rPr>
        <w:t>quedó</w:t>
      </w:r>
      <w:r w:rsidR="00990FC5" w:rsidRPr="003B1E7D">
        <w:rPr>
          <w:rFonts w:ascii="Times New Roman" w:hAnsi="Times New Roman" w:cs="Times New Roman"/>
          <w:sz w:val="24"/>
          <w:szCs w:val="24"/>
        </w:rPr>
        <w:t xml:space="preserve"> p</w:t>
      </w:r>
      <w:r w:rsidR="00B6498E" w:rsidRPr="003B1E7D">
        <w:rPr>
          <w:rFonts w:ascii="Times New Roman" w:hAnsi="Times New Roman" w:cs="Times New Roman"/>
          <w:sz w:val="24"/>
          <w:szCs w:val="24"/>
        </w:rPr>
        <w:t>l</w:t>
      </w:r>
      <w:r w:rsidR="00990FC5" w:rsidRPr="003B1E7D">
        <w:rPr>
          <w:rFonts w:ascii="Times New Roman" w:hAnsi="Times New Roman" w:cs="Times New Roman"/>
          <w:sz w:val="24"/>
          <w:szCs w:val="24"/>
        </w:rPr>
        <w:t xml:space="preserve">asmado en una frase que diría en su visita al sitio antes de adquirir por primera vez la propiedad de manos </w:t>
      </w:r>
      <w:r w:rsidR="00990FC5" w:rsidRPr="008603F8">
        <w:rPr>
          <w:rFonts w:ascii="Times New Roman" w:hAnsi="Times New Roman" w:cs="Times New Roman"/>
          <w:sz w:val="24"/>
          <w:szCs w:val="24"/>
        </w:rPr>
        <w:t xml:space="preserve">de Hunter: </w:t>
      </w:r>
      <w:r w:rsidR="006B4377" w:rsidRPr="008603F8">
        <w:rPr>
          <w:rFonts w:ascii="Times New Roman" w:hAnsi="Times New Roman" w:cs="Times New Roman"/>
          <w:i/>
          <w:iCs/>
          <w:sz w:val="24"/>
          <w:szCs w:val="24"/>
        </w:rPr>
        <w:t>“</w:t>
      </w:r>
      <w:r w:rsidR="00C673EC" w:rsidRPr="008603F8">
        <w:rPr>
          <w:rFonts w:ascii="Times New Roman" w:hAnsi="Times New Roman" w:cs="Times New Roman"/>
          <w:i/>
          <w:iCs/>
          <w:sz w:val="24"/>
          <w:szCs w:val="24"/>
        </w:rPr>
        <w:t xml:space="preserve">Mis conexiones con el mundo natural son importantes y significativas para mí, quiero que otros tengan la experiencia. Una vez que se han perdido, los lugares como este se pierden para </w:t>
      </w:r>
      <w:r w:rsidR="00C673EC" w:rsidRPr="008603F8">
        <w:rPr>
          <w:rFonts w:ascii="Times New Roman" w:hAnsi="Times New Roman" w:cs="Times New Roman"/>
          <w:i/>
          <w:iCs/>
          <w:sz w:val="24"/>
          <w:szCs w:val="24"/>
        </w:rPr>
        <w:lastRenderedPageBreak/>
        <w:t>siempre…</w:t>
      </w:r>
      <w:r w:rsidR="00580C3F" w:rsidRPr="008603F8">
        <w:rPr>
          <w:rFonts w:ascii="Times New Roman" w:hAnsi="Times New Roman" w:cs="Times New Roman"/>
          <w:i/>
          <w:iCs/>
          <w:sz w:val="24"/>
          <w:szCs w:val="24"/>
        </w:rPr>
        <w:t xml:space="preserve">” </w:t>
      </w:r>
      <w:r w:rsidR="00E207BD" w:rsidRPr="008603F8">
        <w:rPr>
          <w:rFonts w:ascii="Times New Roman" w:hAnsi="Times New Roman" w:cs="Times New Roman"/>
          <w:noProof/>
          <w:color w:val="0070C0"/>
          <w:sz w:val="24"/>
          <w:szCs w:val="24"/>
          <w:lang w:val="es-CR"/>
        </w:rPr>
        <w:t>(Hayes, 1995)</w:t>
      </w:r>
      <w:r w:rsidR="00E44FA2" w:rsidRPr="008603F8">
        <w:rPr>
          <w:rFonts w:ascii="Times New Roman" w:hAnsi="Times New Roman" w:cs="Times New Roman"/>
          <w:noProof/>
          <w:sz w:val="24"/>
          <w:szCs w:val="24"/>
          <w:lang w:val="es-CR"/>
        </w:rPr>
        <w:t xml:space="preserve">. </w:t>
      </w:r>
      <w:r w:rsidR="00E44FA2" w:rsidRPr="008603F8">
        <w:rPr>
          <w:rFonts w:ascii="Times New Roman" w:hAnsi="Times New Roman" w:cs="Times New Roman"/>
          <w:sz w:val="24"/>
          <w:szCs w:val="24"/>
        </w:rPr>
        <w:t>Y, más allá de las palabras, su visión y sus intenciones se hicieron evidentes y tangibles en su generosidad hacia el bosque de Tirimbina, con sus aportes en ese momento y en años posteriores.</w:t>
      </w:r>
    </w:p>
    <w:p w14:paraId="49FD13FF" w14:textId="77777777" w:rsidR="00D032A9" w:rsidRPr="003B1E7D" w:rsidRDefault="00D032A9" w:rsidP="009D6A8B">
      <w:pPr>
        <w:spacing w:line="240" w:lineRule="auto"/>
        <w:rPr>
          <w:rFonts w:ascii="Times New Roman" w:hAnsi="Times New Roman" w:cs="Times New Roman"/>
          <w:bCs/>
          <w:sz w:val="24"/>
          <w:szCs w:val="24"/>
        </w:rPr>
      </w:pPr>
    </w:p>
    <w:p w14:paraId="1DFA7CA8" w14:textId="0D6221B5" w:rsidR="00E6385B" w:rsidRPr="003B1E7D" w:rsidRDefault="00132151"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Más recientemente, </w:t>
      </w:r>
      <w:r w:rsidR="00E6385B" w:rsidRPr="003B1E7D">
        <w:rPr>
          <w:rFonts w:ascii="Times New Roman" w:hAnsi="Times New Roman" w:cs="Times New Roman"/>
          <w:sz w:val="24"/>
          <w:szCs w:val="24"/>
        </w:rPr>
        <w:t>después</w:t>
      </w:r>
      <w:r w:rsidRPr="003B1E7D">
        <w:rPr>
          <w:rFonts w:ascii="Times New Roman" w:hAnsi="Times New Roman" w:cs="Times New Roman"/>
          <w:sz w:val="24"/>
          <w:szCs w:val="24"/>
        </w:rPr>
        <w:t xml:space="preserve"> de la salida del manejo por parte de las instituciones </w:t>
      </w:r>
      <w:r w:rsidR="005728C6" w:rsidRPr="003B1E7D">
        <w:rPr>
          <w:rFonts w:ascii="Times New Roman" w:hAnsi="Times New Roman" w:cs="Times New Roman"/>
          <w:sz w:val="24"/>
          <w:szCs w:val="24"/>
        </w:rPr>
        <w:t>estadounidenses</w:t>
      </w:r>
      <w:r w:rsidRPr="003B1E7D">
        <w:rPr>
          <w:rFonts w:ascii="Times New Roman" w:hAnsi="Times New Roman" w:cs="Times New Roman"/>
          <w:sz w:val="24"/>
          <w:szCs w:val="24"/>
        </w:rPr>
        <w:t xml:space="preserve"> y su respaldo financiero, </w:t>
      </w:r>
      <w:r w:rsidR="00083BD7" w:rsidRPr="003B1E7D">
        <w:rPr>
          <w:rFonts w:ascii="Times New Roman" w:hAnsi="Times New Roman" w:cs="Times New Roman"/>
          <w:sz w:val="24"/>
          <w:szCs w:val="24"/>
        </w:rPr>
        <w:t>Tirimbina siguió dependiendo de los ingresos por actividades turísticas</w:t>
      </w:r>
      <w:r w:rsidR="00626C25" w:rsidRPr="003B1E7D">
        <w:rPr>
          <w:rFonts w:ascii="Times New Roman" w:hAnsi="Times New Roman" w:cs="Times New Roman"/>
          <w:sz w:val="24"/>
          <w:szCs w:val="24"/>
        </w:rPr>
        <w:t>. En el 2009 se cre</w:t>
      </w:r>
      <w:r w:rsidR="00700209" w:rsidRPr="003B1E7D">
        <w:rPr>
          <w:rFonts w:ascii="Times New Roman" w:hAnsi="Times New Roman" w:cs="Times New Roman"/>
          <w:sz w:val="24"/>
          <w:szCs w:val="24"/>
        </w:rPr>
        <w:t>ó</w:t>
      </w:r>
      <w:r w:rsidR="00626C25" w:rsidRPr="003B1E7D">
        <w:rPr>
          <w:rFonts w:ascii="Times New Roman" w:hAnsi="Times New Roman" w:cs="Times New Roman"/>
          <w:sz w:val="24"/>
          <w:szCs w:val="24"/>
        </w:rPr>
        <w:t xml:space="preserve"> la asociación que actualmente es dueña del terreno de Tirimbina, la Asociación Tirimbina para la Conservación, Investigación y Educación (ATCIE)</w:t>
      </w:r>
      <w:r w:rsidR="00700209" w:rsidRPr="003B1E7D">
        <w:rPr>
          <w:rFonts w:ascii="Times New Roman" w:hAnsi="Times New Roman" w:cs="Times New Roman"/>
          <w:sz w:val="24"/>
          <w:szCs w:val="24"/>
        </w:rPr>
        <w:t>. S</w:t>
      </w:r>
      <w:r w:rsidR="00626C25" w:rsidRPr="003B1E7D">
        <w:rPr>
          <w:rFonts w:ascii="Times New Roman" w:hAnsi="Times New Roman" w:cs="Times New Roman"/>
          <w:sz w:val="24"/>
          <w:szCs w:val="24"/>
        </w:rPr>
        <w:t xml:space="preserve">u primer presidente fue el </w:t>
      </w:r>
      <w:r w:rsidR="00700209" w:rsidRPr="003B1E7D">
        <w:rPr>
          <w:rFonts w:ascii="Times New Roman" w:hAnsi="Times New Roman" w:cs="Times New Roman"/>
          <w:sz w:val="24"/>
          <w:szCs w:val="24"/>
        </w:rPr>
        <w:t>s</w:t>
      </w:r>
      <w:r w:rsidR="00626C25" w:rsidRPr="003B1E7D">
        <w:rPr>
          <w:rFonts w:ascii="Times New Roman" w:hAnsi="Times New Roman" w:cs="Times New Roman"/>
          <w:sz w:val="24"/>
          <w:szCs w:val="24"/>
        </w:rPr>
        <w:t>eñor Hans Van De</w:t>
      </w:r>
      <w:r w:rsidR="00E525A6" w:rsidRPr="003B1E7D">
        <w:rPr>
          <w:rFonts w:ascii="Times New Roman" w:hAnsi="Times New Roman" w:cs="Times New Roman"/>
          <w:sz w:val="24"/>
          <w:szCs w:val="24"/>
        </w:rPr>
        <w:t>r Wielen</w:t>
      </w:r>
      <w:r w:rsidR="002E493F" w:rsidRPr="003B1E7D">
        <w:rPr>
          <w:rFonts w:ascii="Times New Roman" w:hAnsi="Times New Roman" w:cs="Times New Roman"/>
          <w:sz w:val="24"/>
          <w:szCs w:val="24"/>
        </w:rPr>
        <w:t xml:space="preserve">, quien </w:t>
      </w:r>
      <w:r w:rsidR="004A7672" w:rsidRPr="003B1E7D">
        <w:rPr>
          <w:rFonts w:ascii="Times New Roman" w:hAnsi="Times New Roman" w:cs="Times New Roman"/>
          <w:sz w:val="24"/>
          <w:szCs w:val="24"/>
        </w:rPr>
        <w:t>ya desde la primera co</w:t>
      </w:r>
      <w:r w:rsidR="003E4A54" w:rsidRPr="003B1E7D">
        <w:rPr>
          <w:rFonts w:ascii="Times New Roman" w:hAnsi="Times New Roman" w:cs="Times New Roman"/>
          <w:sz w:val="24"/>
          <w:szCs w:val="24"/>
        </w:rPr>
        <w:t>mpra del terreno</w:t>
      </w:r>
      <w:r w:rsidR="004A7672" w:rsidRPr="003B1E7D">
        <w:rPr>
          <w:rFonts w:ascii="Times New Roman" w:hAnsi="Times New Roman" w:cs="Times New Roman"/>
          <w:sz w:val="24"/>
          <w:szCs w:val="24"/>
        </w:rPr>
        <w:t xml:space="preserve"> estuvo colaborando con </w:t>
      </w:r>
      <w:r w:rsidR="00613718" w:rsidRPr="003B1E7D">
        <w:rPr>
          <w:rFonts w:ascii="Times New Roman" w:hAnsi="Times New Roman" w:cs="Times New Roman"/>
          <w:sz w:val="24"/>
          <w:szCs w:val="24"/>
        </w:rPr>
        <w:t>los representantes de las organizaciones</w:t>
      </w:r>
      <w:r w:rsidR="004A7672" w:rsidRPr="003B1E7D">
        <w:rPr>
          <w:rFonts w:ascii="Times New Roman" w:hAnsi="Times New Roman" w:cs="Times New Roman"/>
          <w:sz w:val="24"/>
          <w:szCs w:val="24"/>
        </w:rPr>
        <w:t xml:space="preserve"> de Milwaukee en la gestión de Tirimbina</w:t>
      </w:r>
      <w:r w:rsidR="005728C6" w:rsidRPr="003B1E7D">
        <w:rPr>
          <w:rFonts w:ascii="Times New Roman" w:hAnsi="Times New Roman" w:cs="Times New Roman"/>
          <w:sz w:val="24"/>
          <w:szCs w:val="24"/>
        </w:rPr>
        <w:t xml:space="preserve"> y continuó colaborando desde la junta directiva de ATCIE por muchos años</w:t>
      </w:r>
      <w:r w:rsidR="00613718" w:rsidRPr="003B1E7D">
        <w:rPr>
          <w:rFonts w:ascii="Times New Roman" w:hAnsi="Times New Roman" w:cs="Times New Roman"/>
          <w:sz w:val="24"/>
          <w:szCs w:val="24"/>
        </w:rPr>
        <w:t xml:space="preserve"> </w:t>
      </w:r>
      <w:sdt>
        <w:sdtPr>
          <w:rPr>
            <w:rFonts w:ascii="Times New Roman" w:hAnsi="Times New Roman" w:cs="Times New Roman"/>
            <w:color w:val="0070C0"/>
            <w:sz w:val="24"/>
            <w:szCs w:val="24"/>
          </w:rPr>
          <w:id w:val="-1113983053"/>
          <w:citation/>
        </w:sdtPr>
        <w:sdtEndPr/>
        <w:sdtContent>
          <w:r w:rsidR="00613718" w:rsidRPr="003B1E7D">
            <w:rPr>
              <w:rFonts w:ascii="Times New Roman" w:hAnsi="Times New Roman" w:cs="Times New Roman"/>
              <w:color w:val="0070C0"/>
              <w:sz w:val="24"/>
              <w:szCs w:val="24"/>
            </w:rPr>
            <w:fldChar w:fldCharType="begin"/>
          </w:r>
          <w:r w:rsidR="00613718" w:rsidRPr="003B1E7D">
            <w:rPr>
              <w:rFonts w:ascii="Times New Roman" w:hAnsi="Times New Roman" w:cs="Times New Roman"/>
              <w:color w:val="0070C0"/>
              <w:sz w:val="24"/>
              <w:szCs w:val="24"/>
              <w:lang w:val="es-CR"/>
            </w:rPr>
            <w:instrText xml:space="preserve">CITATION You17 \t  \l 5130 </w:instrText>
          </w:r>
          <w:r w:rsidR="00613718" w:rsidRPr="003B1E7D">
            <w:rPr>
              <w:rFonts w:ascii="Times New Roman" w:hAnsi="Times New Roman" w:cs="Times New Roman"/>
              <w:color w:val="0070C0"/>
              <w:sz w:val="24"/>
              <w:szCs w:val="24"/>
            </w:rPr>
            <w:fldChar w:fldCharType="separate"/>
          </w:r>
          <w:r w:rsidR="00D208DD" w:rsidRPr="003B1E7D">
            <w:rPr>
              <w:rFonts w:ascii="Times New Roman" w:hAnsi="Times New Roman" w:cs="Times New Roman"/>
              <w:noProof/>
              <w:color w:val="0070C0"/>
              <w:sz w:val="24"/>
              <w:szCs w:val="24"/>
              <w:lang w:val="es-CR"/>
            </w:rPr>
            <w:t>(Young, 2017)</w:t>
          </w:r>
          <w:r w:rsidR="00613718" w:rsidRPr="003B1E7D">
            <w:rPr>
              <w:rFonts w:ascii="Times New Roman" w:hAnsi="Times New Roman" w:cs="Times New Roman"/>
              <w:color w:val="0070C0"/>
              <w:sz w:val="24"/>
              <w:szCs w:val="24"/>
            </w:rPr>
            <w:fldChar w:fldCharType="end"/>
          </w:r>
        </w:sdtContent>
      </w:sdt>
      <w:r w:rsidR="00613718" w:rsidRPr="003B1E7D">
        <w:rPr>
          <w:rFonts w:ascii="Times New Roman" w:hAnsi="Times New Roman" w:cs="Times New Roman"/>
          <w:sz w:val="24"/>
          <w:szCs w:val="24"/>
        </w:rPr>
        <w:t xml:space="preserve">. </w:t>
      </w:r>
    </w:p>
    <w:p w14:paraId="13C9F859" w14:textId="77777777" w:rsidR="00E6385B" w:rsidRPr="003B1E7D" w:rsidRDefault="00E6385B" w:rsidP="009D6A8B">
      <w:pPr>
        <w:spacing w:line="240" w:lineRule="auto"/>
        <w:jc w:val="both"/>
        <w:rPr>
          <w:rFonts w:ascii="Times New Roman" w:hAnsi="Times New Roman" w:cs="Times New Roman"/>
          <w:sz w:val="24"/>
          <w:szCs w:val="24"/>
        </w:rPr>
      </w:pPr>
    </w:p>
    <w:p w14:paraId="7FC7C0FD" w14:textId="6C455948" w:rsidR="00132151" w:rsidRPr="00B03A5B" w:rsidRDefault="00E6385B"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Es pertinente recalcar que, a</w:t>
      </w:r>
      <w:r w:rsidR="00FD03D6" w:rsidRPr="003B1E7D">
        <w:rPr>
          <w:rFonts w:ascii="Times New Roman" w:hAnsi="Times New Roman" w:cs="Times New Roman"/>
          <w:sz w:val="24"/>
          <w:szCs w:val="24"/>
        </w:rPr>
        <w:t>ún en la actualidad, l</w:t>
      </w:r>
      <w:r w:rsidR="002853A9" w:rsidRPr="003B1E7D">
        <w:rPr>
          <w:rFonts w:ascii="Times New Roman" w:hAnsi="Times New Roman" w:cs="Times New Roman"/>
          <w:sz w:val="24"/>
          <w:szCs w:val="24"/>
        </w:rPr>
        <w:t xml:space="preserve">a </w:t>
      </w:r>
      <w:r w:rsidR="00F529FC" w:rsidRPr="003B1E7D">
        <w:rPr>
          <w:rFonts w:ascii="Times New Roman" w:hAnsi="Times New Roman" w:cs="Times New Roman"/>
          <w:sz w:val="24"/>
          <w:szCs w:val="24"/>
        </w:rPr>
        <w:t>esencia</w:t>
      </w:r>
      <w:r w:rsidR="008E0ACF" w:rsidRPr="003B1E7D">
        <w:rPr>
          <w:rFonts w:ascii="Times New Roman" w:hAnsi="Times New Roman" w:cs="Times New Roman"/>
          <w:sz w:val="24"/>
          <w:szCs w:val="24"/>
        </w:rPr>
        <w:t xml:space="preserve"> de Tirimbina </w:t>
      </w:r>
      <w:r w:rsidR="00DF16FE" w:rsidRPr="003B1E7D">
        <w:rPr>
          <w:rFonts w:ascii="Times New Roman" w:hAnsi="Times New Roman" w:cs="Times New Roman"/>
          <w:sz w:val="24"/>
          <w:szCs w:val="24"/>
        </w:rPr>
        <w:t>qued</w:t>
      </w:r>
      <w:r w:rsidR="00F529FC" w:rsidRPr="003B1E7D">
        <w:rPr>
          <w:rFonts w:ascii="Times New Roman" w:hAnsi="Times New Roman" w:cs="Times New Roman"/>
          <w:sz w:val="24"/>
          <w:szCs w:val="24"/>
        </w:rPr>
        <w:t>ó</w:t>
      </w:r>
      <w:r w:rsidR="00DF16FE" w:rsidRPr="003B1E7D">
        <w:rPr>
          <w:rFonts w:ascii="Times New Roman" w:hAnsi="Times New Roman" w:cs="Times New Roman"/>
          <w:sz w:val="24"/>
          <w:szCs w:val="24"/>
        </w:rPr>
        <w:t xml:space="preserve"> </w:t>
      </w:r>
      <w:r w:rsidR="00515480" w:rsidRPr="003B1E7D">
        <w:rPr>
          <w:rFonts w:ascii="Times New Roman" w:hAnsi="Times New Roman" w:cs="Times New Roman"/>
          <w:sz w:val="24"/>
          <w:szCs w:val="24"/>
        </w:rPr>
        <w:t>plasmada</w:t>
      </w:r>
      <w:r w:rsidR="00DF16FE" w:rsidRPr="003B1E7D">
        <w:rPr>
          <w:rFonts w:ascii="Times New Roman" w:hAnsi="Times New Roman" w:cs="Times New Roman"/>
          <w:sz w:val="24"/>
          <w:szCs w:val="24"/>
        </w:rPr>
        <w:t xml:space="preserve"> con el mismo espíritu de conservación que movió desde sus inicios a </w:t>
      </w:r>
      <w:r w:rsidR="00285504" w:rsidRPr="003B1E7D">
        <w:rPr>
          <w:rFonts w:ascii="Times New Roman" w:hAnsi="Times New Roman" w:cs="Times New Roman"/>
          <w:sz w:val="24"/>
          <w:szCs w:val="24"/>
        </w:rPr>
        <w:t>mantener</w:t>
      </w:r>
      <w:r w:rsidR="00DF16FE" w:rsidRPr="003B1E7D">
        <w:rPr>
          <w:rFonts w:ascii="Times New Roman" w:hAnsi="Times New Roman" w:cs="Times New Roman"/>
          <w:sz w:val="24"/>
          <w:szCs w:val="24"/>
        </w:rPr>
        <w:t xml:space="preserve"> una parte del bosque a Hunter y con la pasión por la educación ambiental y la investigación científica que </w:t>
      </w:r>
      <w:r w:rsidR="00DF16FE" w:rsidRPr="008603F8">
        <w:rPr>
          <w:rFonts w:ascii="Times New Roman" w:hAnsi="Times New Roman" w:cs="Times New Roman"/>
          <w:sz w:val="24"/>
          <w:szCs w:val="24"/>
        </w:rPr>
        <w:t>se incorporaron a lo largo de décadas de historia</w:t>
      </w:r>
      <w:r w:rsidR="00285504" w:rsidRPr="008603F8">
        <w:rPr>
          <w:rFonts w:ascii="Times New Roman" w:hAnsi="Times New Roman" w:cs="Times New Roman"/>
          <w:sz w:val="24"/>
          <w:szCs w:val="24"/>
        </w:rPr>
        <w:t xml:space="preserve">. Es así como la Reserva Biológica Tirimbina se mantiene invariable en </w:t>
      </w:r>
      <w:r w:rsidR="00515480" w:rsidRPr="008603F8">
        <w:rPr>
          <w:rFonts w:ascii="Times New Roman" w:hAnsi="Times New Roman" w:cs="Times New Roman"/>
          <w:sz w:val="24"/>
          <w:szCs w:val="24"/>
        </w:rPr>
        <w:t xml:space="preserve">su misión </w:t>
      </w:r>
      <w:r w:rsidR="00285504" w:rsidRPr="008603F8">
        <w:rPr>
          <w:rFonts w:ascii="Times New Roman" w:hAnsi="Times New Roman" w:cs="Times New Roman"/>
          <w:sz w:val="24"/>
          <w:szCs w:val="24"/>
        </w:rPr>
        <w:t>de</w:t>
      </w:r>
      <w:r w:rsidR="00515480" w:rsidRPr="008603F8">
        <w:rPr>
          <w:rFonts w:ascii="Times New Roman" w:hAnsi="Times New Roman" w:cs="Times New Roman"/>
          <w:sz w:val="24"/>
          <w:szCs w:val="24"/>
        </w:rPr>
        <w:t xml:space="preserve"> </w:t>
      </w:r>
      <w:r w:rsidR="00700209" w:rsidRPr="008603F8">
        <w:rPr>
          <w:rFonts w:ascii="Times New Roman" w:hAnsi="Times New Roman" w:cs="Times New Roman"/>
          <w:sz w:val="24"/>
          <w:szCs w:val="24"/>
        </w:rPr>
        <w:t>“pr</w:t>
      </w:r>
      <w:r w:rsidR="00350FF8" w:rsidRPr="008603F8">
        <w:rPr>
          <w:rFonts w:ascii="Times New Roman" w:hAnsi="Times New Roman" w:cs="Times New Roman"/>
          <w:sz w:val="24"/>
          <w:szCs w:val="24"/>
        </w:rPr>
        <w:t>oteger un recurso de excepcional biodiversidad mediante la educación ambiental y la investigación científica que promueve la c</w:t>
      </w:r>
      <w:r w:rsidR="00040EEA" w:rsidRPr="008603F8">
        <w:rPr>
          <w:rFonts w:ascii="Times New Roman" w:hAnsi="Times New Roman" w:cs="Times New Roman"/>
          <w:sz w:val="24"/>
          <w:szCs w:val="24"/>
        </w:rPr>
        <w:t>o</w:t>
      </w:r>
      <w:r w:rsidR="00350FF8" w:rsidRPr="008603F8">
        <w:rPr>
          <w:rFonts w:ascii="Times New Roman" w:hAnsi="Times New Roman" w:cs="Times New Roman"/>
          <w:sz w:val="24"/>
          <w:szCs w:val="24"/>
        </w:rPr>
        <w:t>nservació</w:t>
      </w:r>
      <w:r w:rsidR="006B4377" w:rsidRPr="008603F8">
        <w:rPr>
          <w:rFonts w:ascii="Times New Roman" w:hAnsi="Times New Roman" w:cs="Times New Roman"/>
          <w:sz w:val="24"/>
          <w:szCs w:val="24"/>
        </w:rPr>
        <w:t>n”</w:t>
      </w:r>
      <w:r w:rsidR="0096691B" w:rsidRPr="008603F8">
        <w:rPr>
          <w:rFonts w:ascii="Times New Roman" w:hAnsi="Times New Roman" w:cs="Times New Roman"/>
          <w:sz w:val="24"/>
          <w:szCs w:val="24"/>
        </w:rPr>
        <w:t xml:space="preserve"> </w:t>
      </w:r>
      <w:r w:rsidR="00B03A5B" w:rsidRPr="008603F8">
        <w:rPr>
          <w:rFonts w:ascii="Times New Roman" w:hAnsi="Times New Roman" w:cs="Times New Roman"/>
          <w:sz w:val="24"/>
          <w:szCs w:val="24"/>
        </w:rPr>
        <w:t xml:space="preserve"> </w:t>
      </w:r>
      <w:sdt>
        <w:sdtPr>
          <w:rPr>
            <w:rFonts w:ascii="Times New Roman" w:hAnsi="Times New Roman" w:cs="Times New Roman"/>
            <w:sz w:val="24"/>
            <w:szCs w:val="24"/>
          </w:rPr>
          <w:id w:val="-669485506"/>
          <w:citation/>
        </w:sdtPr>
        <w:sdtEndPr/>
        <w:sdtContent>
          <w:r w:rsidR="004D24FF" w:rsidRPr="008603F8">
            <w:rPr>
              <w:rFonts w:ascii="Times New Roman" w:hAnsi="Times New Roman" w:cs="Times New Roman"/>
              <w:sz w:val="24"/>
              <w:szCs w:val="24"/>
            </w:rPr>
            <w:fldChar w:fldCharType="begin"/>
          </w:r>
          <w:r w:rsidR="004D24FF" w:rsidRPr="008603F8">
            <w:rPr>
              <w:rFonts w:ascii="Times New Roman" w:hAnsi="Times New Roman" w:cs="Times New Roman"/>
              <w:sz w:val="24"/>
              <w:szCs w:val="24"/>
              <w:lang w:val="es-CR"/>
            </w:rPr>
            <w:instrText xml:space="preserve"> CITATION Res191 \l 5130 </w:instrText>
          </w:r>
          <w:r w:rsidR="004D24FF" w:rsidRPr="008603F8">
            <w:rPr>
              <w:rFonts w:ascii="Times New Roman" w:hAnsi="Times New Roman" w:cs="Times New Roman"/>
              <w:sz w:val="24"/>
              <w:szCs w:val="24"/>
            </w:rPr>
            <w:fldChar w:fldCharType="separate"/>
          </w:r>
          <w:r w:rsidR="004D24FF" w:rsidRPr="008603F8">
            <w:rPr>
              <w:rFonts w:ascii="Times New Roman" w:hAnsi="Times New Roman" w:cs="Times New Roman"/>
              <w:noProof/>
              <w:sz w:val="24"/>
              <w:szCs w:val="24"/>
              <w:lang w:val="es-CR"/>
            </w:rPr>
            <w:t xml:space="preserve"> </w:t>
          </w:r>
          <w:r w:rsidR="004D24FF" w:rsidRPr="008603F8">
            <w:rPr>
              <w:rFonts w:ascii="Times New Roman" w:hAnsi="Times New Roman" w:cs="Times New Roman"/>
              <w:noProof/>
              <w:color w:val="4F81BD" w:themeColor="accent1"/>
              <w:sz w:val="24"/>
              <w:szCs w:val="24"/>
              <w:lang w:val="es-CR"/>
            </w:rPr>
            <w:t>(Reserva Biológica Tirimbina, 2019)</w:t>
          </w:r>
          <w:r w:rsidR="004D24FF" w:rsidRPr="008603F8">
            <w:rPr>
              <w:rFonts w:ascii="Times New Roman" w:hAnsi="Times New Roman" w:cs="Times New Roman"/>
              <w:sz w:val="24"/>
              <w:szCs w:val="24"/>
            </w:rPr>
            <w:fldChar w:fldCharType="end"/>
          </w:r>
        </w:sdtContent>
      </w:sdt>
      <w:r w:rsidR="00285504" w:rsidRPr="008603F8">
        <w:rPr>
          <w:rFonts w:ascii="Times New Roman" w:hAnsi="Times New Roman" w:cs="Times New Roman"/>
          <w:sz w:val="24"/>
          <w:szCs w:val="24"/>
        </w:rPr>
        <w:t>, mientras</w:t>
      </w:r>
      <w:r w:rsidR="00350FF8" w:rsidRPr="008603F8">
        <w:rPr>
          <w:rFonts w:ascii="Times New Roman" w:hAnsi="Times New Roman" w:cs="Times New Roman"/>
          <w:sz w:val="24"/>
          <w:szCs w:val="24"/>
        </w:rPr>
        <w:t xml:space="preserve"> </w:t>
      </w:r>
      <w:r w:rsidR="00531231" w:rsidRPr="008603F8">
        <w:rPr>
          <w:rFonts w:ascii="Times New Roman" w:hAnsi="Times New Roman" w:cs="Times New Roman"/>
          <w:sz w:val="24"/>
          <w:szCs w:val="24"/>
        </w:rPr>
        <w:t xml:space="preserve">que </w:t>
      </w:r>
      <w:r w:rsidR="00350FF8" w:rsidRPr="008603F8">
        <w:rPr>
          <w:rFonts w:ascii="Times New Roman" w:hAnsi="Times New Roman" w:cs="Times New Roman"/>
          <w:sz w:val="24"/>
          <w:szCs w:val="24"/>
        </w:rPr>
        <w:t xml:space="preserve">se proyecta con la visión de </w:t>
      </w:r>
      <w:r w:rsidR="006B4377" w:rsidRPr="008603F8">
        <w:rPr>
          <w:rFonts w:ascii="Times New Roman" w:hAnsi="Times New Roman" w:cs="Times New Roman"/>
          <w:sz w:val="24"/>
          <w:szCs w:val="24"/>
        </w:rPr>
        <w:t>“s</w:t>
      </w:r>
      <w:r w:rsidR="00350FF8" w:rsidRPr="008603F8">
        <w:rPr>
          <w:rFonts w:ascii="Times New Roman" w:hAnsi="Times New Roman" w:cs="Times New Roman"/>
          <w:sz w:val="24"/>
          <w:szCs w:val="24"/>
        </w:rPr>
        <w:t>er un modelo de conservación sólido, autosuficiente y armonioso con impacto local, nacional e internaciona</w:t>
      </w:r>
      <w:r w:rsidR="006B4377" w:rsidRPr="008603F8">
        <w:rPr>
          <w:rFonts w:ascii="Times New Roman" w:hAnsi="Times New Roman" w:cs="Times New Roman"/>
          <w:sz w:val="24"/>
          <w:szCs w:val="24"/>
        </w:rPr>
        <w:t>l”</w:t>
      </w:r>
      <w:r w:rsidR="00B03A5B" w:rsidRPr="008603F8">
        <w:rPr>
          <w:rFonts w:ascii="Times New Roman" w:hAnsi="Times New Roman" w:cs="Times New Roman"/>
          <w:sz w:val="24"/>
          <w:szCs w:val="24"/>
        </w:rPr>
        <w:t xml:space="preserve"> </w:t>
      </w:r>
      <w:sdt>
        <w:sdtPr>
          <w:rPr>
            <w:rFonts w:ascii="Times New Roman" w:hAnsi="Times New Roman" w:cs="Times New Roman"/>
            <w:sz w:val="24"/>
            <w:szCs w:val="24"/>
          </w:rPr>
          <w:id w:val="-687685069"/>
          <w:citation/>
        </w:sdtPr>
        <w:sdtEndPr/>
        <w:sdtContent>
          <w:r w:rsidR="004D24FF" w:rsidRPr="008603F8">
            <w:rPr>
              <w:rFonts w:ascii="Times New Roman" w:hAnsi="Times New Roman" w:cs="Times New Roman"/>
              <w:color w:val="4F81BD" w:themeColor="accent1"/>
              <w:sz w:val="24"/>
              <w:szCs w:val="24"/>
            </w:rPr>
            <w:fldChar w:fldCharType="begin"/>
          </w:r>
          <w:r w:rsidR="004D24FF" w:rsidRPr="008603F8">
            <w:rPr>
              <w:rFonts w:ascii="Times New Roman" w:hAnsi="Times New Roman" w:cs="Times New Roman"/>
              <w:color w:val="4F81BD" w:themeColor="accent1"/>
              <w:sz w:val="24"/>
              <w:szCs w:val="24"/>
              <w:lang w:val="es-CR"/>
            </w:rPr>
            <w:instrText xml:space="preserve"> CITATION Res191 \l 5130 </w:instrText>
          </w:r>
          <w:r w:rsidR="004D24FF" w:rsidRPr="008603F8">
            <w:rPr>
              <w:rFonts w:ascii="Times New Roman" w:hAnsi="Times New Roman" w:cs="Times New Roman"/>
              <w:color w:val="4F81BD" w:themeColor="accent1"/>
              <w:sz w:val="24"/>
              <w:szCs w:val="24"/>
            </w:rPr>
            <w:fldChar w:fldCharType="separate"/>
          </w:r>
          <w:r w:rsidR="004D24FF" w:rsidRPr="008603F8">
            <w:rPr>
              <w:rFonts w:ascii="Times New Roman" w:hAnsi="Times New Roman" w:cs="Times New Roman"/>
              <w:noProof/>
              <w:color w:val="4F81BD" w:themeColor="accent1"/>
              <w:sz w:val="24"/>
              <w:szCs w:val="24"/>
              <w:lang w:val="es-CR"/>
            </w:rPr>
            <w:t>(Reserva Biológica Tirimbina, 2019)</w:t>
          </w:r>
          <w:r w:rsidR="004D24FF" w:rsidRPr="008603F8">
            <w:rPr>
              <w:rFonts w:ascii="Times New Roman" w:hAnsi="Times New Roman" w:cs="Times New Roman"/>
              <w:color w:val="4F81BD" w:themeColor="accent1"/>
              <w:sz w:val="24"/>
              <w:szCs w:val="24"/>
            </w:rPr>
            <w:fldChar w:fldCharType="end"/>
          </w:r>
        </w:sdtContent>
      </w:sdt>
      <w:r w:rsidR="004D24FF" w:rsidRPr="008603F8">
        <w:rPr>
          <w:rFonts w:ascii="Times New Roman" w:hAnsi="Times New Roman" w:cs="Times New Roman"/>
          <w:sz w:val="24"/>
          <w:szCs w:val="24"/>
        </w:rPr>
        <w:t>.</w:t>
      </w:r>
    </w:p>
    <w:p w14:paraId="76F63AC8" w14:textId="5FA7CAB6" w:rsidR="00D032A9" w:rsidRPr="003B1E7D" w:rsidRDefault="00D032A9" w:rsidP="009D6A8B">
      <w:pPr>
        <w:spacing w:line="240" w:lineRule="auto"/>
        <w:rPr>
          <w:rFonts w:ascii="Times New Roman" w:hAnsi="Times New Roman" w:cs="Times New Roman"/>
          <w:bCs/>
          <w:sz w:val="24"/>
          <w:szCs w:val="24"/>
        </w:rPr>
      </w:pPr>
    </w:p>
    <w:p w14:paraId="7826B59F" w14:textId="2F9DE0F4" w:rsidR="00932CE7" w:rsidRDefault="00932CE7"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En consecuencia, gracias a los esfuerzos en materia de investigación científica que se vienen gestando desde </w:t>
      </w:r>
      <w:r w:rsidR="00256671" w:rsidRPr="003B1E7D">
        <w:rPr>
          <w:rFonts w:ascii="Times New Roman" w:hAnsi="Times New Roman" w:cs="Times New Roman"/>
          <w:sz w:val="24"/>
          <w:szCs w:val="24"/>
        </w:rPr>
        <w:t>el decenio de 19</w:t>
      </w:r>
      <w:r w:rsidRPr="003B1E7D">
        <w:rPr>
          <w:rFonts w:ascii="Times New Roman" w:hAnsi="Times New Roman" w:cs="Times New Roman"/>
          <w:sz w:val="24"/>
          <w:szCs w:val="24"/>
        </w:rPr>
        <w:t>60, son muchos los investigadores y estudiantes que han encontrado en la maravillosa biodiversidad de su bosque de Tirimbina las interrogantes a responder mediante sus investigaciones.</w:t>
      </w:r>
      <w:r w:rsidR="009865EA" w:rsidRPr="003B1E7D">
        <w:rPr>
          <w:rFonts w:ascii="Times New Roman" w:hAnsi="Times New Roman" w:cs="Times New Roman"/>
          <w:sz w:val="24"/>
          <w:szCs w:val="24"/>
        </w:rPr>
        <w:t xml:space="preserve"> </w:t>
      </w:r>
      <w:r w:rsidR="00B302FC" w:rsidRPr="003B1E7D">
        <w:rPr>
          <w:rFonts w:ascii="Times New Roman" w:hAnsi="Times New Roman" w:cs="Times New Roman"/>
          <w:sz w:val="24"/>
          <w:szCs w:val="24"/>
        </w:rPr>
        <w:t>Cabe destacar que, originalmente con fines de investigación, se construyó un puente colgante para tener acceso al bosque (</w:t>
      </w:r>
      <w:r w:rsidR="00B302FC" w:rsidRPr="003B1E7D">
        <w:rPr>
          <w:rFonts w:ascii="Times New Roman" w:hAnsi="Times New Roman" w:cs="Times New Roman"/>
          <w:b/>
          <w:sz w:val="24"/>
          <w:szCs w:val="24"/>
        </w:rPr>
        <w:t>Figura 2</w:t>
      </w:r>
      <w:r w:rsidR="00B302FC" w:rsidRPr="003B1E7D">
        <w:rPr>
          <w:rFonts w:ascii="Times New Roman" w:hAnsi="Times New Roman" w:cs="Times New Roman"/>
          <w:sz w:val="24"/>
          <w:szCs w:val="24"/>
        </w:rPr>
        <w:t>), el cual ha sido de gran utilidad posteriormente para varias actividades de ecoturismo.</w:t>
      </w:r>
    </w:p>
    <w:p w14:paraId="0F8DB150" w14:textId="77777777" w:rsidR="004F337F" w:rsidRPr="003B1E7D" w:rsidRDefault="004F337F" w:rsidP="009D6A8B">
      <w:pPr>
        <w:spacing w:line="240" w:lineRule="auto"/>
        <w:jc w:val="both"/>
        <w:rPr>
          <w:rFonts w:ascii="Times New Roman" w:hAnsi="Times New Roman" w:cs="Times New Roman"/>
          <w:sz w:val="24"/>
          <w:szCs w:val="24"/>
        </w:rPr>
      </w:pPr>
    </w:p>
    <w:p w14:paraId="62236DE9" w14:textId="43451CFD" w:rsidR="00932CE7" w:rsidRPr="003B1E7D" w:rsidRDefault="003B1E7D" w:rsidP="009D6A8B">
      <w:pPr>
        <w:spacing w:line="240" w:lineRule="auto"/>
        <w:jc w:val="both"/>
        <w:rPr>
          <w:rFonts w:ascii="Times New Roman" w:hAnsi="Times New Roman" w:cs="Times New Roman"/>
          <w:sz w:val="24"/>
          <w:szCs w:val="24"/>
        </w:rPr>
      </w:pPr>
      <w:r w:rsidRPr="003B1E7D">
        <w:rPr>
          <w:rFonts w:ascii="Times New Roman" w:hAnsi="Times New Roman" w:cs="Times New Roman"/>
          <w:b/>
          <w:noProof/>
          <w:sz w:val="24"/>
          <w:szCs w:val="24"/>
          <w:lang w:val="es-ES" w:eastAsia="es-ES"/>
        </w:rPr>
        <w:drawing>
          <wp:anchor distT="0" distB="0" distL="114300" distR="114300" simplePos="0" relativeHeight="251658240" behindDoc="0" locked="0" layoutInCell="1" allowOverlap="1" wp14:anchorId="59567524" wp14:editId="28AD3125">
            <wp:simplePos x="0" y="0"/>
            <wp:positionH relativeFrom="column">
              <wp:posOffset>-5080</wp:posOffset>
            </wp:positionH>
            <wp:positionV relativeFrom="paragraph">
              <wp:posOffset>107315</wp:posOffset>
            </wp:positionV>
            <wp:extent cx="3276600" cy="4506612"/>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8290" cy="4508937"/>
                    </a:xfrm>
                    <a:prstGeom prst="rect">
                      <a:avLst/>
                    </a:prstGeom>
                    <a:noFill/>
                  </pic:spPr>
                </pic:pic>
              </a:graphicData>
            </a:graphic>
            <wp14:sizeRelH relativeFrom="page">
              <wp14:pctWidth>0</wp14:pctWidth>
            </wp14:sizeRelH>
            <wp14:sizeRelV relativeFrom="page">
              <wp14:pctHeight>0</wp14:pctHeight>
            </wp14:sizeRelV>
          </wp:anchor>
        </w:drawing>
      </w:r>
    </w:p>
    <w:p w14:paraId="43893E7F" w14:textId="25AB9A24" w:rsidR="00D032A9" w:rsidRPr="003B1E7D" w:rsidRDefault="00D032A9" w:rsidP="009D6A8B">
      <w:pPr>
        <w:spacing w:line="240" w:lineRule="auto"/>
        <w:rPr>
          <w:rFonts w:ascii="Times New Roman" w:hAnsi="Times New Roman" w:cs="Times New Roman"/>
          <w:b/>
          <w:sz w:val="24"/>
          <w:szCs w:val="24"/>
        </w:rPr>
      </w:pPr>
    </w:p>
    <w:p w14:paraId="032F6069" w14:textId="3100D31A" w:rsidR="00D032A9" w:rsidRPr="003B1E7D" w:rsidRDefault="00D032A9" w:rsidP="009D6A8B">
      <w:pPr>
        <w:spacing w:line="240" w:lineRule="auto"/>
        <w:rPr>
          <w:rFonts w:ascii="Times New Roman" w:hAnsi="Times New Roman" w:cs="Times New Roman"/>
          <w:b/>
          <w:sz w:val="24"/>
          <w:szCs w:val="24"/>
        </w:rPr>
      </w:pPr>
    </w:p>
    <w:p w14:paraId="1129A19B" w14:textId="77777777" w:rsidR="003B1E7D" w:rsidRDefault="003B1E7D" w:rsidP="009D6A8B">
      <w:pPr>
        <w:spacing w:line="240" w:lineRule="auto"/>
        <w:rPr>
          <w:rFonts w:ascii="Times New Roman" w:hAnsi="Times New Roman" w:cs="Times New Roman"/>
          <w:b/>
          <w:sz w:val="24"/>
          <w:szCs w:val="24"/>
        </w:rPr>
      </w:pPr>
    </w:p>
    <w:p w14:paraId="7A334C9F" w14:textId="77777777" w:rsidR="003B1E7D" w:rsidRDefault="003B1E7D" w:rsidP="009D6A8B">
      <w:pPr>
        <w:spacing w:line="240" w:lineRule="auto"/>
        <w:rPr>
          <w:rFonts w:ascii="Times New Roman" w:hAnsi="Times New Roman" w:cs="Times New Roman"/>
          <w:b/>
          <w:sz w:val="24"/>
          <w:szCs w:val="24"/>
        </w:rPr>
      </w:pPr>
    </w:p>
    <w:p w14:paraId="1D0F5CC9" w14:textId="77777777" w:rsidR="003B1E7D" w:rsidRDefault="003B1E7D" w:rsidP="009D6A8B">
      <w:pPr>
        <w:spacing w:line="240" w:lineRule="auto"/>
        <w:rPr>
          <w:rFonts w:ascii="Times New Roman" w:hAnsi="Times New Roman" w:cs="Times New Roman"/>
          <w:b/>
          <w:sz w:val="24"/>
          <w:szCs w:val="24"/>
        </w:rPr>
      </w:pPr>
    </w:p>
    <w:p w14:paraId="71674995" w14:textId="77777777" w:rsidR="003B1E7D" w:rsidRDefault="003B1E7D" w:rsidP="009D6A8B">
      <w:pPr>
        <w:spacing w:line="240" w:lineRule="auto"/>
        <w:rPr>
          <w:rFonts w:ascii="Times New Roman" w:hAnsi="Times New Roman" w:cs="Times New Roman"/>
          <w:b/>
          <w:sz w:val="24"/>
          <w:szCs w:val="24"/>
        </w:rPr>
      </w:pPr>
    </w:p>
    <w:p w14:paraId="227ECCAC" w14:textId="77777777" w:rsidR="003B1E7D" w:rsidRDefault="003B1E7D" w:rsidP="009D6A8B">
      <w:pPr>
        <w:spacing w:line="240" w:lineRule="auto"/>
        <w:rPr>
          <w:rFonts w:ascii="Times New Roman" w:hAnsi="Times New Roman" w:cs="Times New Roman"/>
          <w:b/>
          <w:sz w:val="24"/>
          <w:szCs w:val="24"/>
        </w:rPr>
      </w:pPr>
    </w:p>
    <w:p w14:paraId="757E998E" w14:textId="77777777" w:rsidR="003B1E7D" w:rsidRDefault="003B1E7D" w:rsidP="009D6A8B">
      <w:pPr>
        <w:spacing w:line="240" w:lineRule="auto"/>
        <w:rPr>
          <w:rFonts w:ascii="Times New Roman" w:hAnsi="Times New Roman" w:cs="Times New Roman"/>
          <w:b/>
          <w:sz w:val="24"/>
          <w:szCs w:val="24"/>
        </w:rPr>
      </w:pPr>
    </w:p>
    <w:p w14:paraId="14D5C9D6" w14:textId="77777777" w:rsidR="003B1E7D" w:rsidRDefault="003B1E7D" w:rsidP="009D6A8B">
      <w:pPr>
        <w:spacing w:line="240" w:lineRule="auto"/>
        <w:rPr>
          <w:rFonts w:ascii="Times New Roman" w:hAnsi="Times New Roman" w:cs="Times New Roman"/>
          <w:b/>
          <w:sz w:val="24"/>
          <w:szCs w:val="24"/>
        </w:rPr>
      </w:pPr>
    </w:p>
    <w:p w14:paraId="68ACC3EC" w14:textId="77777777" w:rsidR="003B1E7D" w:rsidRDefault="003B1E7D" w:rsidP="009D6A8B">
      <w:pPr>
        <w:spacing w:line="240" w:lineRule="auto"/>
        <w:rPr>
          <w:rFonts w:ascii="Times New Roman" w:hAnsi="Times New Roman" w:cs="Times New Roman"/>
          <w:b/>
          <w:sz w:val="24"/>
          <w:szCs w:val="24"/>
        </w:rPr>
      </w:pPr>
    </w:p>
    <w:p w14:paraId="46E522E1" w14:textId="77777777" w:rsidR="003B1E7D" w:rsidRDefault="003B1E7D" w:rsidP="009D6A8B">
      <w:pPr>
        <w:spacing w:line="240" w:lineRule="auto"/>
        <w:rPr>
          <w:rFonts w:ascii="Times New Roman" w:hAnsi="Times New Roman" w:cs="Times New Roman"/>
          <w:b/>
          <w:sz w:val="24"/>
          <w:szCs w:val="24"/>
        </w:rPr>
      </w:pPr>
    </w:p>
    <w:p w14:paraId="5F77EC06" w14:textId="77777777" w:rsidR="003B1E7D" w:rsidRDefault="003B1E7D" w:rsidP="009D6A8B">
      <w:pPr>
        <w:spacing w:line="240" w:lineRule="auto"/>
        <w:rPr>
          <w:rFonts w:ascii="Times New Roman" w:hAnsi="Times New Roman" w:cs="Times New Roman"/>
          <w:b/>
          <w:sz w:val="24"/>
          <w:szCs w:val="24"/>
        </w:rPr>
      </w:pPr>
    </w:p>
    <w:p w14:paraId="16A69DAA" w14:textId="77777777" w:rsidR="003B1E7D" w:rsidRDefault="003B1E7D" w:rsidP="009D6A8B">
      <w:pPr>
        <w:spacing w:line="240" w:lineRule="auto"/>
        <w:rPr>
          <w:rFonts w:ascii="Times New Roman" w:hAnsi="Times New Roman" w:cs="Times New Roman"/>
          <w:b/>
          <w:sz w:val="24"/>
          <w:szCs w:val="24"/>
        </w:rPr>
      </w:pPr>
    </w:p>
    <w:p w14:paraId="10FB436D" w14:textId="77777777" w:rsidR="003B1E7D" w:rsidRDefault="003B1E7D" w:rsidP="009D6A8B">
      <w:pPr>
        <w:spacing w:line="240" w:lineRule="auto"/>
        <w:rPr>
          <w:rFonts w:ascii="Times New Roman" w:hAnsi="Times New Roman" w:cs="Times New Roman"/>
          <w:b/>
          <w:sz w:val="24"/>
          <w:szCs w:val="24"/>
        </w:rPr>
      </w:pPr>
    </w:p>
    <w:p w14:paraId="125656B6" w14:textId="77777777" w:rsidR="003B1E7D" w:rsidRDefault="003B1E7D" w:rsidP="009D6A8B">
      <w:pPr>
        <w:spacing w:line="240" w:lineRule="auto"/>
        <w:rPr>
          <w:rFonts w:ascii="Times New Roman" w:hAnsi="Times New Roman" w:cs="Times New Roman"/>
          <w:b/>
          <w:sz w:val="24"/>
          <w:szCs w:val="24"/>
        </w:rPr>
      </w:pPr>
    </w:p>
    <w:p w14:paraId="15493ABE" w14:textId="77777777" w:rsidR="003B1E7D" w:rsidRDefault="003B1E7D" w:rsidP="009D6A8B">
      <w:pPr>
        <w:spacing w:line="240" w:lineRule="auto"/>
        <w:rPr>
          <w:rFonts w:ascii="Times New Roman" w:hAnsi="Times New Roman" w:cs="Times New Roman"/>
          <w:b/>
          <w:sz w:val="24"/>
          <w:szCs w:val="24"/>
        </w:rPr>
      </w:pPr>
    </w:p>
    <w:p w14:paraId="4B92608E" w14:textId="3A6C6A99" w:rsidR="00D032A9" w:rsidRPr="003B1E7D" w:rsidRDefault="00D032A9" w:rsidP="009D6A8B">
      <w:pPr>
        <w:spacing w:line="240" w:lineRule="auto"/>
        <w:rPr>
          <w:rFonts w:ascii="Times New Roman" w:hAnsi="Times New Roman" w:cs="Times New Roman"/>
          <w:bCs/>
          <w:sz w:val="24"/>
          <w:szCs w:val="24"/>
        </w:rPr>
      </w:pPr>
      <w:r w:rsidRPr="003B1E7D">
        <w:rPr>
          <w:rFonts w:ascii="Times New Roman" w:hAnsi="Times New Roman" w:cs="Times New Roman"/>
          <w:b/>
          <w:bCs/>
          <w:sz w:val="24"/>
          <w:szCs w:val="24"/>
        </w:rPr>
        <w:lastRenderedPageBreak/>
        <w:t xml:space="preserve">Figura </w:t>
      </w:r>
      <w:r w:rsidR="0051589B" w:rsidRPr="003B1E7D">
        <w:rPr>
          <w:rFonts w:ascii="Times New Roman" w:hAnsi="Times New Roman" w:cs="Times New Roman"/>
          <w:b/>
          <w:bCs/>
          <w:sz w:val="24"/>
          <w:szCs w:val="24"/>
        </w:rPr>
        <w:t>2</w:t>
      </w:r>
      <w:r w:rsidRPr="003B1E7D">
        <w:rPr>
          <w:rFonts w:ascii="Times New Roman" w:hAnsi="Times New Roman" w:cs="Times New Roman"/>
          <w:b/>
          <w:bCs/>
          <w:sz w:val="24"/>
          <w:szCs w:val="24"/>
        </w:rPr>
        <w:t>.</w:t>
      </w:r>
      <w:r w:rsidRPr="003B1E7D">
        <w:rPr>
          <w:rFonts w:ascii="Times New Roman" w:hAnsi="Times New Roman" w:cs="Times New Roman"/>
          <w:bCs/>
          <w:sz w:val="24"/>
          <w:szCs w:val="24"/>
        </w:rPr>
        <w:t xml:space="preserve"> Puente colgante de Tirimbina</w:t>
      </w:r>
      <w:r w:rsidR="0051589B" w:rsidRPr="003B1E7D">
        <w:rPr>
          <w:rFonts w:ascii="Times New Roman" w:hAnsi="Times New Roman" w:cs="Times New Roman"/>
          <w:bCs/>
          <w:sz w:val="24"/>
          <w:szCs w:val="24"/>
        </w:rPr>
        <w:t>,</w:t>
      </w:r>
      <w:r w:rsidRPr="003B1E7D">
        <w:rPr>
          <w:rFonts w:ascii="Times New Roman" w:hAnsi="Times New Roman" w:cs="Times New Roman"/>
          <w:bCs/>
          <w:sz w:val="24"/>
          <w:szCs w:val="24"/>
        </w:rPr>
        <w:t xml:space="preserve"> en la actualidad.</w:t>
      </w:r>
    </w:p>
    <w:p w14:paraId="498EFB35" w14:textId="336066E5" w:rsidR="00D032A9" w:rsidRPr="00746484" w:rsidRDefault="00B07A18" w:rsidP="009D6A8B">
      <w:pPr>
        <w:spacing w:line="240" w:lineRule="auto"/>
        <w:rPr>
          <w:rFonts w:ascii="Times New Roman" w:hAnsi="Times New Roman" w:cs="Times New Roman"/>
          <w:b/>
          <w:bCs/>
          <w:sz w:val="24"/>
          <w:szCs w:val="24"/>
          <w:lang w:val="en-US"/>
        </w:rPr>
      </w:pPr>
      <w:r w:rsidRPr="00746484">
        <w:rPr>
          <w:rFonts w:ascii="Times New Roman" w:hAnsi="Times New Roman" w:cs="Times New Roman"/>
          <w:b/>
          <w:bCs/>
          <w:sz w:val="24"/>
          <w:szCs w:val="24"/>
          <w:lang w:val="en-US"/>
        </w:rPr>
        <w:t>Figure 2.</w:t>
      </w:r>
      <w:r w:rsidR="00746484" w:rsidRPr="00746484">
        <w:rPr>
          <w:rFonts w:ascii="Times New Roman" w:hAnsi="Times New Roman" w:cs="Times New Roman"/>
          <w:sz w:val="24"/>
          <w:szCs w:val="24"/>
          <w:lang w:val="en-US"/>
        </w:rPr>
        <w:t xml:space="preserve"> Tirimbina suspension bridge, today.</w:t>
      </w:r>
    </w:p>
    <w:p w14:paraId="7F851906" w14:textId="77777777" w:rsidR="004F337F" w:rsidRPr="00746484" w:rsidRDefault="004F337F" w:rsidP="009D6A8B">
      <w:pPr>
        <w:spacing w:line="240" w:lineRule="auto"/>
        <w:jc w:val="both"/>
        <w:rPr>
          <w:rFonts w:ascii="Times New Roman" w:hAnsi="Times New Roman" w:cs="Times New Roman"/>
          <w:sz w:val="24"/>
          <w:szCs w:val="24"/>
          <w:lang w:val="en-US"/>
        </w:rPr>
      </w:pPr>
    </w:p>
    <w:p w14:paraId="088AB15F" w14:textId="552512DB" w:rsidR="0051589B" w:rsidRPr="003B1E7D" w:rsidRDefault="0051589B"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En cuanto a su riqueza biológica, cabe destacar que en las 345 ha de bosques protegidos en Tirimbina se ha documentado la existencia de 1</w:t>
      </w:r>
      <w:r w:rsidR="00DB3AC8">
        <w:rPr>
          <w:rFonts w:ascii="Times New Roman" w:hAnsi="Times New Roman" w:cs="Times New Roman"/>
          <w:sz w:val="24"/>
          <w:szCs w:val="24"/>
        </w:rPr>
        <w:t xml:space="preserve"> </w:t>
      </w:r>
      <w:r w:rsidRPr="003B1E7D">
        <w:rPr>
          <w:rFonts w:ascii="Times New Roman" w:hAnsi="Times New Roman" w:cs="Times New Roman"/>
          <w:sz w:val="24"/>
          <w:szCs w:val="24"/>
        </w:rPr>
        <w:t>222 especies de plantas, 50 especies de macrohongos, 1</w:t>
      </w:r>
      <w:r w:rsidR="00DB3AC8">
        <w:rPr>
          <w:rFonts w:ascii="Times New Roman" w:hAnsi="Times New Roman" w:cs="Times New Roman"/>
          <w:sz w:val="24"/>
          <w:szCs w:val="24"/>
        </w:rPr>
        <w:t xml:space="preserve"> </w:t>
      </w:r>
      <w:r w:rsidRPr="003B1E7D">
        <w:rPr>
          <w:rFonts w:ascii="Times New Roman" w:hAnsi="Times New Roman" w:cs="Times New Roman"/>
          <w:sz w:val="24"/>
          <w:szCs w:val="24"/>
        </w:rPr>
        <w:t xml:space="preserve">408 especies de mariposas, 29 especies de peces de agua dulce, 52 especies de anfibios, 78 especies de reptiles, 406 especies de aves y 111 especies de mamíferos. Esta diversidad hace de Tirimbina un área de gran importancia para la conservación </w:t>
      </w:r>
      <w:r w:rsidRPr="00012B29">
        <w:rPr>
          <w:rFonts w:ascii="Times New Roman" w:hAnsi="Times New Roman" w:cs="Times New Roman"/>
          <w:color w:val="0070C0"/>
          <w:sz w:val="24"/>
          <w:szCs w:val="24"/>
        </w:rPr>
        <w:t xml:space="preserve">(Angulo </w:t>
      </w:r>
      <w:r w:rsidRPr="00012B29">
        <w:rPr>
          <w:rFonts w:ascii="Times New Roman" w:hAnsi="Times New Roman" w:cs="Times New Roman"/>
          <w:i/>
          <w:iCs/>
          <w:color w:val="0070C0"/>
          <w:sz w:val="24"/>
          <w:szCs w:val="24"/>
        </w:rPr>
        <w:t>et al.</w:t>
      </w:r>
      <w:r w:rsidRPr="00012B29">
        <w:rPr>
          <w:rFonts w:ascii="Times New Roman" w:hAnsi="Times New Roman" w:cs="Times New Roman"/>
          <w:color w:val="0070C0"/>
          <w:sz w:val="24"/>
          <w:szCs w:val="24"/>
        </w:rPr>
        <w:t xml:space="preserve">, 2017; Reserva Biológica Tirimbina, 2019; Hilje </w:t>
      </w:r>
      <w:r w:rsidRPr="00012B29">
        <w:rPr>
          <w:rFonts w:ascii="Times New Roman" w:hAnsi="Times New Roman" w:cs="Times New Roman"/>
          <w:i/>
          <w:iCs/>
          <w:color w:val="0070C0"/>
          <w:sz w:val="24"/>
          <w:szCs w:val="24"/>
        </w:rPr>
        <w:t>et al.</w:t>
      </w:r>
      <w:r w:rsidRPr="00012B29">
        <w:rPr>
          <w:rFonts w:ascii="Times New Roman" w:hAnsi="Times New Roman" w:cs="Times New Roman"/>
          <w:color w:val="0070C0"/>
          <w:sz w:val="24"/>
          <w:szCs w:val="24"/>
        </w:rPr>
        <w:t>, 2020)</w:t>
      </w:r>
      <w:r w:rsidRPr="003B1E7D">
        <w:rPr>
          <w:rFonts w:ascii="Times New Roman" w:hAnsi="Times New Roman" w:cs="Times New Roman"/>
          <w:sz w:val="24"/>
          <w:szCs w:val="24"/>
        </w:rPr>
        <w:t>.</w:t>
      </w:r>
    </w:p>
    <w:p w14:paraId="4BC34B1C" w14:textId="77777777" w:rsidR="0051589B" w:rsidRPr="003B1E7D" w:rsidRDefault="0051589B" w:rsidP="009D6A8B">
      <w:pPr>
        <w:spacing w:line="240" w:lineRule="auto"/>
        <w:jc w:val="both"/>
        <w:rPr>
          <w:rFonts w:ascii="Times New Roman" w:hAnsi="Times New Roman" w:cs="Times New Roman"/>
          <w:sz w:val="24"/>
          <w:szCs w:val="24"/>
        </w:rPr>
      </w:pPr>
    </w:p>
    <w:p w14:paraId="1E255F35" w14:textId="77777777" w:rsidR="0051589B" w:rsidRPr="003B1E7D" w:rsidRDefault="0051589B" w:rsidP="009D6A8B">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Asimismo, hasta hoy se tienen registradas 265 publicaciones científicas donde se cita Tirimbina como sitio de estudio, al igual que listas de especies de diferentes grupos taxonómicos, las cuales se actualizan constantemente, y proyectos de investigación activos, que incluyen los propios de la reserva como los de investigadores externos nacionales y extranjeros </w:t>
      </w:r>
      <w:r w:rsidRPr="00156EE4">
        <w:rPr>
          <w:rFonts w:ascii="Times New Roman" w:hAnsi="Times New Roman" w:cs="Times New Roman"/>
          <w:color w:val="0070C0"/>
          <w:sz w:val="24"/>
          <w:szCs w:val="24"/>
        </w:rPr>
        <w:t>(Reserva Biológica Tirimbina, 2019)</w:t>
      </w:r>
      <w:r w:rsidRPr="003B1E7D">
        <w:rPr>
          <w:rFonts w:ascii="Times New Roman" w:hAnsi="Times New Roman" w:cs="Times New Roman"/>
          <w:sz w:val="24"/>
          <w:szCs w:val="24"/>
        </w:rPr>
        <w:t>.</w:t>
      </w:r>
    </w:p>
    <w:p w14:paraId="47B17321" w14:textId="77777777" w:rsidR="006807A1" w:rsidRPr="003B1E7D" w:rsidRDefault="006807A1" w:rsidP="009D6A8B">
      <w:pPr>
        <w:spacing w:line="240" w:lineRule="auto"/>
        <w:jc w:val="both"/>
        <w:rPr>
          <w:rFonts w:ascii="Times New Roman" w:hAnsi="Times New Roman" w:cs="Times New Roman"/>
          <w:sz w:val="24"/>
          <w:szCs w:val="24"/>
        </w:rPr>
      </w:pPr>
    </w:p>
    <w:p w14:paraId="49CD9E7A" w14:textId="4F4C257C" w:rsidR="00F44B80" w:rsidRPr="00012B29" w:rsidRDefault="00031C06" w:rsidP="009D6A8B">
      <w:pPr>
        <w:pStyle w:val="Prrafodelista"/>
        <w:numPr>
          <w:ilvl w:val="0"/>
          <w:numId w:val="3"/>
        </w:numPr>
        <w:spacing w:line="240" w:lineRule="auto"/>
        <w:ind w:left="284" w:hanging="284"/>
        <w:rPr>
          <w:rFonts w:ascii="Times New Roman" w:hAnsi="Times New Roman" w:cs="Times New Roman"/>
          <w:b/>
          <w:sz w:val="24"/>
          <w:szCs w:val="24"/>
        </w:rPr>
      </w:pPr>
      <w:r w:rsidRPr="00012B29">
        <w:rPr>
          <w:rFonts w:ascii="Times New Roman" w:hAnsi="Times New Roman" w:cs="Times New Roman"/>
          <w:b/>
          <w:sz w:val="24"/>
          <w:szCs w:val="24"/>
        </w:rPr>
        <w:t>El bosque como aula abierta</w:t>
      </w:r>
      <w:r w:rsidR="00932CE7" w:rsidRPr="00012B29">
        <w:rPr>
          <w:rFonts w:ascii="Times New Roman" w:hAnsi="Times New Roman" w:cs="Times New Roman"/>
          <w:b/>
          <w:sz w:val="24"/>
          <w:szCs w:val="24"/>
        </w:rPr>
        <w:t xml:space="preserve"> </w:t>
      </w:r>
      <w:r w:rsidR="00ED24F1" w:rsidRPr="00012B29">
        <w:rPr>
          <w:rFonts w:ascii="Times New Roman" w:hAnsi="Times New Roman" w:cs="Times New Roman"/>
          <w:b/>
          <w:sz w:val="24"/>
          <w:szCs w:val="24"/>
        </w:rPr>
        <w:t>y la</w:t>
      </w:r>
      <w:r w:rsidRPr="00012B29">
        <w:rPr>
          <w:rFonts w:ascii="Times New Roman" w:hAnsi="Times New Roman" w:cs="Times New Roman"/>
          <w:b/>
          <w:sz w:val="24"/>
          <w:szCs w:val="24"/>
        </w:rPr>
        <w:t xml:space="preserve"> educación ambiental</w:t>
      </w:r>
    </w:p>
    <w:p w14:paraId="14DF65CD" w14:textId="77777777" w:rsidR="000003F8" w:rsidRPr="003B1E7D" w:rsidRDefault="000003F8" w:rsidP="009D6A8B">
      <w:pPr>
        <w:spacing w:line="240" w:lineRule="auto"/>
        <w:ind w:left="720"/>
        <w:rPr>
          <w:rFonts w:ascii="Times New Roman" w:hAnsi="Times New Roman" w:cs="Times New Roman"/>
          <w:b/>
          <w:sz w:val="24"/>
          <w:szCs w:val="24"/>
        </w:rPr>
      </w:pPr>
    </w:p>
    <w:p w14:paraId="6A177914" w14:textId="77777777" w:rsidR="00ED24F1" w:rsidRPr="003B1E7D" w:rsidRDefault="00031C06"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 xml:space="preserve">El modelo de conservación de Tirimbina, con el turismo, la investigación científica y la educación ambiental como ejes centrales e interconectados, ha permitido el desarrollo de diferentes programas y actividades de educación ambiental, que se comenzaron a ejecutar desde 1999. </w:t>
      </w:r>
    </w:p>
    <w:p w14:paraId="335E2160" w14:textId="77777777" w:rsidR="00ED24F1" w:rsidRPr="003B1E7D" w:rsidRDefault="00ED24F1" w:rsidP="009D6A8B">
      <w:pPr>
        <w:pStyle w:val="Default"/>
        <w:jc w:val="both"/>
        <w:rPr>
          <w:rFonts w:ascii="Times New Roman" w:hAnsi="Times New Roman" w:cs="Times New Roman"/>
          <w:color w:val="auto"/>
          <w:lang w:val="es"/>
        </w:rPr>
      </w:pPr>
    </w:p>
    <w:p w14:paraId="70EF3683" w14:textId="433C26BF" w:rsidR="00ED24F1" w:rsidRPr="003B1E7D" w:rsidRDefault="000C527C"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 xml:space="preserve">Según </w:t>
      </w:r>
      <w:r w:rsidRPr="00156EE4">
        <w:rPr>
          <w:rFonts w:ascii="Times New Roman" w:hAnsi="Times New Roman" w:cs="Times New Roman"/>
          <w:color w:val="0070C0"/>
          <w:lang w:val="es"/>
        </w:rPr>
        <w:t>Young (2004)</w:t>
      </w:r>
      <w:r w:rsidR="00256671" w:rsidRPr="003B1E7D">
        <w:rPr>
          <w:rFonts w:ascii="Times New Roman" w:hAnsi="Times New Roman" w:cs="Times New Roman"/>
          <w:color w:val="auto"/>
          <w:lang w:val="es"/>
        </w:rPr>
        <w:t>,</w:t>
      </w:r>
      <w:r w:rsidRPr="003B1E7D">
        <w:rPr>
          <w:rFonts w:ascii="Times New Roman" w:hAnsi="Times New Roman" w:cs="Times New Roman"/>
          <w:color w:val="auto"/>
          <w:lang w:val="es"/>
        </w:rPr>
        <w:t xml:space="preserve"> </w:t>
      </w:r>
      <w:r w:rsidR="00075289" w:rsidRPr="003B1E7D">
        <w:rPr>
          <w:rFonts w:ascii="Times New Roman" w:hAnsi="Times New Roman" w:cs="Times New Roman"/>
          <w:color w:val="auto"/>
          <w:lang w:val="es"/>
        </w:rPr>
        <w:t>e</w:t>
      </w:r>
      <w:r w:rsidRPr="003B1E7D">
        <w:rPr>
          <w:rFonts w:ascii="Times New Roman" w:hAnsi="Times New Roman" w:cs="Times New Roman"/>
          <w:color w:val="auto"/>
          <w:lang w:val="es"/>
        </w:rPr>
        <w:t>l enfoque principal de Tirimbina, además de la preservación esencial del bosque</w:t>
      </w:r>
      <w:r w:rsidR="00256671" w:rsidRPr="003B1E7D">
        <w:rPr>
          <w:rFonts w:ascii="Times New Roman" w:hAnsi="Times New Roman" w:cs="Times New Roman"/>
          <w:color w:val="auto"/>
          <w:lang w:val="es"/>
        </w:rPr>
        <w:t>,</w:t>
      </w:r>
      <w:r w:rsidRPr="003B1E7D">
        <w:rPr>
          <w:rFonts w:ascii="Times New Roman" w:hAnsi="Times New Roman" w:cs="Times New Roman"/>
          <w:color w:val="auto"/>
          <w:lang w:val="es"/>
        </w:rPr>
        <w:t xml:space="preserve"> ha sido su fuerte compromiso con la educación local e internaciona</w:t>
      </w:r>
      <w:r w:rsidR="00075289" w:rsidRPr="003B1E7D">
        <w:rPr>
          <w:rFonts w:ascii="Times New Roman" w:hAnsi="Times New Roman" w:cs="Times New Roman"/>
          <w:color w:val="auto"/>
          <w:lang w:val="es"/>
        </w:rPr>
        <w:t>l</w:t>
      </w:r>
      <w:r w:rsidR="00F53274" w:rsidRPr="003B1E7D">
        <w:rPr>
          <w:rFonts w:ascii="Times New Roman" w:hAnsi="Times New Roman" w:cs="Times New Roman"/>
          <w:color w:val="auto"/>
          <w:lang w:val="es"/>
        </w:rPr>
        <w:t>, ya que inicialmente se daban intercambios entre docentes de centros educativos costarricenses y estadounidenses</w:t>
      </w:r>
      <w:r w:rsidR="00075289" w:rsidRPr="003B1E7D">
        <w:rPr>
          <w:rFonts w:ascii="Times New Roman" w:hAnsi="Times New Roman" w:cs="Times New Roman"/>
          <w:color w:val="auto"/>
          <w:lang w:val="es"/>
        </w:rPr>
        <w:t xml:space="preserve">. </w:t>
      </w:r>
    </w:p>
    <w:p w14:paraId="5D592EFA" w14:textId="77777777" w:rsidR="00ED24F1" w:rsidRPr="003B1E7D" w:rsidRDefault="00ED24F1" w:rsidP="009D6A8B">
      <w:pPr>
        <w:pStyle w:val="Default"/>
        <w:jc w:val="both"/>
        <w:rPr>
          <w:rFonts w:ascii="Times New Roman" w:hAnsi="Times New Roman" w:cs="Times New Roman"/>
          <w:color w:val="auto"/>
          <w:lang w:val="es"/>
        </w:rPr>
      </w:pPr>
    </w:p>
    <w:p w14:paraId="338BAAAD" w14:textId="6609EC7C" w:rsidR="00ED24F1" w:rsidRPr="003B1E7D" w:rsidRDefault="001F57C6"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 xml:space="preserve">Los programas de educación ambiental de Tirimbina han cubierto varios temas a lo largo de los años y se han </w:t>
      </w:r>
      <w:r w:rsidR="000E2482" w:rsidRPr="003B1E7D">
        <w:rPr>
          <w:rFonts w:ascii="Times New Roman" w:hAnsi="Times New Roman" w:cs="Times New Roman"/>
          <w:color w:val="auto"/>
          <w:lang w:val="es"/>
        </w:rPr>
        <w:t>caracterizado</w:t>
      </w:r>
      <w:r w:rsidRPr="003B1E7D">
        <w:rPr>
          <w:rFonts w:ascii="Times New Roman" w:hAnsi="Times New Roman" w:cs="Times New Roman"/>
          <w:color w:val="auto"/>
          <w:lang w:val="es"/>
        </w:rPr>
        <w:t xml:space="preserve"> por ser gratuitos para la comunidad local, brindando transporte y alimentación a es</w:t>
      </w:r>
      <w:r w:rsidR="001E6823" w:rsidRPr="003B1E7D">
        <w:rPr>
          <w:rFonts w:ascii="Times New Roman" w:hAnsi="Times New Roman" w:cs="Times New Roman"/>
          <w:color w:val="auto"/>
          <w:lang w:val="es"/>
        </w:rPr>
        <w:t>tudiantes</w:t>
      </w:r>
      <w:r w:rsidRPr="003B1E7D">
        <w:rPr>
          <w:rFonts w:ascii="Times New Roman" w:hAnsi="Times New Roman" w:cs="Times New Roman"/>
          <w:color w:val="auto"/>
          <w:lang w:val="es"/>
        </w:rPr>
        <w:t xml:space="preserve"> </w:t>
      </w:r>
      <w:r w:rsidR="000E2482" w:rsidRPr="003B1E7D">
        <w:rPr>
          <w:rFonts w:ascii="Times New Roman" w:hAnsi="Times New Roman" w:cs="Times New Roman"/>
          <w:color w:val="auto"/>
          <w:lang w:val="es"/>
        </w:rPr>
        <w:t xml:space="preserve">de las escuelas públicas ubicadas en el área de influencia de la reserva </w:t>
      </w:r>
      <w:sdt>
        <w:sdtPr>
          <w:rPr>
            <w:rFonts w:ascii="Times New Roman" w:hAnsi="Times New Roman" w:cs="Times New Roman"/>
            <w:color w:val="auto"/>
            <w:lang w:val="es"/>
          </w:rPr>
          <w:id w:val="-1881929392"/>
          <w:citation/>
        </w:sdtPr>
        <w:sdtEndPr/>
        <w:sdtContent>
          <w:r w:rsidR="000E2482" w:rsidRPr="00156EE4">
            <w:rPr>
              <w:rFonts w:ascii="Times New Roman" w:hAnsi="Times New Roman" w:cs="Times New Roman"/>
              <w:color w:val="0070C0"/>
              <w:lang w:val="es"/>
            </w:rPr>
            <w:fldChar w:fldCharType="begin"/>
          </w:r>
          <w:r w:rsidR="000E2482" w:rsidRPr="00156EE4">
            <w:rPr>
              <w:rFonts w:ascii="Times New Roman" w:hAnsi="Times New Roman" w:cs="Times New Roman"/>
              <w:color w:val="0070C0"/>
              <w:lang w:val="es"/>
            </w:rPr>
            <w:instrText xml:space="preserve">CITATION You17 \t  \l 5130 </w:instrText>
          </w:r>
          <w:r w:rsidR="000E2482" w:rsidRPr="00156EE4">
            <w:rPr>
              <w:rFonts w:ascii="Times New Roman" w:hAnsi="Times New Roman" w:cs="Times New Roman"/>
              <w:color w:val="0070C0"/>
              <w:lang w:val="es"/>
            </w:rPr>
            <w:fldChar w:fldCharType="separate"/>
          </w:r>
          <w:r w:rsidR="00D208DD" w:rsidRPr="00156EE4">
            <w:rPr>
              <w:rFonts w:ascii="Times New Roman" w:hAnsi="Times New Roman" w:cs="Times New Roman"/>
              <w:noProof/>
              <w:color w:val="0070C0"/>
              <w:lang w:val="es"/>
            </w:rPr>
            <w:t>(Young, 2017)</w:t>
          </w:r>
          <w:r w:rsidR="000E2482" w:rsidRPr="00156EE4">
            <w:rPr>
              <w:rFonts w:ascii="Times New Roman" w:hAnsi="Times New Roman" w:cs="Times New Roman"/>
              <w:color w:val="0070C0"/>
              <w:lang w:val="es"/>
            </w:rPr>
            <w:fldChar w:fldCharType="end"/>
          </w:r>
        </w:sdtContent>
      </w:sdt>
      <w:r w:rsidR="00D30A13" w:rsidRPr="003B1E7D">
        <w:rPr>
          <w:rFonts w:ascii="Times New Roman" w:hAnsi="Times New Roman" w:cs="Times New Roman"/>
          <w:color w:val="auto"/>
          <w:lang w:val="es"/>
        </w:rPr>
        <w:t>.</w:t>
      </w:r>
      <w:r w:rsidR="000E2482" w:rsidRPr="003B1E7D">
        <w:rPr>
          <w:rFonts w:ascii="Times New Roman" w:hAnsi="Times New Roman" w:cs="Times New Roman"/>
          <w:color w:val="auto"/>
          <w:lang w:val="es"/>
        </w:rPr>
        <w:t xml:space="preserve"> </w:t>
      </w:r>
      <w:r w:rsidR="007D79C7" w:rsidRPr="003B1E7D">
        <w:rPr>
          <w:rFonts w:ascii="Times New Roman" w:hAnsi="Times New Roman" w:cs="Times New Roman"/>
          <w:color w:val="auto"/>
          <w:lang w:val="es"/>
        </w:rPr>
        <w:t>Desde entonces</w:t>
      </w:r>
      <w:r w:rsidR="000001CE" w:rsidRPr="003B1E7D">
        <w:rPr>
          <w:rFonts w:ascii="Times New Roman" w:hAnsi="Times New Roman" w:cs="Times New Roman"/>
          <w:color w:val="auto"/>
          <w:lang w:val="es"/>
        </w:rPr>
        <w:t>, s</w:t>
      </w:r>
      <w:r w:rsidR="00310250" w:rsidRPr="003B1E7D">
        <w:rPr>
          <w:rFonts w:ascii="Times New Roman" w:hAnsi="Times New Roman" w:cs="Times New Roman"/>
          <w:color w:val="auto"/>
          <w:lang w:val="es"/>
        </w:rPr>
        <w:t>e desarrollaron materiales</w:t>
      </w:r>
      <w:r w:rsidR="000001CE" w:rsidRPr="003B1E7D">
        <w:rPr>
          <w:rFonts w:ascii="Times New Roman" w:hAnsi="Times New Roman" w:cs="Times New Roman"/>
          <w:color w:val="auto"/>
          <w:lang w:val="es"/>
        </w:rPr>
        <w:t xml:space="preserve"> y </w:t>
      </w:r>
      <w:r w:rsidR="001B2757" w:rsidRPr="003B1E7D">
        <w:rPr>
          <w:rFonts w:ascii="Times New Roman" w:hAnsi="Times New Roman" w:cs="Times New Roman"/>
          <w:color w:val="auto"/>
          <w:lang w:val="es"/>
        </w:rPr>
        <w:t>actividades dirigidas</w:t>
      </w:r>
      <w:r w:rsidR="00310250" w:rsidRPr="003B1E7D">
        <w:rPr>
          <w:rFonts w:ascii="Times New Roman" w:hAnsi="Times New Roman" w:cs="Times New Roman"/>
          <w:color w:val="auto"/>
          <w:lang w:val="es"/>
        </w:rPr>
        <w:t xml:space="preserve"> a mejorar la relación de las comunidades con sus recursos, </w:t>
      </w:r>
      <w:r w:rsidR="00DB3AC8">
        <w:rPr>
          <w:rFonts w:ascii="Times New Roman" w:hAnsi="Times New Roman" w:cs="Times New Roman"/>
          <w:color w:val="auto"/>
          <w:lang w:val="es"/>
        </w:rPr>
        <w:t xml:space="preserve">y se </w:t>
      </w:r>
      <w:r w:rsidR="00310250" w:rsidRPr="003B1E7D">
        <w:rPr>
          <w:rFonts w:ascii="Times New Roman" w:hAnsi="Times New Roman" w:cs="Times New Roman"/>
          <w:color w:val="auto"/>
          <w:lang w:val="es"/>
        </w:rPr>
        <w:t xml:space="preserve">abordan </w:t>
      </w:r>
      <w:r w:rsidR="00566D2B" w:rsidRPr="003B1E7D">
        <w:rPr>
          <w:rFonts w:ascii="Times New Roman" w:hAnsi="Times New Roman" w:cs="Times New Roman"/>
          <w:color w:val="auto"/>
          <w:lang w:val="es"/>
        </w:rPr>
        <w:t>serios problemas</w:t>
      </w:r>
      <w:r w:rsidR="00310250" w:rsidRPr="003B1E7D">
        <w:rPr>
          <w:rFonts w:ascii="Times New Roman" w:hAnsi="Times New Roman" w:cs="Times New Roman"/>
          <w:color w:val="auto"/>
          <w:lang w:val="es"/>
        </w:rPr>
        <w:t xml:space="preserve"> ambientales</w:t>
      </w:r>
      <w:r w:rsidR="00256671" w:rsidRPr="003B1E7D">
        <w:rPr>
          <w:rFonts w:ascii="Times New Roman" w:hAnsi="Times New Roman" w:cs="Times New Roman"/>
          <w:color w:val="auto"/>
          <w:lang w:val="es"/>
        </w:rPr>
        <w:t>,</w:t>
      </w:r>
      <w:r w:rsidR="00310250" w:rsidRPr="003B1E7D">
        <w:rPr>
          <w:rFonts w:ascii="Times New Roman" w:hAnsi="Times New Roman" w:cs="Times New Roman"/>
          <w:color w:val="auto"/>
          <w:lang w:val="es"/>
        </w:rPr>
        <w:t xml:space="preserve"> como la cacería y tenencia de animales silvestres en los hogares </w:t>
      </w:r>
      <w:sdt>
        <w:sdtPr>
          <w:rPr>
            <w:rFonts w:ascii="Times New Roman" w:hAnsi="Times New Roman" w:cs="Times New Roman"/>
            <w:color w:val="0070C0"/>
            <w:lang w:val="es"/>
          </w:rPr>
          <w:id w:val="23763802"/>
          <w:citation/>
        </w:sdtPr>
        <w:sdtEndPr/>
        <w:sdtContent>
          <w:r w:rsidR="00310250" w:rsidRPr="00156EE4">
            <w:rPr>
              <w:rFonts w:ascii="Times New Roman" w:hAnsi="Times New Roman" w:cs="Times New Roman"/>
              <w:color w:val="0070C0"/>
              <w:lang w:val="es"/>
            </w:rPr>
            <w:fldChar w:fldCharType="begin"/>
          </w:r>
          <w:r w:rsidR="00310250" w:rsidRPr="00156EE4">
            <w:rPr>
              <w:rFonts w:ascii="Times New Roman" w:hAnsi="Times New Roman" w:cs="Times New Roman"/>
              <w:color w:val="0070C0"/>
              <w:lang w:val="es"/>
            </w:rPr>
            <w:instrText xml:space="preserve"> CITATION Ara06 \l 5130 </w:instrText>
          </w:r>
          <w:r w:rsidR="00310250" w:rsidRPr="00156EE4">
            <w:rPr>
              <w:rFonts w:ascii="Times New Roman" w:hAnsi="Times New Roman" w:cs="Times New Roman"/>
              <w:color w:val="0070C0"/>
              <w:lang w:val="es"/>
            </w:rPr>
            <w:fldChar w:fldCharType="separate"/>
          </w:r>
          <w:r w:rsidR="00D208DD" w:rsidRPr="00156EE4">
            <w:rPr>
              <w:rFonts w:ascii="Times New Roman" w:hAnsi="Times New Roman" w:cs="Times New Roman"/>
              <w:noProof/>
              <w:color w:val="0070C0"/>
              <w:lang w:val="es"/>
            </w:rPr>
            <w:t>(Araya-Fallas &amp; Pineda, 2006)</w:t>
          </w:r>
          <w:r w:rsidR="00310250" w:rsidRPr="00156EE4">
            <w:rPr>
              <w:rFonts w:ascii="Times New Roman" w:hAnsi="Times New Roman" w:cs="Times New Roman"/>
              <w:color w:val="0070C0"/>
              <w:lang w:val="es"/>
            </w:rPr>
            <w:fldChar w:fldCharType="end"/>
          </w:r>
        </w:sdtContent>
      </w:sdt>
      <w:r w:rsidR="00310250" w:rsidRPr="003B1E7D">
        <w:rPr>
          <w:rFonts w:ascii="Times New Roman" w:hAnsi="Times New Roman" w:cs="Times New Roman"/>
          <w:color w:val="auto"/>
          <w:lang w:val="es"/>
        </w:rPr>
        <w:t xml:space="preserve">. </w:t>
      </w:r>
    </w:p>
    <w:p w14:paraId="7D6B26F7" w14:textId="77777777" w:rsidR="00D30A13" w:rsidRPr="003B1E7D" w:rsidRDefault="00D30A13" w:rsidP="009D6A8B">
      <w:pPr>
        <w:pStyle w:val="Default"/>
        <w:jc w:val="both"/>
        <w:rPr>
          <w:rFonts w:ascii="Times New Roman" w:hAnsi="Times New Roman" w:cs="Times New Roman"/>
          <w:color w:val="auto"/>
          <w:lang w:val="es"/>
        </w:rPr>
      </w:pPr>
    </w:p>
    <w:p w14:paraId="12C2CF8A" w14:textId="5190E957" w:rsidR="00D30A13" w:rsidRPr="00156EE4" w:rsidRDefault="00D30A13" w:rsidP="009D6A8B">
      <w:pPr>
        <w:pStyle w:val="Default"/>
        <w:jc w:val="both"/>
        <w:rPr>
          <w:rFonts w:ascii="Times New Roman" w:hAnsi="Times New Roman" w:cs="Times New Roman"/>
          <w:color w:val="0070C0"/>
          <w:lang w:val="es"/>
        </w:rPr>
      </w:pPr>
      <w:r w:rsidRPr="003B1E7D">
        <w:rPr>
          <w:rFonts w:ascii="Times New Roman" w:hAnsi="Times New Roman" w:cs="Times New Roman"/>
          <w:color w:val="auto"/>
          <w:lang w:val="es"/>
        </w:rPr>
        <w:t>Cabe resaltar que uno de los temas más icónicos en los programas de educación ambiental de Tirimbina han sido los relacionados con murciélagos, que surgieron por el trabajo del Dr. Bernal Rodríguez Herrera en la reserva y su relación con los Programas de Conservación de Murciélagos en México y</w:t>
      </w:r>
      <w:r w:rsidR="00255217">
        <w:rPr>
          <w:rFonts w:ascii="Times New Roman" w:hAnsi="Times New Roman" w:cs="Times New Roman"/>
          <w:color w:val="auto"/>
          <w:lang w:val="es"/>
        </w:rPr>
        <w:t>,</w:t>
      </w:r>
      <w:r w:rsidRPr="003B1E7D">
        <w:rPr>
          <w:rFonts w:ascii="Times New Roman" w:hAnsi="Times New Roman" w:cs="Times New Roman"/>
          <w:color w:val="auto"/>
          <w:lang w:val="es"/>
        </w:rPr>
        <w:t xml:space="preserve"> posteriormente</w:t>
      </w:r>
      <w:r w:rsidR="00255217">
        <w:rPr>
          <w:rFonts w:ascii="Times New Roman" w:hAnsi="Times New Roman" w:cs="Times New Roman"/>
          <w:color w:val="auto"/>
          <w:lang w:val="es"/>
        </w:rPr>
        <w:t>,</w:t>
      </w:r>
      <w:r w:rsidRPr="003B1E7D">
        <w:rPr>
          <w:rFonts w:ascii="Times New Roman" w:hAnsi="Times New Roman" w:cs="Times New Roman"/>
          <w:color w:val="auto"/>
          <w:lang w:val="es"/>
        </w:rPr>
        <w:t xml:space="preserve"> la réplica de esa iniciativa en Costa Rica </w:t>
      </w:r>
      <w:r w:rsidR="00FB3D90" w:rsidRPr="00156EE4">
        <w:rPr>
          <w:rFonts w:ascii="Times New Roman" w:hAnsi="Times New Roman" w:cs="Times New Roman"/>
          <w:noProof/>
          <w:color w:val="0070C0"/>
          <w:lang w:val="es"/>
        </w:rPr>
        <w:t>(Rodríguez</w:t>
      </w:r>
      <w:r w:rsidR="00FB3D90">
        <w:rPr>
          <w:rFonts w:ascii="Times New Roman" w:hAnsi="Times New Roman" w:cs="Times New Roman"/>
          <w:noProof/>
          <w:color w:val="0070C0"/>
          <w:lang w:val="es"/>
        </w:rPr>
        <w:t xml:space="preserve"> </w:t>
      </w:r>
      <w:r w:rsidR="00FB3D90" w:rsidRPr="00FB3D90">
        <w:rPr>
          <w:rFonts w:ascii="Times New Roman" w:hAnsi="Times New Roman" w:cs="Times New Roman"/>
          <w:i/>
          <w:iCs/>
          <w:noProof/>
          <w:color w:val="0070C0"/>
          <w:lang w:val="es"/>
        </w:rPr>
        <w:t>et al.</w:t>
      </w:r>
      <w:r w:rsidR="00FB3D90" w:rsidRPr="00156EE4">
        <w:rPr>
          <w:rFonts w:ascii="Times New Roman" w:hAnsi="Times New Roman" w:cs="Times New Roman"/>
          <w:noProof/>
          <w:color w:val="0070C0"/>
          <w:lang w:val="es"/>
        </w:rPr>
        <w:t>, 2002)</w:t>
      </w:r>
      <w:r w:rsidRPr="00156EE4">
        <w:rPr>
          <w:rFonts w:ascii="Times New Roman" w:hAnsi="Times New Roman" w:cs="Times New Roman"/>
          <w:color w:val="0070C0"/>
          <w:lang w:val="es"/>
        </w:rPr>
        <w:t>.</w:t>
      </w:r>
      <w:r w:rsidRPr="003B1E7D">
        <w:rPr>
          <w:rFonts w:ascii="Times New Roman" w:hAnsi="Times New Roman" w:cs="Times New Roman"/>
          <w:color w:val="auto"/>
          <w:lang w:val="es"/>
        </w:rPr>
        <w:t xml:space="preserve"> Como resultado de estas y otras iniciativas, se produjeron materiales educativos sobre murciélagos a nivel local, entre los cuales hay folletos de actividades y hasta un libro de cuentos que generaron resultados muy interesantes en la comunidad local </w:t>
      </w:r>
      <w:sdt>
        <w:sdtPr>
          <w:rPr>
            <w:rFonts w:ascii="Times New Roman" w:hAnsi="Times New Roman" w:cs="Times New Roman"/>
            <w:color w:val="auto"/>
            <w:lang w:val="es"/>
          </w:rPr>
          <w:id w:val="-542062562"/>
          <w:citation/>
        </w:sdtPr>
        <w:sdtEndPr>
          <w:rPr>
            <w:color w:val="0070C0"/>
          </w:rPr>
        </w:sdtEndPr>
        <w:sdtContent>
          <w:r w:rsidRPr="00156EE4">
            <w:rPr>
              <w:rFonts w:ascii="Times New Roman" w:hAnsi="Times New Roman" w:cs="Times New Roman"/>
              <w:color w:val="0070C0"/>
              <w:lang w:val="es"/>
            </w:rPr>
            <w:fldChar w:fldCharType="begin"/>
          </w:r>
          <w:r w:rsidRPr="00156EE4">
            <w:rPr>
              <w:rFonts w:ascii="Times New Roman" w:hAnsi="Times New Roman" w:cs="Times New Roman"/>
              <w:color w:val="0070C0"/>
              <w:lang w:val="es"/>
            </w:rPr>
            <w:instrText xml:space="preserve"> CITATION Cor12 \l 5130 </w:instrText>
          </w:r>
          <w:r w:rsidRPr="00156EE4">
            <w:rPr>
              <w:rFonts w:ascii="Times New Roman" w:hAnsi="Times New Roman" w:cs="Times New Roman"/>
              <w:color w:val="0070C0"/>
              <w:lang w:val="es"/>
            </w:rPr>
            <w:fldChar w:fldCharType="separate"/>
          </w:r>
          <w:r w:rsidR="00D208DD" w:rsidRPr="00156EE4">
            <w:rPr>
              <w:rFonts w:ascii="Times New Roman" w:hAnsi="Times New Roman" w:cs="Times New Roman"/>
              <w:noProof/>
              <w:color w:val="0070C0"/>
              <w:lang w:val="es"/>
            </w:rPr>
            <w:t>(Cordero-Schmidt, 2012)</w:t>
          </w:r>
          <w:r w:rsidRPr="00156EE4">
            <w:rPr>
              <w:rFonts w:ascii="Times New Roman" w:hAnsi="Times New Roman" w:cs="Times New Roman"/>
              <w:color w:val="0070C0"/>
              <w:lang w:val="es"/>
            </w:rPr>
            <w:fldChar w:fldCharType="end"/>
          </w:r>
        </w:sdtContent>
      </w:sdt>
      <w:r w:rsidRPr="00156EE4">
        <w:rPr>
          <w:rFonts w:ascii="Times New Roman" w:hAnsi="Times New Roman" w:cs="Times New Roman"/>
          <w:color w:val="0070C0"/>
          <w:lang w:val="es"/>
        </w:rPr>
        <w:t xml:space="preserve">. </w:t>
      </w:r>
    </w:p>
    <w:p w14:paraId="56A093B5" w14:textId="77777777" w:rsidR="00D30A13" w:rsidRPr="00156EE4" w:rsidRDefault="00D30A13" w:rsidP="009D6A8B">
      <w:pPr>
        <w:pStyle w:val="Default"/>
        <w:jc w:val="both"/>
        <w:rPr>
          <w:rFonts w:ascii="Times New Roman" w:hAnsi="Times New Roman" w:cs="Times New Roman"/>
          <w:color w:val="0070C0"/>
          <w:lang w:val="es"/>
        </w:rPr>
      </w:pPr>
    </w:p>
    <w:p w14:paraId="694F77E5" w14:textId="50B7855E" w:rsidR="00D30A13" w:rsidRPr="003B1E7D" w:rsidRDefault="00D30A13"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En años posteriores, con la colaboración de la embajada de Holanda</w:t>
      </w:r>
      <w:r w:rsidR="00255217">
        <w:rPr>
          <w:rFonts w:ascii="Times New Roman" w:hAnsi="Times New Roman" w:cs="Times New Roman"/>
          <w:color w:val="auto"/>
          <w:lang w:val="es"/>
        </w:rPr>
        <w:t>,</w:t>
      </w:r>
      <w:r w:rsidRPr="003B1E7D">
        <w:rPr>
          <w:rFonts w:ascii="Times New Roman" w:hAnsi="Times New Roman" w:cs="Times New Roman"/>
          <w:color w:val="auto"/>
          <w:lang w:val="es"/>
        </w:rPr>
        <w:t xml:space="preserve"> se diseñó una metodología de educación ambiental llamada </w:t>
      </w:r>
      <w:r w:rsidRPr="003B1E7D">
        <w:rPr>
          <w:rFonts w:ascii="Times New Roman" w:hAnsi="Times New Roman" w:cs="Times New Roman"/>
          <w:i/>
          <w:iCs/>
          <w:color w:val="auto"/>
          <w:lang w:val="es"/>
        </w:rPr>
        <w:t>Biobaúles</w:t>
      </w:r>
      <w:r w:rsidRPr="003B1E7D">
        <w:rPr>
          <w:rFonts w:ascii="Times New Roman" w:hAnsi="Times New Roman" w:cs="Times New Roman"/>
          <w:color w:val="auto"/>
          <w:lang w:val="es"/>
        </w:rPr>
        <w:t xml:space="preserve">, con personajes y materiales </w:t>
      </w:r>
      <w:r w:rsidRPr="003B1E7D">
        <w:rPr>
          <w:rFonts w:ascii="Times New Roman" w:hAnsi="Times New Roman" w:cs="Times New Roman"/>
          <w:color w:val="auto"/>
          <w:lang w:val="es"/>
        </w:rPr>
        <w:lastRenderedPageBreak/>
        <w:t xml:space="preserve">interactivos creados en Tirimbina, que cubría los temas ambientales divididos en tres “baúles”: vertebrados, invertebrados y plantas. </w:t>
      </w:r>
    </w:p>
    <w:p w14:paraId="28B770AC" w14:textId="77777777" w:rsidR="00D30A13" w:rsidRPr="003B1E7D" w:rsidRDefault="00D30A13" w:rsidP="009D6A8B">
      <w:pPr>
        <w:pStyle w:val="Default"/>
        <w:jc w:val="both"/>
        <w:rPr>
          <w:rFonts w:ascii="Times New Roman" w:hAnsi="Times New Roman" w:cs="Times New Roman"/>
          <w:color w:val="auto"/>
          <w:lang w:val="es"/>
        </w:rPr>
      </w:pPr>
    </w:p>
    <w:p w14:paraId="206A4037" w14:textId="167F1982" w:rsidR="00D30A13" w:rsidRDefault="00D30A13"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 xml:space="preserve">Más recientemente, y por un periodo de cinco años (2015-2019) se replicó un programa de educación ambiental llamado </w:t>
      </w:r>
      <w:r w:rsidRPr="003B1E7D">
        <w:rPr>
          <w:rFonts w:ascii="Times New Roman" w:hAnsi="Times New Roman" w:cs="Times New Roman"/>
          <w:i/>
          <w:iCs/>
          <w:color w:val="auto"/>
          <w:lang w:val="es"/>
        </w:rPr>
        <w:t>Aula en el bosque</w:t>
      </w:r>
      <w:r w:rsidRPr="003B1E7D">
        <w:rPr>
          <w:rFonts w:ascii="Times New Roman" w:hAnsi="Times New Roman" w:cs="Times New Roman"/>
          <w:color w:val="auto"/>
          <w:lang w:val="es"/>
        </w:rPr>
        <w:t xml:space="preserve"> </w:t>
      </w:r>
      <w:sdt>
        <w:sdtPr>
          <w:rPr>
            <w:rFonts w:ascii="Times New Roman" w:hAnsi="Times New Roman" w:cs="Times New Roman"/>
            <w:color w:val="auto"/>
            <w:lang w:val="es"/>
          </w:rPr>
          <w:id w:val="-1949221462"/>
          <w:citation/>
        </w:sdtPr>
        <w:sdtEndPr>
          <w:rPr>
            <w:color w:val="0070C0"/>
          </w:rPr>
        </w:sdtEndPr>
        <w:sdtContent>
          <w:r w:rsidRPr="00156EE4">
            <w:rPr>
              <w:rFonts w:ascii="Times New Roman" w:hAnsi="Times New Roman" w:cs="Times New Roman"/>
              <w:color w:val="0070C0"/>
              <w:lang w:val="es"/>
            </w:rPr>
            <w:fldChar w:fldCharType="begin"/>
          </w:r>
          <w:r w:rsidRPr="00156EE4">
            <w:rPr>
              <w:rFonts w:ascii="Times New Roman" w:hAnsi="Times New Roman" w:cs="Times New Roman"/>
              <w:color w:val="0070C0"/>
              <w:lang w:val="es"/>
            </w:rPr>
            <w:instrText xml:space="preserve"> CITATION Her11 \l 5130 </w:instrText>
          </w:r>
          <w:r w:rsidRPr="00156EE4">
            <w:rPr>
              <w:rFonts w:ascii="Times New Roman" w:hAnsi="Times New Roman" w:cs="Times New Roman"/>
              <w:color w:val="0070C0"/>
              <w:lang w:val="es"/>
            </w:rPr>
            <w:fldChar w:fldCharType="separate"/>
          </w:r>
          <w:r w:rsidR="00D208DD" w:rsidRPr="00156EE4">
            <w:rPr>
              <w:rFonts w:ascii="Times New Roman" w:hAnsi="Times New Roman" w:cs="Times New Roman"/>
              <w:noProof/>
              <w:color w:val="0070C0"/>
              <w:lang w:val="es"/>
            </w:rPr>
            <w:t>(Hernández, 2011)</w:t>
          </w:r>
          <w:r w:rsidRPr="00156EE4">
            <w:rPr>
              <w:rFonts w:ascii="Times New Roman" w:hAnsi="Times New Roman" w:cs="Times New Roman"/>
              <w:color w:val="0070C0"/>
              <w:lang w:val="es"/>
            </w:rPr>
            <w:fldChar w:fldCharType="end"/>
          </w:r>
        </w:sdtContent>
      </w:sdt>
      <w:r w:rsidRPr="003B1E7D">
        <w:rPr>
          <w:rFonts w:ascii="Times New Roman" w:hAnsi="Times New Roman" w:cs="Times New Roman"/>
          <w:color w:val="auto"/>
          <w:lang w:val="es"/>
        </w:rPr>
        <w:t xml:space="preserve">, en el que se tomaban los contenidos del programa de ciencias del Ministerio de Educación Pública relacionados con el ambiente y el desarrollo sostenible para diseñar clases en contacto directo con los recursos naturales, facilitando el aprendizaje experiencial y por indagación (Figura 3). Este programa también fue aplicado en otros sitios, donde se demostró que los estudiantes asimilaron con más facilidad los contenidos del plan de estudios oficial, fortaleciendo los valores y las actitudes ambientales </w:t>
      </w:r>
      <w:sdt>
        <w:sdtPr>
          <w:rPr>
            <w:rFonts w:ascii="Times New Roman" w:hAnsi="Times New Roman" w:cs="Times New Roman"/>
            <w:color w:val="auto"/>
            <w:lang w:val="es"/>
          </w:rPr>
          <w:id w:val="-197397358"/>
          <w:citation/>
        </w:sdtPr>
        <w:sdtEndPr/>
        <w:sdtContent>
          <w:r w:rsidRPr="00156EE4">
            <w:rPr>
              <w:rFonts w:ascii="Times New Roman" w:hAnsi="Times New Roman" w:cs="Times New Roman"/>
              <w:color w:val="0070C0"/>
              <w:lang w:val="es"/>
            </w:rPr>
            <w:fldChar w:fldCharType="begin"/>
          </w:r>
          <w:r w:rsidRPr="00156EE4">
            <w:rPr>
              <w:rFonts w:ascii="Times New Roman" w:hAnsi="Times New Roman" w:cs="Times New Roman"/>
              <w:color w:val="0070C0"/>
            </w:rPr>
            <w:instrText xml:space="preserve"> CITATION Sal18 \l 5130 </w:instrText>
          </w:r>
          <w:r w:rsidRPr="00156EE4">
            <w:rPr>
              <w:rFonts w:ascii="Times New Roman" w:hAnsi="Times New Roman" w:cs="Times New Roman"/>
              <w:color w:val="0070C0"/>
              <w:lang w:val="es"/>
            </w:rPr>
            <w:fldChar w:fldCharType="separate"/>
          </w:r>
          <w:r w:rsidR="00D208DD" w:rsidRPr="00156EE4">
            <w:rPr>
              <w:rFonts w:ascii="Times New Roman" w:hAnsi="Times New Roman" w:cs="Times New Roman"/>
              <w:noProof/>
              <w:color w:val="0070C0"/>
            </w:rPr>
            <w:t>(Salazar-Acuña &amp; López-García, 2018)</w:t>
          </w:r>
          <w:r w:rsidRPr="00156EE4">
            <w:rPr>
              <w:rFonts w:ascii="Times New Roman" w:hAnsi="Times New Roman" w:cs="Times New Roman"/>
              <w:color w:val="0070C0"/>
              <w:lang w:val="es"/>
            </w:rPr>
            <w:fldChar w:fldCharType="end"/>
          </w:r>
        </w:sdtContent>
      </w:sdt>
      <w:r w:rsidRPr="003B1E7D">
        <w:rPr>
          <w:rFonts w:ascii="Times New Roman" w:hAnsi="Times New Roman" w:cs="Times New Roman"/>
          <w:color w:val="auto"/>
          <w:lang w:val="es"/>
        </w:rPr>
        <w:t xml:space="preserve">. </w:t>
      </w:r>
    </w:p>
    <w:p w14:paraId="33228B16" w14:textId="25025324" w:rsidR="00CC4CAF" w:rsidRDefault="005210FB" w:rsidP="009D6A8B">
      <w:pPr>
        <w:pStyle w:val="Default"/>
        <w:jc w:val="both"/>
        <w:rPr>
          <w:rFonts w:ascii="Times New Roman" w:hAnsi="Times New Roman" w:cs="Times New Roman"/>
          <w:color w:val="auto"/>
          <w:lang w:val="es"/>
        </w:rPr>
      </w:pPr>
      <w:r w:rsidRPr="003B1E7D">
        <w:rPr>
          <w:rFonts w:ascii="Times New Roman" w:hAnsi="Times New Roman" w:cs="Times New Roman"/>
          <w:noProof/>
          <w:lang w:val="es-ES" w:eastAsia="es-ES"/>
        </w:rPr>
        <w:drawing>
          <wp:anchor distT="0" distB="0" distL="114300" distR="114300" simplePos="0" relativeHeight="251658752" behindDoc="0" locked="0" layoutInCell="1" allowOverlap="1" wp14:anchorId="1D8B7CE7" wp14:editId="4426F837">
            <wp:simplePos x="0" y="0"/>
            <wp:positionH relativeFrom="column">
              <wp:posOffset>105773</wp:posOffset>
            </wp:positionH>
            <wp:positionV relativeFrom="paragraph">
              <wp:posOffset>275136</wp:posOffset>
            </wp:positionV>
            <wp:extent cx="2657475" cy="381825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484A4" w14:textId="77777777" w:rsidR="005210FB" w:rsidRDefault="005210FB" w:rsidP="00CC4CAF">
      <w:pPr>
        <w:pStyle w:val="Default"/>
        <w:jc w:val="both"/>
        <w:rPr>
          <w:rFonts w:ascii="Times New Roman" w:hAnsi="Times New Roman" w:cs="Times New Roman"/>
          <w:b/>
          <w:bCs/>
        </w:rPr>
      </w:pPr>
    </w:p>
    <w:p w14:paraId="3B1560D2" w14:textId="44CEA95F" w:rsidR="008404B3" w:rsidRPr="003B1E7D" w:rsidRDefault="008404B3" w:rsidP="00CC4CAF">
      <w:pPr>
        <w:pStyle w:val="Default"/>
        <w:jc w:val="both"/>
        <w:rPr>
          <w:rFonts w:ascii="Times New Roman" w:hAnsi="Times New Roman" w:cs="Times New Roman"/>
          <w:bCs/>
        </w:rPr>
      </w:pPr>
      <w:r w:rsidRPr="008D1FDE">
        <w:rPr>
          <w:rFonts w:ascii="Times New Roman" w:hAnsi="Times New Roman" w:cs="Times New Roman"/>
          <w:b/>
          <w:bCs/>
        </w:rPr>
        <w:t>Figura 3.</w:t>
      </w:r>
      <w:r w:rsidRPr="003B1E7D">
        <w:rPr>
          <w:rFonts w:ascii="Times New Roman" w:hAnsi="Times New Roman" w:cs="Times New Roman"/>
          <w:b/>
        </w:rPr>
        <w:t xml:space="preserve"> </w:t>
      </w:r>
      <w:r w:rsidRPr="003B1E7D">
        <w:rPr>
          <w:rFonts w:ascii="Times New Roman" w:hAnsi="Times New Roman" w:cs="Times New Roman"/>
          <w:bCs/>
        </w:rPr>
        <w:t xml:space="preserve">Estudiantes de una escuela pública de Sarapiquí participando en el programa de educación ambiental </w:t>
      </w:r>
      <w:r w:rsidRPr="003B1E7D">
        <w:rPr>
          <w:rFonts w:ascii="Times New Roman" w:hAnsi="Times New Roman" w:cs="Times New Roman"/>
          <w:bCs/>
          <w:i/>
          <w:iCs/>
        </w:rPr>
        <w:t>Aula en el bosque</w:t>
      </w:r>
      <w:r w:rsidRPr="003B1E7D">
        <w:rPr>
          <w:rFonts w:ascii="Times New Roman" w:hAnsi="Times New Roman" w:cs="Times New Roman"/>
          <w:bCs/>
        </w:rPr>
        <w:t>, en 2019.</w:t>
      </w:r>
    </w:p>
    <w:p w14:paraId="374B5CE1" w14:textId="3E25C9A1" w:rsidR="008404B3" w:rsidRPr="003545F7" w:rsidRDefault="00B07A18" w:rsidP="009D6A8B">
      <w:pPr>
        <w:pStyle w:val="Default"/>
        <w:jc w:val="both"/>
        <w:rPr>
          <w:rFonts w:ascii="Times New Roman" w:hAnsi="Times New Roman" w:cs="Times New Roman"/>
          <w:b/>
          <w:color w:val="auto"/>
          <w:lang w:val="en-US"/>
        </w:rPr>
      </w:pPr>
      <w:r w:rsidRPr="003545F7">
        <w:rPr>
          <w:rFonts w:ascii="Times New Roman" w:hAnsi="Times New Roman" w:cs="Times New Roman"/>
          <w:b/>
          <w:color w:val="auto"/>
          <w:lang w:val="en-US"/>
        </w:rPr>
        <w:t xml:space="preserve">Figure 3. </w:t>
      </w:r>
      <w:r w:rsidR="003545F7" w:rsidRPr="003545F7">
        <w:rPr>
          <w:rFonts w:ascii="Times New Roman" w:hAnsi="Times New Roman" w:cs="Times New Roman"/>
          <w:bCs/>
          <w:color w:val="auto"/>
          <w:lang w:val="en-US"/>
        </w:rPr>
        <w:t xml:space="preserve">Students from a public school in Sarapiquí participating in the environmental education program </w:t>
      </w:r>
      <w:r w:rsidR="003545F7" w:rsidRPr="003545F7">
        <w:rPr>
          <w:rFonts w:ascii="Times New Roman" w:hAnsi="Times New Roman" w:cs="Times New Roman"/>
          <w:bCs/>
          <w:i/>
          <w:iCs/>
          <w:color w:val="auto"/>
          <w:lang w:val="en-US"/>
        </w:rPr>
        <w:t xml:space="preserve">Classroom in the </w:t>
      </w:r>
      <w:r w:rsidR="003545F7">
        <w:rPr>
          <w:rFonts w:ascii="Times New Roman" w:hAnsi="Times New Roman" w:cs="Times New Roman"/>
          <w:bCs/>
          <w:i/>
          <w:iCs/>
          <w:color w:val="auto"/>
          <w:lang w:val="en-US"/>
        </w:rPr>
        <w:t>f</w:t>
      </w:r>
      <w:r w:rsidR="003545F7" w:rsidRPr="003545F7">
        <w:rPr>
          <w:rFonts w:ascii="Times New Roman" w:hAnsi="Times New Roman" w:cs="Times New Roman"/>
          <w:bCs/>
          <w:i/>
          <w:iCs/>
          <w:color w:val="auto"/>
          <w:lang w:val="en-US"/>
        </w:rPr>
        <w:t>orest</w:t>
      </w:r>
      <w:r w:rsidR="003545F7" w:rsidRPr="003545F7">
        <w:rPr>
          <w:rFonts w:ascii="Times New Roman" w:hAnsi="Times New Roman" w:cs="Times New Roman"/>
          <w:bCs/>
          <w:color w:val="auto"/>
          <w:lang w:val="en-US"/>
        </w:rPr>
        <w:t>, in 2019.</w:t>
      </w:r>
    </w:p>
    <w:p w14:paraId="4C980DC5" w14:textId="77777777" w:rsidR="00B07A18" w:rsidRPr="003545F7" w:rsidRDefault="00B07A18" w:rsidP="009D6A8B">
      <w:pPr>
        <w:pStyle w:val="Default"/>
        <w:jc w:val="both"/>
        <w:rPr>
          <w:rFonts w:ascii="Times New Roman" w:hAnsi="Times New Roman" w:cs="Times New Roman"/>
          <w:color w:val="auto"/>
          <w:lang w:val="en-US"/>
        </w:rPr>
      </w:pPr>
    </w:p>
    <w:p w14:paraId="65A63E3C" w14:textId="101D0DCC" w:rsidR="001C2FB7" w:rsidRPr="003B1E7D" w:rsidRDefault="00576701"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En Tirimbina</w:t>
      </w:r>
      <w:r w:rsidR="00554B68" w:rsidRPr="003B1E7D">
        <w:rPr>
          <w:rFonts w:ascii="Times New Roman" w:hAnsi="Times New Roman" w:cs="Times New Roman"/>
          <w:color w:val="auto"/>
          <w:lang w:val="es"/>
        </w:rPr>
        <w:t>,</w:t>
      </w:r>
      <w:r w:rsidRPr="003B1E7D">
        <w:rPr>
          <w:rFonts w:ascii="Times New Roman" w:hAnsi="Times New Roman" w:cs="Times New Roman"/>
          <w:color w:val="auto"/>
          <w:lang w:val="es"/>
        </w:rPr>
        <w:t xml:space="preserve"> com</w:t>
      </w:r>
      <w:r w:rsidR="00331DA0" w:rsidRPr="003B1E7D">
        <w:rPr>
          <w:rFonts w:ascii="Times New Roman" w:hAnsi="Times New Roman" w:cs="Times New Roman"/>
          <w:color w:val="auto"/>
          <w:lang w:val="es"/>
        </w:rPr>
        <w:t>o</w:t>
      </w:r>
      <w:r w:rsidRPr="003B1E7D">
        <w:rPr>
          <w:rFonts w:ascii="Times New Roman" w:hAnsi="Times New Roman" w:cs="Times New Roman"/>
          <w:color w:val="auto"/>
          <w:lang w:val="es"/>
        </w:rPr>
        <w:t xml:space="preserve"> parte de la evaluación del programa </w:t>
      </w:r>
      <w:r w:rsidR="00331DA0" w:rsidRPr="003B1E7D">
        <w:rPr>
          <w:rFonts w:ascii="Times New Roman" w:hAnsi="Times New Roman" w:cs="Times New Roman"/>
          <w:i/>
          <w:iCs/>
          <w:color w:val="auto"/>
          <w:lang w:val="es"/>
        </w:rPr>
        <w:t>Aula en el bosque</w:t>
      </w:r>
      <w:r w:rsidR="001C2FB7" w:rsidRPr="003B1E7D">
        <w:rPr>
          <w:rFonts w:ascii="Times New Roman" w:hAnsi="Times New Roman" w:cs="Times New Roman"/>
          <w:color w:val="auto"/>
          <w:lang w:val="es"/>
        </w:rPr>
        <w:t>,</w:t>
      </w:r>
      <w:r w:rsidR="00331DA0" w:rsidRPr="003B1E7D">
        <w:rPr>
          <w:rFonts w:ascii="Times New Roman" w:hAnsi="Times New Roman" w:cs="Times New Roman"/>
          <w:color w:val="auto"/>
          <w:lang w:val="es"/>
        </w:rPr>
        <w:t xml:space="preserve"> durante </w:t>
      </w:r>
      <w:r w:rsidRPr="003B1E7D">
        <w:rPr>
          <w:rFonts w:ascii="Times New Roman" w:hAnsi="Times New Roman" w:cs="Times New Roman"/>
          <w:color w:val="auto"/>
          <w:lang w:val="es"/>
        </w:rPr>
        <w:t>el año 2019 se realizaron encuestas a docentes y estudiantes, además de solicitarles</w:t>
      </w:r>
      <w:r w:rsidR="0044789A" w:rsidRPr="003B1E7D">
        <w:rPr>
          <w:rFonts w:ascii="Times New Roman" w:hAnsi="Times New Roman" w:cs="Times New Roman"/>
          <w:color w:val="auto"/>
          <w:lang w:val="es"/>
        </w:rPr>
        <w:t xml:space="preserve"> a l</w:t>
      </w:r>
      <w:r w:rsidR="00255217">
        <w:rPr>
          <w:rFonts w:ascii="Times New Roman" w:hAnsi="Times New Roman" w:cs="Times New Roman"/>
          <w:color w:val="auto"/>
          <w:lang w:val="es"/>
        </w:rPr>
        <w:t>a</w:t>
      </w:r>
      <w:r w:rsidR="0044789A" w:rsidRPr="003B1E7D">
        <w:rPr>
          <w:rFonts w:ascii="Times New Roman" w:hAnsi="Times New Roman" w:cs="Times New Roman"/>
          <w:color w:val="auto"/>
          <w:lang w:val="es"/>
        </w:rPr>
        <w:t xml:space="preserve"> niñ</w:t>
      </w:r>
      <w:r w:rsidR="00255217">
        <w:rPr>
          <w:rFonts w:ascii="Times New Roman" w:hAnsi="Times New Roman" w:cs="Times New Roman"/>
          <w:color w:val="auto"/>
          <w:lang w:val="es"/>
        </w:rPr>
        <w:t>ez participante</w:t>
      </w:r>
      <w:r w:rsidR="00554B68" w:rsidRPr="003B1E7D">
        <w:rPr>
          <w:rFonts w:ascii="Times New Roman" w:hAnsi="Times New Roman" w:cs="Times New Roman"/>
          <w:color w:val="auto"/>
          <w:lang w:val="es"/>
        </w:rPr>
        <w:t xml:space="preserve"> escribir</w:t>
      </w:r>
      <w:r w:rsidRPr="003B1E7D">
        <w:rPr>
          <w:rFonts w:ascii="Times New Roman" w:hAnsi="Times New Roman" w:cs="Times New Roman"/>
          <w:color w:val="auto"/>
          <w:lang w:val="es"/>
        </w:rPr>
        <w:t xml:space="preserve"> una carta </w:t>
      </w:r>
      <w:r w:rsidR="00255217">
        <w:rPr>
          <w:rFonts w:ascii="Times New Roman" w:hAnsi="Times New Roman" w:cs="Times New Roman"/>
          <w:color w:val="auto"/>
          <w:lang w:val="es"/>
        </w:rPr>
        <w:t xml:space="preserve">con la </w:t>
      </w:r>
      <w:r w:rsidRPr="003B1E7D">
        <w:rPr>
          <w:rFonts w:ascii="Times New Roman" w:hAnsi="Times New Roman" w:cs="Times New Roman"/>
          <w:color w:val="auto"/>
          <w:lang w:val="es"/>
        </w:rPr>
        <w:t>narra</w:t>
      </w:r>
      <w:r w:rsidR="00255217">
        <w:rPr>
          <w:rFonts w:ascii="Times New Roman" w:hAnsi="Times New Roman" w:cs="Times New Roman"/>
          <w:color w:val="auto"/>
          <w:lang w:val="es"/>
        </w:rPr>
        <w:t xml:space="preserve">ción de </w:t>
      </w:r>
      <w:r w:rsidRPr="003B1E7D">
        <w:rPr>
          <w:rFonts w:ascii="Times New Roman" w:hAnsi="Times New Roman" w:cs="Times New Roman"/>
          <w:color w:val="auto"/>
          <w:lang w:val="es"/>
        </w:rPr>
        <w:t>su experiencia en Tirimbina</w:t>
      </w:r>
      <w:r w:rsidR="000429AB">
        <w:rPr>
          <w:rFonts w:ascii="Times New Roman" w:hAnsi="Times New Roman" w:cs="Times New Roman"/>
          <w:color w:val="auto"/>
          <w:lang w:val="es"/>
        </w:rPr>
        <w:t>, dirigida</w:t>
      </w:r>
      <w:r w:rsidRPr="003B1E7D">
        <w:rPr>
          <w:rFonts w:ascii="Times New Roman" w:hAnsi="Times New Roman" w:cs="Times New Roman"/>
          <w:color w:val="auto"/>
          <w:lang w:val="es"/>
        </w:rPr>
        <w:t xml:space="preserve"> a personas que no conoc</w:t>
      </w:r>
      <w:r w:rsidR="000429AB">
        <w:rPr>
          <w:rFonts w:ascii="Times New Roman" w:hAnsi="Times New Roman" w:cs="Times New Roman"/>
          <w:color w:val="auto"/>
          <w:lang w:val="es"/>
        </w:rPr>
        <w:t>ía</w:t>
      </w:r>
      <w:r w:rsidRPr="003B1E7D">
        <w:rPr>
          <w:rFonts w:ascii="Times New Roman" w:hAnsi="Times New Roman" w:cs="Times New Roman"/>
          <w:color w:val="auto"/>
          <w:lang w:val="es"/>
        </w:rPr>
        <w:t xml:space="preserve">n </w:t>
      </w:r>
      <w:r w:rsidR="00331DA0" w:rsidRPr="003B1E7D">
        <w:rPr>
          <w:rFonts w:ascii="Times New Roman" w:hAnsi="Times New Roman" w:cs="Times New Roman"/>
          <w:color w:val="auto"/>
          <w:lang w:val="es"/>
        </w:rPr>
        <w:t>la reserva. C</w:t>
      </w:r>
      <w:r w:rsidRPr="003B1E7D">
        <w:rPr>
          <w:rFonts w:ascii="Times New Roman" w:hAnsi="Times New Roman" w:cs="Times New Roman"/>
          <w:color w:val="auto"/>
          <w:lang w:val="es"/>
        </w:rPr>
        <w:t xml:space="preserve">omo parte de los resultados, se obtuvo que </w:t>
      </w:r>
      <w:r w:rsidR="00554B68" w:rsidRPr="003B1E7D">
        <w:rPr>
          <w:rFonts w:ascii="Times New Roman" w:hAnsi="Times New Roman" w:cs="Times New Roman"/>
          <w:color w:val="auto"/>
          <w:lang w:val="es"/>
        </w:rPr>
        <w:t xml:space="preserve">el </w:t>
      </w:r>
      <w:r w:rsidR="00331DA0" w:rsidRPr="003B1E7D">
        <w:rPr>
          <w:rFonts w:ascii="Times New Roman" w:hAnsi="Times New Roman" w:cs="Times New Roman"/>
          <w:color w:val="auto"/>
          <w:lang w:val="es"/>
        </w:rPr>
        <w:t>9</w:t>
      </w:r>
      <w:r w:rsidR="00554B68" w:rsidRPr="003B1E7D">
        <w:rPr>
          <w:rFonts w:ascii="Times New Roman" w:hAnsi="Times New Roman" w:cs="Times New Roman"/>
          <w:color w:val="auto"/>
          <w:lang w:val="es"/>
        </w:rPr>
        <w:t>3</w:t>
      </w:r>
      <w:r w:rsidR="00845C1E">
        <w:rPr>
          <w:rFonts w:ascii="Times New Roman" w:hAnsi="Times New Roman" w:cs="Times New Roman"/>
          <w:color w:val="auto"/>
          <w:lang w:val="es"/>
        </w:rPr>
        <w:t xml:space="preserve"> </w:t>
      </w:r>
      <w:r w:rsidR="00331DA0" w:rsidRPr="003B1E7D">
        <w:rPr>
          <w:rFonts w:ascii="Times New Roman" w:hAnsi="Times New Roman" w:cs="Times New Roman"/>
          <w:color w:val="auto"/>
          <w:lang w:val="es"/>
        </w:rPr>
        <w:t xml:space="preserve">% de docentes que respondieron lo calificaron como excelente y </w:t>
      </w:r>
      <w:r w:rsidR="00554B68" w:rsidRPr="003B1E7D">
        <w:rPr>
          <w:rFonts w:ascii="Times New Roman" w:hAnsi="Times New Roman" w:cs="Times New Roman"/>
          <w:color w:val="auto"/>
          <w:lang w:val="es"/>
        </w:rPr>
        <w:t xml:space="preserve">el </w:t>
      </w:r>
      <w:r w:rsidR="00331DA0" w:rsidRPr="003B1E7D">
        <w:rPr>
          <w:rFonts w:ascii="Times New Roman" w:hAnsi="Times New Roman" w:cs="Times New Roman"/>
          <w:color w:val="auto"/>
          <w:lang w:val="es"/>
        </w:rPr>
        <w:t>7</w:t>
      </w:r>
      <w:r w:rsidR="00845C1E">
        <w:rPr>
          <w:rFonts w:ascii="Times New Roman" w:hAnsi="Times New Roman" w:cs="Times New Roman"/>
          <w:color w:val="auto"/>
          <w:lang w:val="es"/>
        </w:rPr>
        <w:t xml:space="preserve"> </w:t>
      </w:r>
      <w:r w:rsidR="00331DA0" w:rsidRPr="003B1E7D">
        <w:rPr>
          <w:rFonts w:ascii="Times New Roman" w:hAnsi="Times New Roman" w:cs="Times New Roman"/>
          <w:color w:val="auto"/>
          <w:lang w:val="es"/>
        </w:rPr>
        <w:t>% como bueno</w:t>
      </w:r>
      <w:r w:rsidR="00554B68" w:rsidRPr="003B1E7D">
        <w:rPr>
          <w:rFonts w:ascii="Times New Roman" w:hAnsi="Times New Roman" w:cs="Times New Roman"/>
          <w:color w:val="auto"/>
          <w:lang w:val="es"/>
        </w:rPr>
        <w:t>;</w:t>
      </w:r>
      <w:r w:rsidR="00331DA0" w:rsidRPr="003B1E7D">
        <w:rPr>
          <w:rFonts w:ascii="Times New Roman" w:hAnsi="Times New Roman" w:cs="Times New Roman"/>
          <w:color w:val="auto"/>
          <w:lang w:val="es"/>
        </w:rPr>
        <w:t xml:space="preserve"> a</w:t>
      </w:r>
      <w:r w:rsidR="00554B68" w:rsidRPr="003B1E7D">
        <w:rPr>
          <w:rFonts w:ascii="Times New Roman" w:hAnsi="Times New Roman" w:cs="Times New Roman"/>
          <w:color w:val="auto"/>
          <w:lang w:val="es"/>
        </w:rPr>
        <w:t>simismo</w:t>
      </w:r>
      <w:r w:rsidR="00331DA0" w:rsidRPr="003B1E7D">
        <w:rPr>
          <w:rFonts w:ascii="Times New Roman" w:hAnsi="Times New Roman" w:cs="Times New Roman"/>
          <w:color w:val="auto"/>
          <w:lang w:val="es"/>
        </w:rPr>
        <w:t xml:space="preserve">, el </w:t>
      </w:r>
      <w:r w:rsidR="00331DA0" w:rsidRPr="003B1E7D">
        <w:rPr>
          <w:rFonts w:ascii="Times New Roman" w:hAnsi="Times New Roman" w:cs="Times New Roman"/>
          <w:color w:val="auto"/>
          <w:lang w:val="es"/>
        </w:rPr>
        <w:lastRenderedPageBreak/>
        <w:t>100</w:t>
      </w:r>
      <w:r w:rsidR="00845C1E">
        <w:rPr>
          <w:rFonts w:ascii="Times New Roman" w:hAnsi="Times New Roman" w:cs="Times New Roman"/>
          <w:color w:val="auto"/>
          <w:lang w:val="es"/>
        </w:rPr>
        <w:t xml:space="preserve"> </w:t>
      </w:r>
      <w:r w:rsidR="00331DA0" w:rsidRPr="003B1E7D">
        <w:rPr>
          <w:rFonts w:ascii="Times New Roman" w:hAnsi="Times New Roman" w:cs="Times New Roman"/>
          <w:color w:val="auto"/>
          <w:lang w:val="es"/>
        </w:rPr>
        <w:t xml:space="preserve">% de docentes entrevistados estuvieron de acuerdo con que el programa fomenta la conservación del bosque. </w:t>
      </w:r>
    </w:p>
    <w:p w14:paraId="7D9004C8" w14:textId="77777777" w:rsidR="001C2FB7" w:rsidRPr="003B1E7D" w:rsidRDefault="001C2FB7" w:rsidP="009D6A8B">
      <w:pPr>
        <w:pStyle w:val="Default"/>
        <w:jc w:val="both"/>
        <w:rPr>
          <w:rFonts w:ascii="Times New Roman" w:hAnsi="Times New Roman" w:cs="Times New Roman"/>
          <w:color w:val="auto"/>
          <w:lang w:val="es"/>
        </w:rPr>
      </w:pPr>
    </w:p>
    <w:p w14:paraId="70459246" w14:textId="4DA404FB" w:rsidR="00F44B80" w:rsidRPr="003B1E7D" w:rsidRDefault="001C2FB7" w:rsidP="009D6A8B">
      <w:pPr>
        <w:pStyle w:val="Default"/>
        <w:jc w:val="both"/>
        <w:rPr>
          <w:rFonts w:ascii="Times New Roman" w:hAnsi="Times New Roman" w:cs="Times New Roman"/>
          <w:color w:val="auto"/>
          <w:lang w:val="es"/>
        </w:rPr>
      </w:pPr>
      <w:r w:rsidRPr="003B1E7D">
        <w:rPr>
          <w:rFonts w:ascii="Times New Roman" w:hAnsi="Times New Roman" w:cs="Times New Roman"/>
          <w:color w:val="auto"/>
          <w:lang w:val="es"/>
        </w:rPr>
        <w:t>Además, l</w:t>
      </w:r>
      <w:r w:rsidR="00331DA0" w:rsidRPr="003B1E7D">
        <w:rPr>
          <w:rFonts w:ascii="Times New Roman" w:hAnsi="Times New Roman" w:cs="Times New Roman"/>
          <w:color w:val="auto"/>
          <w:lang w:val="es"/>
        </w:rPr>
        <w:t xml:space="preserve">as evaluaciones al programa realizadas por los estudiantes se dividieron en dos partes, una encuesta para medir el nivel de apego al sitio por </w:t>
      </w:r>
      <w:r w:rsidR="000429AB">
        <w:rPr>
          <w:rFonts w:ascii="Times New Roman" w:hAnsi="Times New Roman" w:cs="Times New Roman"/>
          <w:color w:val="auto"/>
          <w:lang w:val="es"/>
        </w:rPr>
        <w:t xml:space="preserve">la </w:t>
      </w:r>
      <w:r w:rsidR="00331DA0" w:rsidRPr="003B1E7D">
        <w:rPr>
          <w:rFonts w:ascii="Times New Roman" w:hAnsi="Times New Roman" w:cs="Times New Roman"/>
          <w:color w:val="auto"/>
          <w:lang w:val="es"/>
        </w:rPr>
        <w:t>parte estudiant</w:t>
      </w:r>
      <w:r w:rsidR="000429AB">
        <w:rPr>
          <w:rFonts w:ascii="Times New Roman" w:hAnsi="Times New Roman" w:cs="Times New Roman"/>
          <w:color w:val="auto"/>
          <w:lang w:val="es"/>
        </w:rPr>
        <w:t>il</w:t>
      </w:r>
      <w:r w:rsidR="00331DA0" w:rsidRPr="003B1E7D">
        <w:rPr>
          <w:rFonts w:ascii="Times New Roman" w:hAnsi="Times New Roman" w:cs="Times New Roman"/>
          <w:color w:val="auto"/>
          <w:lang w:val="es"/>
        </w:rPr>
        <w:t>, y una pregunta abierta donde se les pedía a los niños</w:t>
      </w:r>
      <w:r w:rsidR="000429AB">
        <w:rPr>
          <w:rFonts w:ascii="Times New Roman" w:hAnsi="Times New Roman" w:cs="Times New Roman"/>
          <w:color w:val="auto"/>
          <w:lang w:val="es"/>
        </w:rPr>
        <w:t xml:space="preserve"> y niñas</w:t>
      </w:r>
      <w:r w:rsidR="00331DA0" w:rsidRPr="003B1E7D">
        <w:rPr>
          <w:rFonts w:ascii="Times New Roman" w:hAnsi="Times New Roman" w:cs="Times New Roman"/>
          <w:color w:val="auto"/>
          <w:lang w:val="es"/>
        </w:rPr>
        <w:t xml:space="preserve"> narrar su experiencia y lo que les gustó o no de Tirimbina a alguien que no conociera el lugar, para analizar las palabras que más se repetían en sus textos ilustrando el resultado por medio de una </w:t>
      </w:r>
      <w:r w:rsidRPr="003B1E7D">
        <w:rPr>
          <w:rFonts w:ascii="Times New Roman" w:hAnsi="Times New Roman" w:cs="Times New Roman"/>
          <w:color w:val="auto"/>
          <w:lang w:val="es"/>
        </w:rPr>
        <w:t xml:space="preserve">representación gráfica llamada </w:t>
      </w:r>
      <w:r w:rsidR="00331DA0" w:rsidRPr="003B1E7D">
        <w:rPr>
          <w:rFonts w:ascii="Times New Roman" w:hAnsi="Times New Roman" w:cs="Times New Roman"/>
          <w:color w:val="auto"/>
          <w:lang w:val="es"/>
        </w:rPr>
        <w:t>nube de palabras</w:t>
      </w:r>
      <w:r w:rsidRPr="003B1E7D">
        <w:rPr>
          <w:rFonts w:ascii="Times New Roman" w:hAnsi="Times New Roman" w:cs="Times New Roman"/>
          <w:color w:val="auto"/>
          <w:lang w:val="es"/>
        </w:rPr>
        <w:t>, donde las palabras que más se repiten se simbolizan con un mayor tamaño</w:t>
      </w:r>
      <w:r w:rsidR="00331DA0" w:rsidRPr="003B1E7D">
        <w:rPr>
          <w:rFonts w:ascii="Times New Roman" w:hAnsi="Times New Roman" w:cs="Times New Roman"/>
          <w:color w:val="auto"/>
          <w:lang w:val="es"/>
        </w:rPr>
        <w:t>.</w:t>
      </w:r>
      <w:r w:rsidR="005210FB">
        <w:rPr>
          <w:rFonts w:ascii="Times New Roman" w:hAnsi="Times New Roman" w:cs="Times New Roman"/>
          <w:color w:val="auto"/>
          <w:lang w:val="es"/>
        </w:rPr>
        <w:t xml:space="preserve"> </w:t>
      </w:r>
      <w:r w:rsidR="00031C06" w:rsidRPr="003B1E7D">
        <w:rPr>
          <w:rFonts w:ascii="Times New Roman" w:hAnsi="Times New Roman" w:cs="Times New Roman"/>
          <w:color w:val="auto"/>
          <w:lang w:val="es"/>
        </w:rPr>
        <w:t xml:space="preserve">A </w:t>
      </w:r>
      <w:r w:rsidR="005210FB" w:rsidRPr="003B1E7D">
        <w:rPr>
          <w:rFonts w:ascii="Times New Roman" w:hAnsi="Times New Roman" w:cs="Times New Roman"/>
          <w:color w:val="auto"/>
          <w:lang w:val="es"/>
        </w:rPr>
        <w:t>continuación,</w:t>
      </w:r>
      <w:r w:rsidR="00031C06" w:rsidRPr="003B1E7D">
        <w:rPr>
          <w:rFonts w:ascii="Times New Roman" w:hAnsi="Times New Roman" w:cs="Times New Roman"/>
          <w:color w:val="auto"/>
          <w:lang w:val="es"/>
        </w:rPr>
        <w:t xml:space="preserve"> se muestra un resumen de los principales programas educativos realizados</w:t>
      </w:r>
      <w:r w:rsidR="00B921AB" w:rsidRPr="003B1E7D">
        <w:rPr>
          <w:rFonts w:ascii="Times New Roman" w:hAnsi="Times New Roman" w:cs="Times New Roman"/>
          <w:color w:val="auto"/>
          <w:lang w:val="es"/>
        </w:rPr>
        <w:t xml:space="preserve"> recientemente</w:t>
      </w:r>
      <w:r w:rsidR="00031C06" w:rsidRPr="003B1E7D">
        <w:rPr>
          <w:rFonts w:ascii="Times New Roman" w:hAnsi="Times New Roman" w:cs="Times New Roman"/>
          <w:color w:val="auto"/>
          <w:lang w:val="es"/>
        </w:rPr>
        <w:t xml:space="preserve"> en Tirimbina</w:t>
      </w:r>
      <w:r w:rsidR="00B921AB" w:rsidRPr="003B1E7D">
        <w:rPr>
          <w:rFonts w:ascii="Times New Roman" w:hAnsi="Times New Roman" w:cs="Times New Roman"/>
          <w:color w:val="auto"/>
          <w:lang w:val="es"/>
        </w:rPr>
        <w:t>.</w:t>
      </w:r>
    </w:p>
    <w:p w14:paraId="206F08B8" w14:textId="77777777" w:rsidR="00B921AB" w:rsidRPr="003B1E7D" w:rsidRDefault="00B921AB" w:rsidP="009D6A8B">
      <w:pPr>
        <w:pStyle w:val="Default"/>
        <w:jc w:val="both"/>
        <w:rPr>
          <w:rFonts w:ascii="Times New Roman" w:hAnsi="Times New Roman" w:cs="Times New Roman"/>
          <w:color w:val="auto"/>
          <w:lang w:val="es"/>
        </w:rPr>
      </w:pPr>
    </w:p>
    <w:p w14:paraId="3A3F6DED" w14:textId="6A0D8533" w:rsidR="006E1B92" w:rsidRPr="003F1E01" w:rsidRDefault="006E1B92" w:rsidP="009D6A8B">
      <w:pPr>
        <w:pStyle w:val="Default"/>
        <w:jc w:val="both"/>
        <w:rPr>
          <w:rFonts w:ascii="Times New Roman" w:hAnsi="Times New Roman" w:cs="Times New Roman"/>
          <w:color w:val="auto"/>
        </w:rPr>
      </w:pPr>
      <w:r w:rsidRPr="00845C1E">
        <w:rPr>
          <w:rFonts w:ascii="Times New Roman" w:hAnsi="Times New Roman" w:cs="Times New Roman"/>
          <w:b/>
          <w:color w:val="auto"/>
          <w:lang w:val="es"/>
        </w:rPr>
        <w:t xml:space="preserve">Cuadro </w:t>
      </w:r>
      <w:r w:rsidR="00554B68" w:rsidRPr="00845C1E">
        <w:rPr>
          <w:rFonts w:ascii="Times New Roman" w:hAnsi="Times New Roman" w:cs="Times New Roman"/>
          <w:b/>
          <w:color w:val="auto"/>
          <w:lang w:val="es"/>
        </w:rPr>
        <w:t>1</w:t>
      </w:r>
      <w:r w:rsidRPr="00845C1E">
        <w:rPr>
          <w:rFonts w:ascii="Times New Roman" w:hAnsi="Times New Roman" w:cs="Times New Roman"/>
          <w:b/>
          <w:color w:val="auto"/>
          <w:lang w:val="es"/>
        </w:rPr>
        <w:t>.</w:t>
      </w:r>
      <w:r w:rsidRPr="003B1E7D">
        <w:rPr>
          <w:rFonts w:ascii="Times New Roman" w:hAnsi="Times New Roman" w:cs="Times New Roman"/>
          <w:color w:val="auto"/>
          <w:lang w:val="es"/>
        </w:rPr>
        <w:t xml:space="preserve"> Temas de los programas de educación ambiental de Tirimbina en los últimos 12 años. </w:t>
      </w:r>
    </w:p>
    <w:p w14:paraId="110359BD" w14:textId="0203BB33" w:rsidR="00261681" w:rsidRPr="007B6752" w:rsidRDefault="00176AC3" w:rsidP="009D6A8B">
      <w:pPr>
        <w:pStyle w:val="Default"/>
        <w:jc w:val="both"/>
        <w:rPr>
          <w:rFonts w:ascii="Times New Roman" w:hAnsi="Times New Roman" w:cs="Times New Roman"/>
          <w:b/>
          <w:lang w:val="en-US"/>
        </w:rPr>
      </w:pPr>
      <w:r w:rsidRPr="007B6752">
        <w:rPr>
          <w:rFonts w:ascii="Times New Roman" w:hAnsi="Times New Roman" w:cs="Times New Roman"/>
          <w:b/>
          <w:lang w:val="en-US"/>
        </w:rPr>
        <w:t xml:space="preserve">Table 1. </w:t>
      </w:r>
      <w:r w:rsidR="007B6752" w:rsidRPr="007B6752">
        <w:rPr>
          <w:rFonts w:ascii="Times New Roman" w:hAnsi="Times New Roman" w:cs="Times New Roman"/>
          <w:bCs/>
          <w:lang w:val="en-US"/>
        </w:rPr>
        <w:t>Themes of the environmental education programs of Tirimbina in the last 12 years.</w:t>
      </w:r>
    </w:p>
    <w:p w14:paraId="55232988" w14:textId="77777777" w:rsidR="00176AC3" w:rsidRPr="007B6752" w:rsidRDefault="00176AC3" w:rsidP="009D6A8B">
      <w:pPr>
        <w:pStyle w:val="Default"/>
        <w:jc w:val="both"/>
        <w:rPr>
          <w:rFonts w:ascii="Times New Roman" w:hAnsi="Times New Roman" w:cs="Times New Roman"/>
          <w:lang w:val="en-US"/>
        </w:rPr>
      </w:pPr>
    </w:p>
    <w:tbl>
      <w:tblPr>
        <w:tblStyle w:val="1"/>
        <w:tblW w:w="8910" w:type="dxa"/>
        <w:tblInd w:w="0" w:type="dxa"/>
        <w:tblLayout w:type="fixed"/>
        <w:tblLook w:val="0600" w:firstRow="0" w:lastRow="0" w:firstColumn="0" w:lastColumn="0" w:noHBand="1" w:noVBand="1"/>
      </w:tblPr>
      <w:tblGrid>
        <w:gridCol w:w="1266"/>
        <w:gridCol w:w="5103"/>
        <w:gridCol w:w="2541"/>
      </w:tblGrid>
      <w:tr w:rsidR="00F44B80" w:rsidRPr="00D36C36" w14:paraId="2198F3E1" w14:textId="77777777" w:rsidTr="003B368E">
        <w:trPr>
          <w:trHeight w:val="400"/>
        </w:trPr>
        <w:tc>
          <w:tcPr>
            <w:tcW w:w="1266" w:type="dxa"/>
            <w:tcBorders>
              <w:top w:val="single" w:sz="4" w:space="0" w:color="auto"/>
              <w:bottom w:val="single" w:sz="4" w:space="0" w:color="auto"/>
            </w:tcBorders>
            <w:tcMar>
              <w:top w:w="100" w:type="dxa"/>
              <w:left w:w="100" w:type="dxa"/>
              <w:bottom w:w="100" w:type="dxa"/>
              <w:right w:w="100" w:type="dxa"/>
            </w:tcMar>
            <w:vAlign w:val="bottom"/>
          </w:tcPr>
          <w:p w14:paraId="38096D1C" w14:textId="77777777" w:rsidR="00F44B80" w:rsidRPr="00D36C36" w:rsidRDefault="00031C06" w:rsidP="009D6A8B">
            <w:pPr>
              <w:spacing w:line="240" w:lineRule="auto"/>
              <w:jc w:val="center"/>
              <w:rPr>
                <w:rFonts w:ascii="Times New Roman" w:hAnsi="Times New Roman" w:cs="Times New Roman"/>
                <w:b/>
                <w:bCs/>
              </w:rPr>
            </w:pPr>
            <w:r w:rsidRPr="00D36C36">
              <w:rPr>
                <w:rFonts w:ascii="Times New Roman" w:hAnsi="Times New Roman" w:cs="Times New Roman"/>
                <w:b/>
                <w:bCs/>
              </w:rPr>
              <w:t>Año</w:t>
            </w:r>
          </w:p>
        </w:tc>
        <w:tc>
          <w:tcPr>
            <w:tcW w:w="5103" w:type="dxa"/>
            <w:tcBorders>
              <w:top w:val="single" w:sz="4" w:space="0" w:color="auto"/>
              <w:bottom w:val="single" w:sz="4" w:space="0" w:color="auto"/>
            </w:tcBorders>
            <w:tcMar>
              <w:top w:w="100" w:type="dxa"/>
              <w:left w:w="100" w:type="dxa"/>
              <w:bottom w:w="100" w:type="dxa"/>
              <w:right w:w="100" w:type="dxa"/>
            </w:tcMar>
            <w:vAlign w:val="bottom"/>
          </w:tcPr>
          <w:p w14:paraId="5CAB9161" w14:textId="3D0C8BFC" w:rsidR="00F44B80" w:rsidRPr="00D36C36" w:rsidRDefault="00031C06" w:rsidP="009D6A8B">
            <w:pPr>
              <w:spacing w:line="240" w:lineRule="auto"/>
              <w:jc w:val="center"/>
              <w:rPr>
                <w:rFonts w:ascii="Times New Roman" w:hAnsi="Times New Roman" w:cs="Times New Roman"/>
                <w:b/>
                <w:bCs/>
              </w:rPr>
            </w:pPr>
            <w:r w:rsidRPr="00D36C36">
              <w:rPr>
                <w:rFonts w:ascii="Times New Roman" w:hAnsi="Times New Roman" w:cs="Times New Roman"/>
                <w:b/>
                <w:bCs/>
              </w:rPr>
              <w:t>Tem</w:t>
            </w:r>
            <w:r w:rsidR="002120C6">
              <w:rPr>
                <w:rFonts w:ascii="Times New Roman" w:hAnsi="Times New Roman" w:cs="Times New Roman"/>
                <w:b/>
                <w:bCs/>
              </w:rPr>
              <w:t>ática</w:t>
            </w:r>
            <w:r w:rsidRPr="00D36C36">
              <w:rPr>
                <w:rFonts w:ascii="Times New Roman" w:hAnsi="Times New Roman" w:cs="Times New Roman"/>
                <w:b/>
                <w:bCs/>
              </w:rPr>
              <w:t xml:space="preserve"> de los programa</w:t>
            </w:r>
            <w:r w:rsidR="007C4E12">
              <w:rPr>
                <w:rFonts w:ascii="Times New Roman" w:hAnsi="Times New Roman" w:cs="Times New Roman"/>
                <w:b/>
                <w:bCs/>
              </w:rPr>
              <w:t>s</w:t>
            </w:r>
          </w:p>
        </w:tc>
        <w:tc>
          <w:tcPr>
            <w:tcW w:w="2541" w:type="dxa"/>
            <w:tcBorders>
              <w:top w:val="single" w:sz="4" w:space="0" w:color="auto"/>
              <w:bottom w:val="single" w:sz="4" w:space="0" w:color="auto"/>
            </w:tcBorders>
            <w:tcMar>
              <w:top w:w="100" w:type="dxa"/>
              <w:left w:w="100" w:type="dxa"/>
              <w:bottom w:w="100" w:type="dxa"/>
              <w:right w:w="100" w:type="dxa"/>
            </w:tcMar>
            <w:vAlign w:val="bottom"/>
          </w:tcPr>
          <w:p w14:paraId="3CF517A5" w14:textId="36837333" w:rsidR="00F44B80" w:rsidRPr="00D36C36" w:rsidRDefault="00E43252" w:rsidP="009D6A8B">
            <w:pPr>
              <w:spacing w:line="240" w:lineRule="auto"/>
              <w:jc w:val="center"/>
              <w:rPr>
                <w:rFonts w:ascii="Times New Roman" w:hAnsi="Times New Roman" w:cs="Times New Roman"/>
                <w:b/>
                <w:bCs/>
              </w:rPr>
            </w:pPr>
            <w:r w:rsidRPr="00D36C36">
              <w:rPr>
                <w:rFonts w:ascii="Times New Roman" w:hAnsi="Times New Roman" w:cs="Times New Roman"/>
                <w:b/>
                <w:bCs/>
              </w:rPr>
              <w:t xml:space="preserve">Número aproximado de estudiantes </w:t>
            </w:r>
            <w:r w:rsidR="00031C06" w:rsidRPr="00D36C36">
              <w:rPr>
                <w:rFonts w:ascii="Times New Roman" w:hAnsi="Times New Roman" w:cs="Times New Roman"/>
                <w:b/>
                <w:bCs/>
              </w:rPr>
              <w:t>beneficiados</w:t>
            </w:r>
          </w:p>
        </w:tc>
      </w:tr>
      <w:tr w:rsidR="00F44B80" w:rsidRPr="00D36C36" w14:paraId="55FAED12" w14:textId="77777777" w:rsidTr="003B368E">
        <w:trPr>
          <w:trHeight w:val="23"/>
        </w:trPr>
        <w:tc>
          <w:tcPr>
            <w:tcW w:w="1266" w:type="dxa"/>
            <w:tcBorders>
              <w:top w:val="single" w:sz="4" w:space="0" w:color="auto"/>
            </w:tcBorders>
            <w:tcMar>
              <w:top w:w="100" w:type="dxa"/>
              <w:left w:w="100" w:type="dxa"/>
              <w:bottom w:w="100" w:type="dxa"/>
              <w:right w:w="100" w:type="dxa"/>
            </w:tcMar>
          </w:tcPr>
          <w:p w14:paraId="03D0B78A"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2007</w:t>
            </w:r>
          </w:p>
        </w:tc>
        <w:tc>
          <w:tcPr>
            <w:tcW w:w="5103" w:type="dxa"/>
            <w:tcBorders>
              <w:top w:val="single" w:sz="4" w:space="0" w:color="auto"/>
            </w:tcBorders>
            <w:tcMar>
              <w:top w:w="100" w:type="dxa"/>
              <w:left w:w="100" w:type="dxa"/>
              <w:bottom w:w="100" w:type="dxa"/>
              <w:right w:w="100" w:type="dxa"/>
            </w:tcMar>
          </w:tcPr>
          <w:p w14:paraId="791DD078"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Los insectos acuáticos y su importancia</w:t>
            </w:r>
          </w:p>
        </w:tc>
        <w:tc>
          <w:tcPr>
            <w:tcW w:w="2541" w:type="dxa"/>
            <w:tcBorders>
              <w:top w:val="single" w:sz="4" w:space="0" w:color="auto"/>
            </w:tcBorders>
            <w:tcMar>
              <w:top w:w="100" w:type="dxa"/>
              <w:left w:w="100" w:type="dxa"/>
              <w:bottom w:w="100" w:type="dxa"/>
              <w:right w:w="100" w:type="dxa"/>
            </w:tcMar>
          </w:tcPr>
          <w:p w14:paraId="07D3734C"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1200</w:t>
            </w:r>
          </w:p>
        </w:tc>
      </w:tr>
      <w:tr w:rsidR="00F44B80" w:rsidRPr="00D36C36" w14:paraId="4CE6BA75" w14:textId="77777777" w:rsidTr="003B368E">
        <w:trPr>
          <w:trHeight w:val="224"/>
        </w:trPr>
        <w:tc>
          <w:tcPr>
            <w:tcW w:w="1266" w:type="dxa"/>
            <w:tcMar>
              <w:top w:w="100" w:type="dxa"/>
              <w:left w:w="100" w:type="dxa"/>
              <w:bottom w:w="100" w:type="dxa"/>
              <w:right w:w="100" w:type="dxa"/>
            </w:tcMar>
          </w:tcPr>
          <w:p w14:paraId="1665A9CD"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2008</w:t>
            </w:r>
          </w:p>
        </w:tc>
        <w:tc>
          <w:tcPr>
            <w:tcW w:w="5103" w:type="dxa"/>
            <w:tcMar>
              <w:top w:w="100" w:type="dxa"/>
              <w:left w:w="100" w:type="dxa"/>
              <w:bottom w:w="100" w:type="dxa"/>
              <w:right w:w="100" w:type="dxa"/>
            </w:tcMar>
          </w:tcPr>
          <w:p w14:paraId="552FE447"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Fotosíntesis</w:t>
            </w:r>
          </w:p>
        </w:tc>
        <w:tc>
          <w:tcPr>
            <w:tcW w:w="2541" w:type="dxa"/>
            <w:tcMar>
              <w:top w:w="100" w:type="dxa"/>
              <w:left w:w="100" w:type="dxa"/>
              <w:bottom w:w="100" w:type="dxa"/>
              <w:right w:w="100" w:type="dxa"/>
            </w:tcMar>
          </w:tcPr>
          <w:p w14:paraId="29556A96"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1060</w:t>
            </w:r>
          </w:p>
        </w:tc>
      </w:tr>
      <w:tr w:rsidR="00F44B80" w:rsidRPr="00D36C36" w14:paraId="146C87D4" w14:textId="77777777" w:rsidTr="003B368E">
        <w:trPr>
          <w:trHeight w:val="642"/>
        </w:trPr>
        <w:tc>
          <w:tcPr>
            <w:tcW w:w="1266" w:type="dxa"/>
            <w:tcMar>
              <w:top w:w="100" w:type="dxa"/>
              <w:left w:w="100" w:type="dxa"/>
              <w:bottom w:w="100" w:type="dxa"/>
              <w:right w:w="100" w:type="dxa"/>
            </w:tcMar>
          </w:tcPr>
          <w:p w14:paraId="4A8BFCA9"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2009</w:t>
            </w:r>
          </w:p>
        </w:tc>
        <w:tc>
          <w:tcPr>
            <w:tcW w:w="5103" w:type="dxa"/>
            <w:tcMar>
              <w:top w:w="100" w:type="dxa"/>
              <w:left w:w="100" w:type="dxa"/>
              <w:bottom w:w="100" w:type="dxa"/>
              <w:right w:w="100" w:type="dxa"/>
            </w:tcMar>
          </w:tcPr>
          <w:p w14:paraId="7768B748"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“Somos parte de la naturaleza” Material enfocado en problemas ambientales como la cacería y la posesión de animales silvestres como mascotas.</w:t>
            </w:r>
          </w:p>
        </w:tc>
        <w:tc>
          <w:tcPr>
            <w:tcW w:w="2541" w:type="dxa"/>
            <w:tcMar>
              <w:top w:w="100" w:type="dxa"/>
              <w:left w:w="100" w:type="dxa"/>
              <w:bottom w:w="100" w:type="dxa"/>
              <w:right w:w="100" w:type="dxa"/>
            </w:tcMar>
          </w:tcPr>
          <w:p w14:paraId="074C47D6"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700</w:t>
            </w:r>
          </w:p>
        </w:tc>
      </w:tr>
      <w:tr w:rsidR="00F44B80" w:rsidRPr="00D36C36" w14:paraId="779E5B16" w14:textId="77777777" w:rsidTr="003B368E">
        <w:trPr>
          <w:trHeight w:val="1096"/>
        </w:trPr>
        <w:tc>
          <w:tcPr>
            <w:tcW w:w="1266" w:type="dxa"/>
            <w:tcMar>
              <w:top w:w="100" w:type="dxa"/>
              <w:left w:w="100" w:type="dxa"/>
              <w:bottom w:w="100" w:type="dxa"/>
              <w:right w:w="100" w:type="dxa"/>
            </w:tcMar>
          </w:tcPr>
          <w:p w14:paraId="22A39481"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2010</w:t>
            </w:r>
          </w:p>
        </w:tc>
        <w:tc>
          <w:tcPr>
            <w:tcW w:w="5103" w:type="dxa"/>
            <w:tcMar>
              <w:top w:w="100" w:type="dxa"/>
              <w:left w:w="100" w:type="dxa"/>
              <w:bottom w:w="100" w:type="dxa"/>
              <w:right w:w="100" w:type="dxa"/>
            </w:tcMar>
          </w:tcPr>
          <w:p w14:paraId="7884CD16"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Murciélagos: anatomía, dieta, hábitat, refugios y servicios ambientales. Libros de texto (especialmente “Bárbara, la murciélaga”) donación del Programa para la Conservación de Murciélagos de México.</w:t>
            </w:r>
          </w:p>
        </w:tc>
        <w:tc>
          <w:tcPr>
            <w:tcW w:w="2541" w:type="dxa"/>
            <w:tcMar>
              <w:top w:w="100" w:type="dxa"/>
              <w:left w:w="100" w:type="dxa"/>
              <w:bottom w:w="100" w:type="dxa"/>
              <w:right w:w="100" w:type="dxa"/>
            </w:tcMar>
          </w:tcPr>
          <w:p w14:paraId="19BCB5FD" w14:textId="325699A3"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48</w:t>
            </w:r>
            <w:r w:rsidR="007B5ABB" w:rsidRPr="00D36C36">
              <w:rPr>
                <w:rFonts w:ascii="Times New Roman" w:hAnsi="Times New Roman" w:cs="Times New Roman"/>
              </w:rPr>
              <w:t>0</w:t>
            </w:r>
          </w:p>
        </w:tc>
      </w:tr>
      <w:tr w:rsidR="00F44B80" w:rsidRPr="00D36C36" w14:paraId="47992B2E" w14:textId="77777777" w:rsidTr="003B368E">
        <w:trPr>
          <w:trHeight w:val="386"/>
        </w:trPr>
        <w:tc>
          <w:tcPr>
            <w:tcW w:w="1266" w:type="dxa"/>
            <w:tcMar>
              <w:top w:w="100" w:type="dxa"/>
              <w:left w:w="100" w:type="dxa"/>
              <w:bottom w:w="100" w:type="dxa"/>
              <w:right w:w="100" w:type="dxa"/>
            </w:tcMar>
          </w:tcPr>
          <w:p w14:paraId="11195355"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2011</w:t>
            </w:r>
          </w:p>
        </w:tc>
        <w:tc>
          <w:tcPr>
            <w:tcW w:w="5103" w:type="dxa"/>
            <w:tcMar>
              <w:top w:w="100" w:type="dxa"/>
              <w:left w:w="100" w:type="dxa"/>
              <w:bottom w:w="100" w:type="dxa"/>
              <w:right w:w="100" w:type="dxa"/>
            </w:tcMar>
          </w:tcPr>
          <w:p w14:paraId="139E8C91"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Conociendo los refugios de los murciélagos. Cuento “Clarita” y su libro de actividades, material creado en Tirimbina.</w:t>
            </w:r>
          </w:p>
        </w:tc>
        <w:tc>
          <w:tcPr>
            <w:tcW w:w="2541" w:type="dxa"/>
            <w:tcMar>
              <w:top w:w="100" w:type="dxa"/>
              <w:left w:w="100" w:type="dxa"/>
              <w:bottom w:w="100" w:type="dxa"/>
              <w:right w:w="100" w:type="dxa"/>
            </w:tcMar>
          </w:tcPr>
          <w:p w14:paraId="7F610210" w14:textId="76C27B64"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480</w:t>
            </w:r>
          </w:p>
        </w:tc>
      </w:tr>
      <w:tr w:rsidR="00F44B80" w:rsidRPr="00D36C36" w14:paraId="6E5667F1" w14:textId="77777777" w:rsidTr="003B368E">
        <w:trPr>
          <w:trHeight w:val="616"/>
        </w:trPr>
        <w:tc>
          <w:tcPr>
            <w:tcW w:w="1266" w:type="dxa"/>
            <w:tcMar>
              <w:top w:w="100" w:type="dxa"/>
              <w:left w:w="100" w:type="dxa"/>
              <w:bottom w:w="100" w:type="dxa"/>
              <w:right w:w="100" w:type="dxa"/>
            </w:tcMar>
          </w:tcPr>
          <w:p w14:paraId="5A1A57DB"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2012</w:t>
            </w:r>
          </w:p>
        </w:tc>
        <w:tc>
          <w:tcPr>
            <w:tcW w:w="5103" w:type="dxa"/>
            <w:tcMar>
              <w:top w:w="100" w:type="dxa"/>
              <w:left w:w="100" w:type="dxa"/>
              <w:bottom w:w="100" w:type="dxa"/>
              <w:right w:w="100" w:type="dxa"/>
            </w:tcMar>
          </w:tcPr>
          <w:p w14:paraId="3FA945B9"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Biobaúles: Tres baúles con materiales, dinámicas y evaluación sobre la biodiversidad, divididos en tres grupos: Vertebrados, invertebrados y plantas.</w:t>
            </w:r>
          </w:p>
        </w:tc>
        <w:tc>
          <w:tcPr>
            <w:tcW w:w="2541" w:type="dxa"/>
            <w:tcMar>
              <w:top w:w="100" w:type="dxa"/>
              <w:left w:w="100" w:type="dxa"/>
              <w:bottom w:w="100" w:type="dxa"/>
              <w:right w:w="100" w:type="dxa"/>
            </w:tcMar>
          </w:tcPr>
          <w:p w14:paraId="5BE4A9E4"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750</w:t>
            </w:r>
          </w:p>
        </w:tc>
      </w:tr>
      <w:tr w:rsidR="00F44B80" w:rsidRPr="00D36C36" w14:paraId="49B8DDC3" w14:textId="77777777" w:rsidTr="003B368E">
        <w:trPr>
          <w:trHeight w:val="395"/>
        </w:trPr>
        <w:tc>
          <w:tcPr>
            <w:tcW w:w="1266" w:type="dxa"/>
            <w:tcMar>
              <w:top w:w="100" w:type="dxa"/>
              <w:left w:w="100" w:type="dxa"/>
              <w:bottom w:w="100" w:type="dxa"/>
              <w:right w:w="100" w:type="dxa"/>
            </w:tcMar>
          </w:tcPr>
          <w:p w14:paraId="03DE79C5"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2013</w:t>
            </w:r>
          </w:p>
        </w:tc>
        <w:tc>
          <w:tcPr>
            <w:tcW w:w="5103" w:type="dxa"/>
            <w:tcMar>
              <w:top w:w="100" w:type="dxa"/>
              <w:left w:w="100" w:type="dxa"/>
              <w:bottom w:w="100" w:type="dxa"/>
              <w:right w:w="100" w:type="dxa"/>
            </w:tcMar>
          </w:tcPr>
          <w:p w14:paraId="08F23FBB"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Biobaúles</w:t>
            </w:r>
          </w:p>
          <w:p w14:paraId="50838F25"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Conociendo a las aves: Presentación y actividades sobre métodos para investigar e identificar aves, principales amenazas que enfrentan y servicios ambientales que brindan.</w:t>
            </w:r>
          </w:p>
        </w:tc>
        <w:tc>
          <w:tcPr>
            <w:tcW w:w="2541" w:type="dxa"/>
            <w:tcMar>
              <w:top w:w="100" w:type="dxa"/>
              <w:left w:w="100" w:type="dxa"/>
              <w:bottom w:w="100" w:type="dxa"/>
              <w:right w:w="100" w:type="dxa"/>
            </w:tcMar>
          </w:tcPr>
          <w:p w14:paraId="621770B5"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271 (Biobaúles)</w:t>
            </w:r>
          </w:p>
          <w:p w14:paraId="384BA9AB"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410 (conociendo las aves)</w:t>
            </w:r>
          </w:p>
        </w:tc>
      </w:tr>
      <w:tr w:rsidR="00F44B80" w:rsidRPr="00D36C36" w14:paraId="408AABCC" w14:textId="77777777" w:rsidTr="003B368E">
        <w:trPr>
          <w:trHeight w:val="444"/>
        </w:trPr>
        <w:tc>
          <w:tcPr>
            <w:tcW w:w="1266" w:type="dxa"/>
            <w:tcBorders>
              <w:bottom w:val="single" w:sz="4" w:space="0" w:color="auto"/>
            </w:tcBorders>
            <w:tcMar>
              <w:top w:w="100" w:type="dxa"/>
              <w:left w:w="100" w:type="dxa"/>
              <w:bottom w:w="100" w:type="dxa"/>
              <w:right w:w="100" w:type="dxa"/>
            </w:tcMar>
          </w:tcPr>
          <w:p w14:paraId="5420571B"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2014</w:t>
            </w:r>
          </w:p>
        </w:tc>
        <w:tc>
          <w:tcPr>
            <w:tcW w:w="5103" w:type="dxa"/>
            <w:tcBorders>
              <w:bottom w:val="single" w:sz="4" w:space="0" w:color="auto"/>
            </w:tcBorders>
            <w:tcMar>
              <w:top w:w="100" w:type="dxa"/>
              <w:left w:w="100" w:type="dxa"/>
              <w:bottom w:w="100" w:type="dxa"/>
              <w:right w:w="100" w:type="dxa"/>
            </w:tcMar>
          </w:tcPr>
          <w:p w14:paraId="5D6C7ADC" w14:textId="77777777" w:rsidR="007B5ABB"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Biobaúles</w:t>
            </w:r>
          </w:p>
          <w:p w14:paraId="4CF6C329" w14:textId="56783A96"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Conociendo a las aves</w:t>
            </w:r>
          </w:p>
        </w:tc>
        <w:tc>
          <w:tcPr>
            <w:tcW w:w="2541" w:type="dxa"/>
            <w:tcBorders>
              <w:bottom w:val="single" w:sz="4" w:space="0" w:color="auto"/>
            </w:tcBorders>
            <w:tcMar>
              <w:top w:w="100" w:type="dxa"/>
              <w:left w:w="100" w:type="dxa"/>
              <w:bottom w:w="100" w:type="dxa"/>
              <w:right w:w="100" w:type="dxa"/>
            </w:tcMar>
          </w:tcPr>
          <w:p w14:paraId="31A9D9A2"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168 (Biobaúles)</w:t>
            </w:r>
          </w:p>
          <w:p w14:paraId="5C0ED83E" w14:textId="77777777" w:rsidR="00F44B80" w:rsidRPr="00D36C36" w:rsidRDefault="00031C06" w:rsidP="00B61157">
            <w:pPr>
              <w:spacing w:line="240" w:lineRule="auto"/>
              <w:jc w:val="center"/>
              <w:rPr>
                <w:rFonts w:ascii="Times New Roman" w:hAnsi="Times New Roman" w:cs="Times New Roman"/>
              </w:rPr>
            </w:pPr>
            <w:r w:rsidRPr="00D36C36">
              <w:rPr>
                <w:rFonts w:ascii="Times New Roman" w:hAnsi="Times New Roman" w:cs="Times New Roman"/>
              </w:rPr>
              <w:t>494 (conociendo las aves)</w:t>
            </w:r>
          </w:p>
        </w:tc>
      </w:tr>
      <w:tr w:rsidR="00F44B80" w:rsidRPr="00D36C36" w14:paraId="5DF4AFA3" w14:textId="77777777" w:rsidTr="003B368E">
        <w:trPr>
          <w:trHeight w:val="312"/>
        </w:trPr>
        <w:tc>
          <w:tcPr>
            <w:tcW w:w="1266" w:type="dxa"/>
            <w:tcBorders>
              <w:top w:val="single" w:sz="4" w:space="0" w:color="auto"/>
              <w:bottom w:val="single" w:sz="4" w:space="0" w:color="auto"/>
            </w:tcBorders>
            <w:tcMar>
              <w:top w:w="100" w:type="dxa"/>
              <w:left w:w="100" w:type="dxa"/>
              <w:bottom w:w="100" w:type="dxa"/>
              <w:right w:w="100" w:type="dxa"/>
            </w:tcMar>
          </w:tcPr>
          <w:p w14:paraId="22ED92D1"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2015-2019</w:t>
            </w:r>
          </w:p>
        </w:tc>
        <w:tc>
          <w:tcPr>
            <w:tcW w:w="5103" w:type="dxa"/>
            <w:tcBorders>
              <w:top w:val="single" w:sz="4" w:space="0" w:color="auto"/>
              <w:bottom w:val="single" w:sz="4" w:space="0" w:color="auto"/>
            </w:tcBorders>
            <w:tcMar>
              <w:top w:w="100" w:type="dxa"/>
              <w:left w:w="100" w:type="dxa"/>
              <w:bottom w:w="100" w:type="dxa"/>
              <w:right w:w="100" w:type="dxa"/>
            </w:tcMar>
          </w:tcPr>
          <w:p w14:paraId="0F263060" w14:textId="77777777" w:rsidR="00F44B80" w:rsidRPr="00D36C36" w:rsidRDefault="00031C06" w:rsidP="00B61157">
            <w:pPr>
              <w:spacing w:line="240" w:lineRule="auto"/>
              <w:jc w:val="both"/>
              <w:rPr>
                <w:rFonts w:ascii="Times New Roman" w:hAnsi="Times New Roman" w:cs="Times New Roman"/>
              </w:rPr>
            </w:pPr>
            <w:r w:rsidRPr="00D36C36">
              <w:rPr>
                <w:rFonts w:ascii="Times New Roman" w:hAnsi="Times New Roman" w:cs="Times New Roman"/>
              </w:rPr>
              <w:t>Aula en el bosque</w:t>
            </w:r>
          </w:p>
        </w:tc>
        <w:tc>
          <w:tcPr>
            <w:tcW w:w="2541" w:type="dxa"/>
            <w:tcBorders>
              <w:top w:val="single" w:sz="4" w:space="0" w:color="auto"/>
              <w:bottom w:val="single" w:sz="4" w:space="0" w:color="auto"/>
            </w:tcBorders>
            <w:tcMar>
              <w:top w:w="100" w:type="dxa"/>
              <w:left w:w="100" w:type="dxa"/>
              <w:bottom w:w="100" w:type="dxa"/>
              <w:right w:w="100" w:type="dxa"/>
            </w:tcMar>
          </w:tcPr>
          <w:p w14:paraId="471A7B30" w14:textId="3F50E306" w:rsidR="00F44B80" w:rsidRPr="00D36C36" w:rsidRDefault="007B5ABB" w:rsidP="00B61157">
            <w:pPr>
              <w:spacing w:line="240" w:lineRule="auto"/>
              <w:jc w:val="center"/>
              <w:rPr>
                <w:rFonts w:ascii="Times New Roman" w:hAnsi="Times New Roman" w:cs="Times New Roman"/>
              </w:rPr>
            </w:pPr>
            <w:r w:rsidRPr="00D36C36">
              <w:rPr>
                <w:rFonts w:ascii="Times New Roman" w:hAnsi="Times New Roman" w:cs="Times New Roman"/>
              </w:rPr>
              <w:t>1500 por año</w:t>
            </w:r>
          </w:p>
        </w:tc>
      </w:tr>
    </w:tbl>
    <w:p w14:paraId="0A46AE16" w14:textId="77777777" w:rsidR="00B31D27" w:rsidRPr="003B1E7D" w:rsidRDefault="00031C06" w:rsidP="00B61157">
      <w:pPr>
        <w:spacing w:line="240" w:lineRule="auto"/>
        <w:ind w:firstLine="720"/>
        <w:jc w:val="both"/>
        <w:rPr>
          <w:rFonts w:ascii="Times New Roman" w:hAnsi="Times New Roman" w:cs="Times New Roman"/>
          <w:sz w:val="24"/>
          <w:szCs w:val="24"/>
        </w:rPr>
      </w:pPr>
      <w:r w:rsidRPr="003B1E7D">
        <w:rPr>
          <w:rFonts w:ascii="Times New Roman" w:hAnsi="Times New Roman" w:cs="Times New Roman"/>
          <w:sz w:val="24"/>
          <w:szCs w:val="24"/>
        </w:rPr>
        <w:lastRenderedPageBreak/>
        <w:t xml:space="preserve"> </w:t>
      </w:r>
    </w:p>
    <w:p w14:paraId="1B742F7B" w14:textId="12B1A25B" w:rsidR="00B921AB" w:rsidRPr="003B1E7D" w:rsidRDefault="00B921AB"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Lamentablemente, d</w:t>
      </w:r>
      <w:r w:rsidR="00A0424C" w:rsidRPr="003B1E7D">
        <w:rPr>
          <w:rFonts w:ascii="Times New Roman" w:hAnsi="Times New Roman" w:cs="Times New Roman"/>
          <w:sz w:val="24"/>
          <w:szCs w:val="24"/>
        </w:rPr>
        <w:t xml:space="preserve">ebido a la pandemia </w:t>
      </w:r>
      <w:r w:rsidRPr="003B1E7D">
        <w:rPr>
          <w:rFonts w:ascii="Times New Roman" w:hAnsi="Times New Roman" w:cs="Times New Roman"/>
          <w:sz w:val="24"/>
          <w:szCs w:val="24"/>
        </w:rPr>
        <w:t xml:space="preserve">causada </w:t>
      </w:r>
      <w:r w:rsidR="00A0424C" w:rsidRPr="003B1E7D">
        <w:rPr>
          <w:rFonts w:ascii="Times New Roman" w:hAnsi="Times New Roman" w:cs="Times New Roman"/>
          <w:sz w:val="24"/>
          <w:szCs w:val="24"/>
        </w:rPr>
        <w:t>por</w:t>
      </w:r>
      <w:r w:rsidRPr="003B1E7D">
        <w:rPr>
          <w:rFonts w:ascii="Times New Roman" w:hAnsi="Times New Roman" w:cs="Times New Roman"/>
          <w:sz w:val="24"/>
          <w:szCs w:val="24"/>
        </w:rPr>
        <w:t xml:space="preserve"> la enfermedad viral</w:t>
      </w:r>
      <w:r w:rsidR="00A0424C" w:rsidRPr="003B1E7D">
        <w:rPr>
          <w:rFonts w:ascii="Times New Roman" w:hAnsi="Times New Roman" w:cs="Times New Roman"/>
          <w:sz w:val="24"/>
          <w:szCs w:val="24"/>
        </w:rPr>
        <w:t xml:space="preserve"> COVID-19</w:t>
      </w:r>
      <w:r w:rsidRPr="003B1E7D">
        <w:rPr>
          <w:rFonts w:ascii="Times New Roman" w:hAnsi="Times New Roman" w:cs="Times New Roman"/>
          <w:sz w:val="24"/>
          <w:szCs w:val="24"/>
        </w:rPr>
        <w:t>,</w:t>
      </w:r>
      <w:r w:rsidR="00A0424C" w:rsidRPr="003B1E7D">
        <w:rPr>
          <w:rFonts w:ascii="Times New Roman" w:hAnsi="Times New Roman" w:cs="Times New Roman"/>
          <w:sz w:val="24"/>
          <w:szCs w:val="24"/>
        </w:rPr>
        <w:t xml:space="preserve"> durante </w:t>
      </w:r>
      <w:r w:rsidRPr="003B1E7D">
        <w:rPr>
          <w:rFonts w:ascii="Times New Roman" w:hAnsi="Times New Roman" w:cs="Times New Roman"/>
          <w:sz w:val="24"/>
          <w:szCs w:val="24"/>
        </w:rPr>
        <w:t>los</w:t>
      </w:r>
      <w:r w:rsidR="00A0424C" w:rsidRPr="003B1E7D">
        <w:rPr>
          <w:rFonts w:ascii="Times New Roman" w:hAnsi="Times New Roman" w:cs="Times New Roman"/>
          <w:sz w:val="24"/>
          <w:szCs w:val="24"/>
        </w:rPr>
        <w:t xml:space="preserve"> año</w:t>
      </w:r>
      <w:r w:rsidRPr="003B1E7D">
        <w:rPr>
          <w:rFonts w:ascii="Times New Roman" w:hAnsi="Times New Roman" w:cs="Times New Roman"/>
          <w:sz w:val="24"/>
          <w:szCs w:val="24"/>
        </w:rPr>
        <w:t>s</w:t>
      </w:r>
      <w:r w:rsidR="00A0424C" w:rsidRPr="003B1E7D">
        <w:rPr>
          <w:rFonts w:ascii="Times New Roman" w:hAnsi="Times New Roman" w:cs="Times New Roman"/>
          <w:sz w:val="24"/>
          <w:szCs w:val="24"/>
        </w:rPr>
        <w:t xml:space="preserve"> 2020 y 2021 </w:t>
      </w:r>
      <w:r w:rsidR="00B31D27" w:rsidRPr="003B1E7D">
        <w:rPr>
          <w:rFonts w:ascii="Times New Roman" w:hAnsi="Times New Roman" w:cs="Times New Roman"/>
          <w:sz w:val="24"/>
          <w:szCs w:val="24"/>
        </w:rPr>
        <w:t>se tuvo que realizar una pausa en la aplicación de la educación ambiental.</w:t>
      </w:r>
    </w:p>
    <w:p w14:paraId="3918049C" w14:textId="77777777" w:rsidR="00B921AB" w:rsidRPr="003B1E7D" w:rsidRDefault="00B921AB" w:rsidP="00B61157">
      <w:pPr>
        <w:spacing w:line="240" w:lineRule="auto"/>
        <w:jc w:val="both"/>
        <w:rPr>
          <w:rFonts w:ascii="Times New Roman" w:hAnsi="Times New Roman" w:cs="Times New Roman"/>
          <w:sz w:val="24"/>
          <w:szCs w:val="24"/>
        </w:rPr>
      </w:pPr>
    </w:p>
    <w:p w14:paraId="71B694A4" w14:textId="7C1B1F32" w:rsidR="00B31D27" w:rsidRPr="003B1E7D" w:rsidRDefault="00B31D27"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En la actualidad, </w:t>
      </w:r>
      <w:r w:rsidR="00B921AB" w:rsidRPr="003B1E7D">
        <w:rPr>
          <w:rFonts w:ascii="Times New Roman" w:hAnsi="Times New Roman" w:cs="Times New Roman"/>
          <w:sz w:val="24"/>
          <w:szCs w:val="24"/>
        </w:rPr>
        <w:t>Tirimbina</w:t>
      </w:r>
      <w:r w:rsidRPr="003B1E7D">
        <w:rPr>
          <w:rFonts w:ascii="Times New Roman" w:hAnsi="Times New Roman" w:cs="Times New Roman"/>
          <w:sz w:val="24"/>
          <w:szCs w:val="24"/>
        </w:rPr>
        <w:t xml:space="preserve"> está desarrollando un nuevo programa, cuyo objetivo pri</w:t>
      </w:r>
      <w:r w:rsidR="00B921AB" w:rsidRPr="003B1E7D">
        <w:rPr>
          <w:rFonts w:ascii="Times New Roman" w:hAnsi="Times New Roman" w:cs="Times New Roman"/>
          <w:sz w:val="24"/>
          <w:szCs w:val="24"/>
        </w:rPr>
        <w:t>ncipa</w:t>
      </w:r>
      <w:r w:rsidRPr="003B1E7D">
        <w:rPr>
          <w:rFonts w:ascii="Times New Roman" w:hAnsi="Times New Roman" w:cs="Times New Roman"/>
          <w:sz w:val="24"/>
          <w:szCs w:val="24"/>
        </w:rPr>
        <w:t xml:space="preserve">l es involucrar a la comunidad en la conservación de los recursos naturales y la biodiversidad </w:t>
      </w:r>
      <w:r w:rsidR="00225AAB" w:rsidRPr="003B1E7D">
        <w:rPr>
          <w:rFonts w:ascii="Times New Roman" w:hAnsi="Times New Roman" w:cs="Times New Roman"/>
          <w:sz w:val="24"/>
          <w:szCs w:val="24"/>
        </w:rPr>
        <w:t>de</w:t>
      </w:r>
      <w:r w:rsidRPr="003B1E7D">
        <w:rPr>
          <w:rFonts w:ascii="Times New Roman" w:hAnsi="Times New Roman" w:cs="Times New Roman"/>
          <w:sz w:val="24"/>
          <w:szCs w:val="24"/>
        </w:rPr>
        <w:t xml:space="preserve"> Sarapiquí, haciéndol</w:t>
      </w:r>
      <w:r w:rsidR="000429AB">
        <w:rPr>
          <w:rFonts w:ascii="Times New Roman" w:hAnsi="Times New Roman" w:cs="Times New Roman"/>
          <w:sz w:val="24"/>
          <w:szCs w:val="24"/>
        </w:rPr>
        <w:t>a</w:t>
      </w:r>
      <w:r w:rsidRPr="003B1E7D">
        <w:rPr>
          <w:rFonts w:ascii="Times New Roman" w:hAnsi="Times New Roman" w:cs="Times New Roman"/>
          <w:sz w:val="24"/>
          <w:szCs w:val="24"/>
        </w:rPr>
        <w:t xml:space="preserve"> consciente de su importancia dentro de los ecosistemas y </w:t>
      </w:r>
      <w:r w:rsidR="00225AAB" w:rsidRPr="003B1E7D">
        <w:rPr>
          <w:rFonts w:ascii="Times New Roman" w:hAnsi="Times New Roman" w:cs="Times New Roman"/>
          <w:sz w:val="24"/>
          <w:szCs w:val="24"/>
        </w:rPr>
        <w:t xml:space="preserve">promoviendo </w:t>
      </w:r>
      <w:r w:rsidRPr="003B1E7D">
        <w:rPr>
          <w:rFonts w:ascii="Times New Roman" w:hAnsi="Times New Roman" w:cs="Times New Roman"/>
          <w:sz w:val="24"/>
          <w:szCs w:val="24"/>
        </w:rPr>
        <w:t xml:space="preserve">el respeto por todas las formas de vida. Para ello es necesario diseñar, implementar y evaluar diferentes actividades, mediante la </w:t>
      </w:r>
      <w:r w:rsidR="00225AAB" w:rsidRPr="003B1E7D">
        <w:rPr>
          <w:rFonts w:ascii="Times New Roman" w:hAnsi="Times New Roman" w:cs="Times New Roman"/>
          <w:sz w:val="24"/>
          <w:szCs w:val="24"/>
        </w:rPr>
        <w:t>revisión y uso</w:t>
      </w:r>
      <w:r w:rsidRPr="003B1E7D">
        <w:rPr>
          <w:rFonts w:ascii="Times New Roman" w:hAnsi="Times New Roman" w:cs="Times New Roman"/>
          <w:sz w:val="24"/>
          <w:szCs w:val="24"/>
        </w:rPr>
        <w:t xml:space="preserve"> de diversos métodos y enfoques,</w:t>
      </w:r>
      <w:r w:rsidR="00225AAB" w:rsidRPr="003B1E7D">
        <w:rPr>
          <w:rFonts w:ascii="Times New Roman" w:hAnsi="Times New Roman" w:cs="Times New Roman"/>
          <w:sz w:val="24"/>
          <w:szCs w:val="24"/>
        </w:rPr>
        <w:t xml:space="preserve"> ya sean</w:t>
      </w:r>
      <w:r w:rsidRPr="003B1E7D">
        <w:rPr>
          <w:rFonts w:ascii="Times New Roman" w:hAnsi="Times New Roman" w:cs="Times New Roman"/>
          <w:sz w:val="24"/>
          <w:szCs w:val="24"/>
        </w:rPr>
        <w:t xml:space="preserve"> </w:t>
      </w:r>
      <w:r w:rsidR="00225AAB" w:rsidRPr="003B1E7D">
        <w:rPr>
          <w:rFonts w:ascii="Times New Roman" w:hAnsi="Times New Roman" w:cs="Times New Roman"/>
          <w:sz w:val="24"/>
          <w:szCs w:val="24"/>
        </w:rPr>
        <w:t>los creados en</w:t>
      </w:r>
      <w:r w:rsidRPr="003B1E7D">
        <w:rPr>
          <w:rFonts w:ascii="Times New Roman" w:hAnsi="Times New Roman" w:cs="Times New Roman"/>
          <w:sz w:val="24"/>
          <w:szCs w:val="24"/>
        </w:rPr>
        <w:t xml:space="preserve"> </w:t>
      </w:r>
      <w:r w:rsidR="00225AAB" w:rsidRPr="003B1E7D">
        <w:rPr>
          <w:rFonts w:ascii="Times New Roman" w:hAnsi="Times New Roman" w:cs="Times New Roman"/>
          <w:sz w:val="24"/>
          <w:szCs w:val="24"/>
        </w:rPr>
        <w:t>Tirimbina o</w:t>
      </w:r>
      <w:r w:rsidRPr="003B1E7D">
        <w:rPr>
          <w:rFonts w:ascii="Times New Roman" w:hAnsi="Times New Roman" w:cs="Times New Roman"/>
          <w:sz w:val="24"/>
          <w:szCs w:val="24"/>
        </w:rPr>
        <w:t xml:space="preserve"> </w:t>
      </w:r>
      <w:r w:rsidR="00225AAB" w:rsidRPr="003B1E7D">
        <w:rPr>
          <w:rFonts w:ascii="Times New Roman" w:hAnsi="Times New Roman" w:cs="Times New Roman"/>
          <w:sz w:val="24"/>
          <w:szCs w:val="24"/>
        </w:rPr>
        <w:t>externos</w:t>
      </w:r>
      <w:r w:rsidRPr="003B1E7D">
        <w:rPr>
          <w:rFonts w:ascii="Times New Roman" w:hAnsi="Times New Roman" w:cs="Times New Roman"/>
          <w:sz w:val="24"/>
          <w:szCs w:val="24"/>
        </w:rPr>
        <w:t xml:space="preserve">. Dichas actividades se desarrollarán </w:t>
      </w:r>
      <w:r w:rsidR="000429AB">
        <w:rPr>
          <w:rFonts w:ascii="Times New Roman" w:hAnsi="Times New Roman" w:cs="Times New Roman"/>
          <w:sz w:val="24"/>
          <w:szCs w:val="24"/>
        </w:rPr>
        <w:t xml:space="preserve">en </w:t>
      </w:r>
      <w:r w:rsidRPr="003B1E7D">
        <w:rPr>
          <w:rFonts w:ascii="Times New Roman" w:hAnsi="Times New Roman" w:cs="Times New Roman"/>
          <w:sz w:val="24"/>
          <w:szCs w:val="24"/>
        </w:rPr>
        <w:t xml:space="preserve">la modalidad de educación ambiental no formal y de acuerdo </w:t>
      </w:r>
      <w:r w:rsidR="00355D21" w:rsidRPr="003B1E7D">
        <w:rPr>
          <w:rFonts w:ascii="Times New Roman" w:hAnsi="Times New Roman" w:cs="Times New Roman"/>
          <w:sz w:val="24"/>
          <w:szCs w:val="24"/>
        </w:rPr>
        <w:t>con tres aspectos:</w:t>
      </w:r>
      <w:r w:rsidRPr="003B1E7D">
        <w:rPr>
          <w:rFonts w:ascii="Times New Roman" w:hAnsi="Times New Roman" w:cs="Times New Roman"/>
          <w:sz w:val="24"/>
          <w:szCs w:val="24"/>
        </w:rPr>
        <w:t xml:space="preserve"> los intereses propios de </w:t>
      </w:r>
      <w:r w:rsidR="00225AAB" w:rsidRPr="003B1E7D">
        <w:rPr>
          <w:rFonts w:ascii="Times New Roman" w:hAnsi="Times New Roman" w:cs="Times New Roman"/>
          <w:sz w:val="24"/>
          <w:szCs w:val="24"/>
        </w:rPr>
        <w:t>Tirimbina</w:t>
      </w:r>
      <w:r w:rsidRPr="003B1E7D">
        <w:rPr>
          <w:rFonts w:ascii="Times New Roman" w:hAnsi="Times New Roman" w:cs="Times New Roman"/>
          <w:sz w:val="24"/>
          <w:szCs w:val="24"/>
        </w:rPr>
        <w:t xml:space="preserve">; las principales problemáticas ambientales de la comunidad y los </w:t>
      </w:r>
      <w:r w:rsidR="00225AAB" w:rsidRPr="003B1E7D">
        <w:rPr>
          <w:rFonts w:ascii="Times New Roman" w:hAnsi="Times New Roman" w:cs="Times New Roman"/>
          <w:sz w:val="24"/>
          <w:szCs w:val="24"/>
        </w:rPr>
        <w:t>contenidos ambientales</w:t>
      </w:r>
      <w:r w:rsidRPr="003B1E7D">
        <w:rPr>
          <w:rFonts w:ascii="Times New Roman" w:hAnsi="Times New Roman" w:cs="Times New Roman"/>
          <w:sz w:val="24"/>
          <w:szCs w:val="24"/>
        </w:rPr>
        <w:t xml:space="preserve"> del</w:t>
      </w:r>
      <w:r w:rsidR="00225AAB" w:rsidRPr="003B1E7D">
        <w:rPr>
          <w:rFonts w:ascii="Times New Roman" w:hAnsi="Times New Roman" w:cs="Times New Roman"/>
          <w:sz w:val="24"/>
          <w:szCs w:val="24"/>
        </w:rPr>
        <w:t xml:space="preserve"> programa de ciencias del</w:t>
      </w:r>
      <w:r w:rsidRPr="003B1E7D">
        <w:rPr>
          <w:rFonts w:ascii="Times New Roman" w:hAnsi="Times New Roman" w:cs="Times New Roman"/>
          <w:sz w:val="24"/>
          <w:szCs w:val="24"/>
        </w:rPr>
        <w:t xml:space="preserve"> Ministerio de Educación Pública, estos últimos como ejes transversales. </w:t>
      </w:r>
    </w:p>
    <w:p w14:paraId="4DBE130E" w14:textId="77777777" w:rsidR="007A5033" w:rsidRPr="003B1E7D" w:rsidRDefault="007A5033" w:rsidP="00B61157">
      <w:pPr>
        <w:spacing w:line="240" w:lineRule="auto"/>
        <w:jc w:val="both"/>
        <w:rPr>
          <w:rFonts w:ascii="Times New Roman" w:hAnsi="Times New Roman" w:cs="Times New Roman"/>
          <w:sz w:val="24"/>
          <w:szCs w:val="24"/>
        </w:rPr>
      </w:pPr>
    </w:p>
    <w:p w14:paraId="04714234" w14:textId="1AC080FC" w:rsidR="00B31D27" w:rsidRPr="00F65404" w:rsidRDefault="00B31D27" w:rsidP="00B61157">
      <w:pPr>
        <w:spacing w:line="240" w:lineRule="auto"/>
        <w:jc w:val="both"/>
        <w:rPr>
          <w:rFonts w:ascii="Times New Roman" w:hAnsi="Times New Roman" w:cs="Times New Roman"/>
          <w:color w:val="0070C0"/>
          <w:sz w:val="24"/>
          <w:szCs w:val="24"/>
        </w:rPr>
      </w:pPr>
      <w:r w:rsidRPr="003B1E7D">
        <w:rPr>
          <w:rFonts w:ascii="Times New Roman" w:hAnsi="Times New Roman" w:cs="Times New Roman"/>
          <w:sz w:val="24"/>
          <w:szCs w:val="24"/>
        </w:rPr>
        <w:t>Est</w:t>
      </w:r>
      <w:r w:rsidR="00355D21" w:rsidRPr="003B1E7D">
        <w:rPr>
          <w:rFonts w:ascii="Times New Roman" w:hAnsi="Times New Roman" w:cs="Times New Roman"/>
          <w:sz w:val="24"/>
          <w:szCs w:val="24"/>
        </w:rPr>
        <w:t xml:space="preserve">a nueva iniciativa </w:t>
      </w:r>
      <w:r w:rsidRPr="003B1E7D">
        <w:rPr>
          <w:rFonts w:ascii="Times New Roman" w:hAnsi="Times New Roman" w:cs="Times New Roman"/>
          <w:sz w:val="24"/>
          <w:szCs w:val="24"/>
        </w:rPr>
        <w:t>se basa</w:t>
      </w:r>
      <w:r w:rsidR="00225AAB" w:rsidRPr="003B1E7D">
        <w:rPr>
          <w:rFonts w:ascii="Times New Roman" w:hAnsi="Times New Roman" w:cs="Times New Roman"/>
          <w:sz w:val="24"/>
          <w:szCs w:val="24"/>
        </w:rPr>
        <w:t>rá</w:t>
      </w:r>
      <w:r w:rsidRPr="003B1E7D">
        <w:rPr>
          <w:rFonts w:ascii="Times New Roman" w:hAnsi="Times New Roman" w:cs="Times New Roman"/>
          <w:sz w:val="24"/>
          <w:szCs w:val="24"/>
        </w:rPr>
        <w:t xml:space="preserve"> en un enfoque más integrador, intergeneracional, cooperativo y de sana competencia, que incluya diversas actividades e involucre a más personas de la comunidad. Por lo tanto, se va a trabajar con niños, jóvenes, adultos (familias) y adultos mayores. Además, el programa se concibe como un proceso que </w:t>
      </w:r>
      <w:r w:rsidR="00355D21" w:rsidRPr="003B1E7D">
        <w:rPr>
          <w:rFonts w:ascii="Times New Roman" w:hAnsi="Times New Roman" w:cs="Times New Roman"/>
          <w:sz w:val="24"/>
          <w:szCs w:val="24"/>
        </w:rPr>
        <w:t>trascienda</w:t>
      </w:r>
      <w:r w:rsidRPr="003B1E7D">
        <w:rPr>
          <w:rFonts w:ascii="Times New Roman" w:hAnsi="Times New Roman" w:cs="Times New Roman"/>
          <w:sz w:val="24"/>
          <w:szCs w:val="24"/>
        </w:rPr>
        <w:t xml:space="preserve"> de la sensibilización a la acción, de forma tal que se pueda</w:t>
      </w:r>
      <w:r w:rsidR="007A5033" w:rsidRPr="003B1E7D">
        <w:rPr>
          <w:rFonts w:ascii="Times New Roman" w:hAnsi="Times New Roman" w:cs="Times New Roman"/>
          <w:sz w:val="24"/>
          <w:szCs w:val="24"/>
        </w:rPr>
        <w:t>n</w:t>
      </w:r>
      <w:r w:rsidRPr="003B1E7D">
        <w:rPr>
          <w:rFonts w:ascii="Times New Roman" w:hAnsi="Times New Roman" w:cs="Times New Roman"/>
          <w:sz w:val="24"/>
          <w:szCs w:val="24"/>
        </w:rPr>
        <w:t xml:space="preserve"> formar personas con valores, actitudes y aptitudes a partir de las cuales puedan resolver problemas ambientales, tomar decisiones acertadas y desarrollar un comportamiento </w:t>
      </w:r>
      <w:r w:rsidR="00355D21" w:rsidRPr="003B1E7D">
        <w:rPr>
          <w:rFonts w:ascii="Times New Roman" w:hAnsi="Times New Roman" w:cs="Times New Roman"/>
          <w:sz w:val="24"/>
          <w:szCs w:val="24"/>
        </w:rPr>
        <w:t>en favor del ambiente</w:t>
      </w:r>
      <w:r w:rsidRPr="003B1E7D">
        <w:rPr>
          <w:rFonts w:ascii="Times New Roman" w:hAnsi="Times New Roman" w:cs="Times New Roman"/>
          <w:sz w:val="24"/>
          <w:szCs w:val="24"/>
        </w:rPr>
        <w:t xml:space="preserve"> </w:t>
      </w:r>
      <w:sdt>
        <w:sdtPr>
          <w:rPr>
            <w:rFonts w:ascii="Times New Roman" w:hAnsi="Times New Roman" w:cs="Times New Roman"/>
            <w:sz w:val="24"/>
            <w:szCs w:val="24"/>
          </w:rPr>
          <w:id w:val="-1810781469"/>
          <w:citation/>
        </w:sdtPr>
        <w:sdtEndPr>
          <w:rPr>
            <w:color w:val="0070C0"/>
          </w:rPr>
        </w:sdtEndPr>
        <w:sdtContent>
          <w:r w:rsidR="00225AAB" w:rsidRPr="00F65404">
            <w:rPr>
              <w:rFonts w:ascii="Times New Roman" w:hAnsi="Times New Roman" w:cs="Times New Roman"/>
              <w:color w:val="0070C0"/>
              <w:sz w:val="24"/>
              <w:szCs w:val="24"/>
            </w:rPr>
            <w:fldChar w:fldCharType="begin"/>
          </w:r>
          <w:r w:rsidR="00225AAB" w:rsidRPr="00F65404">
            <w:rPr>
              <w:rFonts w:ascii="Times New Roman" w:hAnsi="Times New Roman" w:cs="Times New Roman"/>
              <w:color w:val="0070C0"/>
              <w:sz w:val="24"/>
              <w:szCs w:val="24"/>
              <w:lang w:val="es-CR"/>
            </w:rPr>
            <w:instrText xml:space="preserve"> CITATION Her16 \l 5130 </w:instrText>
          </w:r>
          <w:r w:rsidR="00225AAB" w:rsidRPr="00F65404">
            <w:rPr>
              <w:rFonts w:ascii="Times New Roman" w:hAnsi="Times New Roman" w:cs="Times New Roman"/>
              <w:color w:val="0070C0"/>
              <w:sz w:val="24"/>
              <w:szCs w:val="24"/>
            </w:rPr>
            <w:fldChar w:fldCharType="separate"/>
          </w:r>
          <w:r w:rsidR="00D208DD" w:rsidRPr="00F65404">
            <w:rPr>
              <w:rFonts w:ascii="Times New Roman" w:hAnsi="Times New Roman" w:cs="Times New Roman"/>
              <w:noProof/>
              <w:color w:val="0070C0"/>
              <w:sz w:val="24"/>
              <w:szCs w:val="24"/>
              <w:lang w:val="es-CR"/>
            </w:rPr>
            <w:t>(Hernández-Rojas &amp; Donato-Calderón, 2016)</w:t>
          </w:r>
          <w:r w:rsidR="00225AAB" w:rsidRPr="00F65404">
            <w:rPr>
              <w:rFonts w:ascii="Times New Roman" w:hAnsi="Times New Roman" w:cs="Times New Roman"/>
              <w:color w:val="0070C0"/>
              <w:sz w:val="24"/>
              <w:szCs w:val="24"/>
            </w:rPr>
            <w:fldChar w:fldCharType="end"/>
          </w:r>
        </w:sdtContent>
      </w:sdt>
      <w:r w:rsidR="002541D4" w:rsidRPr="00F65404">
        <w:rPr>
          <w:rFonts w:ascii="Times New Roman" w:hAnsi="Times New Roman" w:cs="Times New Roman"/>
          <w:sz w:val="24"/>
          <w:szCs w:val="24"/>
        </w:rPr>
        <w:t>.</w:t>
      </w:r>
    </w:p>
    <w:p w14:paraId="2DF10A3F" w14:textId="0FEDEF35" w:rsidR="002541D4" w:rsidRPr="003B1E7D" w:rsidRDefault="002541D4" w:rsidP="00B61157">
      <w:pPr>
        <w:spacing w:line="240" w:lineRule="auto"/>
        <w:jc w:val="both"/>
        <w:rPr>
          <w:rFonts w:ascii="Times New Roman" w:hAnsi="Times New Roman" w:cs="Times New Roman"/>
          <w:sz w:val="24"/>
          <w:szCs w:val="24"/>
        </w:rPr>
      </w:pPr>
    </w:p>
    <w:p w14:paraId="0C472FC4" w14:textId="3995EE96" w:rsidR="00F44B80" w:rsidRPr="003F1E01" w:rsidRDefault="00411723" w:rsidP="00B61157">
      <w:pPr>
        <w:pStyle w:val="Prrafodelista"/>
        <w:numPr>
          <w:ilvl w:val="0"/>
          <w:numId w:val="3"/>
        </w:numPr>
        <w:spacing w:line="240" w:lineRule="auto"/>
        <w:ind w:left="284" w:hanging="284"/>
        <w:rPr>
          <w:rFonts w:ascii="Times New Roman" w:hAnsi="Times New Roman" w:cs="Times New Roman"/>
          <w:b/>
          <w:sz w:val="24"/>
          <w:szCs w:val="24"/>
        </w:rPr>
      </w:pPr>
      <w:r w:rsidRPr="00F65404">
        <w:rPr>
          <w:rFonts w:ascii="Times New Roman" w:hAnsi="Times New Roman" w:cs="Times New Roman"/>
          <w:b/>
          <w:sz w:val="24"/>
          <w:szCs w:val="24"/>
        </w:rPr>
        <w:t>E</w:t>
      </w:r>
      <w:r w:rsidR="00031C06" w:rsidRPr="00F65404">
        <w:rPr>
          <w:rFonts w:ascii="Times New Roman" w:hAnsi="Times New Roman" w:cs="Times New Roman"/>
          <w:b/>
          <w:sz w:val="24"/>
          <w:szCs w:val="24"/>
        </w:rPr>
        <w:t xml:space="preserve">l ecoturismo como </w:t>
      </w:r>
      <w:r w:rsidR="00B65054" w:rsidRPr="00F65404">
        <w:rPr>
          <w:rFonts w:ascii="Times New Roman" w:hAnsi="Times New Roman" w:cs="Times New Roman"/>
          <w:b/>
          <w:sz w:val="24"/>
          <w:szCs w:val="24"/>
        </w:rPr>
        <w:t>l</w:t>
      </w:r>
      <w:r w:rsidR="00031C06" w:rsidRPr="00F65404">
        <w:rPr>
          <w:rFonts w:ascii="Times New Roman" w:hAnsi="Times New Roman" w:cs="Times New Roman"/>
          <w:b/>
          <w:sz w:val="24"/>
          <w:szCs w:val="24"/>
        </w:rPr>
        <w:t xml:space="preserve">a principal fuente de financiamiento </w:t>
      </w:r>
    </w:p>
    <w:p w14:paraId="326885E5" w14:textId="5239A1B8" w:rsidR="00411723" w:rsidRPr="003B1E7D" w:rsidRDefault="004C3C5A"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Al cesar la colaboración extranjera una vez trasladado el terreno a nombre de ATCIE, u</w:t>
      </w:r>
      <w:r w:rsidR="00411723" w:rsidRPr="003B1E7D">
        <w:rPr>
          <w:rFonts w:ascii="Times New Roman" w:hAnsi="Times New Roman" w:cs="Times New Roman"/>
          <w:sz w:val="24"/>
          <w:szCs w:val="24"/>
        </w:rPr>
        <w:t xml:space="preserve">n reto de </w:t>
      </w:r>
      <w:r w:rsidRPr="003B1E7D">
        <w:rPr>
          <w:rFonts w:ascii="Times New Roman" w:hAnsi="Times New Roman" w:cs="Times New Roman"/>
          <w:sz w:val="24"/>
          <w:szCs w:val="24"/>
        </w:rPr>
        <w:t xml:space="preserve">gran </w:t>
      </w:r>
      <w:r w:rsidR="00411723" w:rsidRPr="003B1E7D">
        <w:rPr>
          <w:rFonts w:ascii="Times New Roman" w:hAnsi="Times New Roman" w:cs="Times New Roman"/>
          <w:sz w:val="24"/>
          <w:szCs w:val="24"/>
        </w:rPr>
        <w:t>importancia fue idear la manera de cómo lograr el financiamiento requerido para cumplir con la misión de la organización</w:t>
      </w:r>
      <w:r w:rsidRPr="003B1E7D">
        <w:rPr>
          <w:rFonts w:ascii="Times New Roman" w:hAnsi="Times New Roman" w:cs="Times New Roman"/>
          <w:sz w:val="24"/>
          <w:szCs w:val="24"/>
        </w:rPr>
        <w:t>.</w:t>
      </w:r>
      <w:r w:rsidR="00411723" w:rsidRPr="003B1E7D">
        <w:rPr>
          <w:rFonts w:ascii="Times New Roman" w:hAnsi="Times New Roman" w:cs="Times New Roman"/>
          <w:sz w:val="24"/>
          <w:szCs w:val="24"/>
        </w:rPr>
        <w:t xml:space="preserve"> Sin </w:t>
      </w:r>
      <w:r w:rsidR="001A792A" w:rsidRPr="003B1E7D">
        <w:rPr>
          <w:rFonts w:ascii="Times New Roman" w:hAnsi="Times New Roman" w:cs="Times New Roman"/>
          <w:sz w:val="24"/>
          <w:szCs w:val="24"/>
        </w:rPr>
        <w:t>embargo, conscientes</w:t>
      </w:r>
      <w:r w:rsidR="00411723" w:rsidRPr="003B1E7D">
        <w:rPr>
          <w:rFonts w:ascii="Times New Roman" w:hAnsi="Times New Roman" w:cs="Times New Roman"/>
          <w:sz w:val="24"/>
          <w:szCs w:val="24"/>
        </w:rPr>
        <w:t xml:space="preserve"> del surgimiento, ya evidente, del ecoturismo sostenible -entendido como aquel asociado con la admiración de la naturaleza </w:t>
      </w:r>
      <w:r w:rsidR="00B679E3">
        <w:rPr>
          <w:rFonts w:ascii="Times New Roman" w:hAnsi="Times New Roman" w:cs="Times New Roman"/>
          <w:sz w:val="24"/>
          <w:szCs w:val="24"/>
        </w:rPr>
        <w:t xml:space="preserve">con </w:t>
      </w:r>
      <w:r w:rsidR="00411723" w:rsidRPr="003B1E7D">
        <w:rPr>
          <w:rFonts w:ascii="Times New Roman" w:hAnsi="Times New Roman" w:cs="Times New Roman"/>
          <w:sz w:val="24"/>
          <w:szCs w:val="24"/>
        </w:rPr>
        <w:t>un balance entre los aspectos ambientales, sociales y económicos-</w:t>
      </w:r>
      <w:r w:rsidRPr="003B1E7D">
        <w:rPr>
          <w:rFonts w:ascii="Times New Roman" w:hAnsi="Times New Roman" w:cs="Times New Roman"/>
          <w:sz w:val="24"/>
          <w:szCs w:val="24"/>
        </w:rPr>
        <w:t>,</w:t>
      </w:r>
      <w:r w:rsidR="00411723" w:rsidRPr="003B1E7D">
        <w:rPr>
          <w:rFonts w:ascii="Times New Roman" w:hAnsi="Times New Roman" w:cs="Times New Roman"/>
          <w:sz w:val="24"/>
          <w:szCs w:val="24"/>
        </w:rPr>
        <w:t xml:space="preserve"> se visualizó como la vía ideal </w:t>
      </w:r>
      <w:r w:rsidR="001A792A" w:rsidRPr="003B1E7D">
        <w:rPr>
          <w:rFonts w:ascii="Times New Roman" w:hAnsi="Times New Roman" w:cs="Times New Roman"/>
          <w:sz w:val="24"/>
          <w:szCs w:val="24"/>
        </w:rPr>
        <w:t>para allegar</w:t>
      </w:r>
      <w:r w:rsidR="00411723" w:rsidRPr="003B1E7D">
        <w:rPr>
          <w:rFonts w:ascii="Times New Roman" w:hAnsi="Times New Roman" w:cs="Times New Roman"/>
          <w:sz w:val="24"/>
          <w:szCs w:val="24"/>
        </w:rPr>
        <w:t xml:space="preserve"> los recursos económicos necesarios para el funcionamiento de la organización.</w:t>
      </w:r>
    </w:p>
    <w:p w14:paraId="6EE562B4" w14:textId="77777777" w:rsidR="00411723" w:rsidRPr="003B1E7D" w:rsidRDefault="00411723" w:rsidP="00B61157">
      <w:pPr>
        <w:spacing w:line="240" w:lineRule="auto"/>
        <w:jc w:val="both"/>
        <w:rPr>
          <w:rFonts w:ascii="Times New Roman" w:hAnsi="Times New Roman" w:cs="Times New Roman"/>
          <w:sz w:val="24"/>
          <w:szCs w:val="24"/>
        </w:rPr>
      </w:pPr>
    </w:p>
    <w:p w14:paraId="71087C4A" w14:textId="07FDF620" w:rsidR="00411723" w:rsidRPr="003B1E7D" w:rsidRDefault="00411723"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Para </w:t>
      </w:r>
      <w:r w:rsidR="004C3C5A" w:rsidRPr="003B1E7D">
        <w:rPr>
          <w:rFonts w:ascii="Times New Roman" w:hAnsi="Times New Roman" w:cs="Times New Roman"/>
          <w:sz w:val="24"/>
          <w:szCs w:val="24"/>
        </w:rPr>
        <w:t>el</w:t>
      </w:r>
      <w:r w:rsidRPr="003B1E7D">
        <w:rPr>
          <w:rFonts w:ascii="Times New Roman" w:hAnsi="Times New Roman" w:cs="Times New Roman"/>
          <w:sz w:val="24"/>
          <w:szCs w:val="24"/>
        </w:rPr>
        <w:t xml:space="preserve"> primer </w:t>
      </w:r>
      <w:r w:rsidR="004C3C5A" w:rsidRPr="003B1E7D">
        <w:rPr>
          <w:rFonts w:ascii="Times New Roman" w:hAnsi="Times New Roman" w:cs="Times New Roman"/>
          <w:sz w:val="24"/>
          <w:szCs w:val="24"/>
        </w:rPr>
        <w:t>decenio</w:t>
      </w:r>
      <w:r w:rsidRPr="003B1E7D">
        <w:rPr>
          <w:rFonts w:ascii="Times New Roman" w:hAnsi="Times New Roman" w:cs="Times New Roman"/>
          <w:sz w:val="24"/>
          <w:szCs w:val="24"/>
        </w:rPr>
        <w:t xml:space="preserve"> de los años 2000, </w:t>
      </w:r>
      <w:r w:rsidR="004C3C5A" w:rsidRPr="003B1E7D">
        <w:rPr>
          <w:rFonts w:ascii="Times New Roman" w:hAnsi="Times New Roman" w:cs="Times New Roman"/>
          <w:sz w:val="24"/>
          <w:szCs w:val="24"/>
        </w:rPr>
        <w:t xml:space="preserve">ya </w:t>
      </w:r>
      <w:r w:rsidRPr="003B1E7D">
        <w:rPr>
          <w:rFonts w:ascii="Times New Roman" w:hAnsi="Times New Roman" w:cs="Times New Roman"/>
          <w:sz w:val="24"/>
          <w:szCs w:val="24"/>
        </w:rPr>
        <w:t xml:space="preserve">contratados los nuevos administradores costarricenses de la Reserva Biológica Tirimbina, se inició un proceso creativo para desarrollar lo que en el medio turístico se suelen llamar “productos”, es </w:t>
      </w:r>
      <w:r w:rsidR="001A792A" w:rsidRPr="003B1E7D">
        <w:rPr>
          <w:rFonts w:ascii="Times New Roman" w:hAnsi="Times New Roman" w:cs="Times New Roman"/>
          <w:sz w:val="24"/>
          <w:szCs w:val="24"/>
        </w:rPr>
        <w:t>decir, cuáles</w:t>
      </w:r>
      <w:r w:rsidRPr="003B1E7D">
        <w:rPr>
          <w:rFonts w:ascii="Times New Roman" w:hAnsi="Times New Roman" w:cs="Times New Roman"/>
          <w:sz w:val="24"/>
          <w:szCs w:val="24"/>
        </w:rPr>
        <w:t xml:space="preserve"> actividades se ofrecerían para atraer a Tirimbina a turistas tanto nacionales como extranjeros. Uno de los primeros administradores </w:t>
      </w:r>
      <w:r w:rsidR="001A792A" w:rsidRPr="003B1E7D">
        <w:rPr>
          <w:rFonts w:ascii="Times New Roman" w:hAnsi="Times New Roman" w:cs="Times New Roman"/>
          <w:sz w:val="24"/>
          <w:szCs w:val="24"/>
        </w:rPr>
        <w:t>fue Carlos</w:t>
      </w:r>
      <w:r w:rsidRPr="003B1E7D">
        <w:rPr>
          <w:rFonts w:ascii="Times New Roman" w:hAnsi="Times New Roman" w:cs="Times New Roman"/>
          <w:sz w:val="24"/>
          <w:szCs w:val="24"/>
        </w:rPr>
        <w:t xml:space="preserve"> Roberto Chavarría, ingeniero forestal, </w:t>
      </w:r>
      <w:proofErr w:type="gramStart"/>
      <w:r w:rsidR="001A792A" w:rsidRPr="003B1E7D">
        <w:rPr>
          <w:rFonts w:ascii="Times New Roman" w:hAnsi="Times New Roman" w:cs="Times New Roman"/>
          <w:sz w:val="24"/>
          <w:szCs w:val="24"/>
        </w:rPr>
        <w:t>qu</w:t>
      </w:r>
      <w:r w:rsidR="004C3C5A" w:rsidRPr="003B1E7D">
        <w:rPr>
          <w:rFonts w:ascii="Times New Roman" w:hAnsi="Times New Roman" w:cs="Times New Roman"/>
          <w:sz w:val="24"/>
          <w:szCs w:val="24"/>
        </w:rPr>
        <w:t>ien</w:t>
      </w:r>
      <w:proofErr w:type="gramEnd"/>
      <w:r w:rsidR="004C3C5A" w:rsidRPr="003B1E7D">
        <w:rPr>
          <w:rFonts w:ascii="Times New Roman" w:hAnsi="Times New Roman" w:cs="Times New Roman"/>
          <w:sz w:val="24"/>
          <w:szCs w:val="24"/>
        </w:rPr>
        <w:t xml:space="preserve"> </w:t>
      </w:r>
      <w:r w:rsidRPr="003B1E7D">
        <w:rPr>
          <w:rFonts w:ascii="Times New Roman" w:hAnsi="Times New Roman" w:cs="Times New Roman"/>
          <w:sz w:val="24"/>
          <w:szCs w:val="24"/>
        </w:rPr>
        <w:t xml:space="preserve">de una experiencia laboral anterior en comunidades indígenas </w:t>
      </w:r>
      <w:r w:rsidR="00B679E3">
        <w:rPr>
          <w:rFonts w:ascii="Times New Roman" w:hAnsi="Times New Roman" w:cs="Times New Roman"/>
          <w:sz w:val="24"/>
          <w:szCs w:val="24"/>
        </w:rPr>
        <w:t>b</w:t>
      </w:r>
      <w:r w:rsidRPr="003B1E7D">
        <w:rPr>
          <w:rFonts w:ascii="Times New Roman" w:hAnsi="Times New Roman" w:cs="Times New Roman"/>
          <w:sz w:val="24"/>
          <w:szCs w:val="24"/>
        </w:rPr>
        <w:t>ribri en Talamanca, se inspiró en diseñar uno de los productos más exitosos como generador de ingresos, como lo ha sido el Tour del Chocolate. Incluye un recorrido por la historia del cacao como cultivo tradicional, la biología del árbol y su fruto, las culturas indígenas asociadas, los ritos y ceremonias, y el proceso para obtener el delicioso chocolate que en todo el mundo se conoce.</w:t>
      </w:r>
    </w:p>
    <w:p w14:paraId="6D95081C" w14:textId="77777777" w:rsidR="00411723" w:rsidRPr="003B1E7D" w:rsidRDefault="00411723" w:rsidP="00B61157">
      <w:pPr>
        <w:spacing w:line="240" w:lineRule="auto"/>
        <w:jc w:val="both"/>
        <w:rPr>
          <w:rFonts w:ascii="Times New Roman" w:hAnsi="Times New Roman" w:cs="Times New Roman"/>
          <w:sz w:val="24"/>
          <w:szCs w:val="24"/>
        </w:rPr>
      </w:pPr>
    </w:p>
    <w:p w14:paraId="0965034D" w14:textId="34D7DAC7" w:rsidR="00411723" w:rsidRPr="003B1E7D" w:rsidRDefault="00411723"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Igualmente, el levantamiento de información científica acerca de las comunidades de murciélagos de Tirimbina acercó</w:t>
      </w:r>
      <w:r w:rsidR="00B679E3">
        <w:rPr>
          <w:rFonts w:ascii="Times New Roman" w:hAnsi="Times New Roman" w:cs="Times New Roman"/>
          <w:sz w:val="24"/>
          <w:szCs w:val="24"/>
        </w:rPr>
        <w:t>,</w:t>
      </w:r>
      <w:r w:rsidRPr="003B1E7D">
        <w:rPr>
          <w:rFonts w:ascii="Times New Roman" w:hAnsi="Times New Roman" w:cs="Times New Roman"/>
          <w:sz w:val="24"/>
          <w:szCs w:val="24"/>
        </w:rPr>
        <w:t xml:space="preserve"> de forma inesperada</w:t>
      </w:r>
      <w:r w:rsidR="00B679E3">
        <w:rPr>
          <w:rFonts w:ascii="Times New Roman" w:hAnsi="Times New Roman" w:cs="Times New Roman"/>
          <w:sz w:val="24"/>
          <w:szCs w:val="24"/>
        </w:rPr>
        <w:t>,</w:t>
      </w:r>
      <w:r w:rsidRPr="003B1E7D">
        <w:rPr>
          <w:rFonts w:ascii="Times New Roman" w:hAnsi="Times New Roman" w:cs="Times New Roman"/>
          <w:sz w:val="24"/>
          <w:szCs w:val="24"/>
        </w:rPr>
        <w:t xml:space="preserve"> a grupos de turistas interesados en </w:t>
      </w:r>
      <w:r w:rsidRPr="003B1E7D">
        <w:rPr>
          <w:rFonts w:ascii="Times New Roman" w:hAnsi="Times New Roman" w:cs="Times New Roman"/>
          <w:sz w:val="24"/>
          <w:szCs w:val="24"/>
        </w:rPr>
        <w:lastRenderedPageBreak/>
        <w:t xml:space="preserve">conocer acerca de estos interesantes mamíferos, sobre los cuales pesan tantos mitos </w:t>
      </w:r>
      <w:r w:rsidR="00123979" w:rsidRPr="003B1E7D">
        <w:rPr>
          <w:rFonts w:ascii="Times New Roman" w:hAnsi="Times New Roman" w:cs="Times New Roman"/>
          <w:sz w:val="24"/>
          <w:szCs w:val="24"/>
        </w:rPr>
        <w:t>negativos</w:t>
      </w:r>
      <w:r w:rsidRPr="003B1E7D">
        <w:rPr>
          <w:rFonts w:ascii="Times New Roman" w:hAnsi="Times New Roman" w:cs="Times New Roman"/>
          <w:sz w:val="24"/>
          <w:szCs w:val="24"/>
        </w:rPr>
        <w:t xml:space="preserve">. A partir de ahí, se </w:t>
      </w:r>
      <w:r w:rsidR="001A792A" w:rsidRPr="003B1E7D">
        <w:rPr>
          <w:rFonts w:ascii="Times New Roman" w:hAnsi="Times New Roman" w:cs="Times New Roman"/>
          <w:sz w:val="24"/>
          <w:szCs w:val="24"/>
        </w:rPr>
        <w:t>ideó un</w:t>
      </w:r>
      <w:r w:rsidRPr="003B1E7D">
        <w:rPr>
          <w:rFonts w:ascii="Times New Roman" w:hAnsi="Times New Roman" w:cs="Times New Roman"/>
          <w:sz w:val="24"/>
          <w:szCs w:val="24"/>
        </w:rPr>
        <w:t xml:space="preserve"> producto que se enfoca </w:t>
      </w:r>
      <w:r w:rsidR="001A792A" w:rsidRPr="003B1E7D">
        <w:rPr>
          <w:rFonts w:ascii="Times New Roman" w:hAnsi="Times New Roman" w:cs="Times New Roman"/>
          <w:sz w:val="24"/>
          <w:szCs w:val="24"/>
        </w:rPr>
        <w:t>en continuar</w:t>
      </w:r>
      <w:r w:rsidRPr="003B1E7D">
        <w:rPr>
          <w:rFonts w:ascii="Times New Roman" w:hAnsi="Times New Roman" w:cs="Times New Roman"/>
          <w:sz w:val="24"/>
          <w:szCs w:val="24"/>
        </w:rPr>
        <w:t xml:space="preserve"> con la toma y registro de datos sobre murciélagos, pero ahora en compañía de grupos de turistas, quienes desde hace varios años siguen demandando esta </w:t>
      </w:r>
      <w:r w:rsidR="001A792A" w:rsidRPr="003B1E7D">
        <w:rPr>
          <w:rFonts w:ascii="Times New Roman" w:hAnsi="Times New Roman" w:cs="Times New Roman"/>
          <w:sz w:val="24"/>
          <w:szCs w:val="24"/>
        </w:rPr>
        <w:t>actividad.</w:t>
      </w:r>
    </w:p>
    <w:p w14:paraId="033C4E75" w14:textId="77777777" w:rsidR="00411723" w:rsidRPr="003B1E7D" w:rsidRDefault="00411723" w:rsidP="00B61157">
      <w:pPr>
        <w:spacing w:line="240" w:lineRule="auto"/>
        <w:jc w:val="both"/>
        <w:rPr>
          <w:rFonts w:ascii="Times New Roman" w:hAnsi="Times New Roman" w:cs="Times New Roman"/>
          <w:sz w:val="24"/>
          <w:szCs w:val="24"/>
        </w:rPr>
      </w:pPr>
    </w:p>
    <w:p w14:paraId="3B9A9BCC" w14:textId="2278ECB7" w:rsidR="00411723" w:rsidRPr="003B1E7D" w:rsidRDefault="00411723"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A estas actividades de carácter ecoturístico se suman el Tour de </w:t>
      </w:r>
      <w:r w:rsidR="00123979" w:rsidRPr="003B1E7D">
        <w:rPr>
          <w:rFonts w:ascii="Times New Roman" w:hAnsi="Times New Roman" w:cs="Times New Roman"/>
          <w:sz w:val="24"/>
          <w:szCs w:val="24"/>
        </w:rPr>
        <w:t>A</w:t>
      </w:r>
      <w:r w:rsidRPr="003B1E7D">
        <w:rPr>
          <w:rFonts w:ascii="Times New Roman" w:hAnsi="Times New Roman" w:cs="Times New Roman"/>
          <w:sz w:val="24"/>
          <w:szCs w:val="24"/>
        </w:rPr>
        <w:t xml:space="preserve">ves, </w:t>
      </w:r>
      <w:r w:rsidR="00123979" w:rsidRPr="003B1E7D">
        <w:rPr>
          <w:rFonts w:ascii="Times New Roman" w:hAnsi="Times New Roman" w:cs="Times New Roman"/>
          <w:sz w:val="24"/>
          <w:szCs w:val="24"/>
        </w:rPr>
        <w:t xml:space="preserve">las </w:t>
      </w:r>
      <w:r w:rsidRPr="003B1E7D">
        <w:rPr>
          <w:rFonts w:ascii="Times New Roman" w:hAnsi="Times New Roman" w:cs="Times New Roman"/>
          <w:sz w:val="24"/>
          <w:szCs w:val="24"/>
        </w:rPr>
        <w:t xml:space="preserve">caminatas guiadas y </w:t>
      </w:r>
      <w:r w:rsidR="00123979" w:rsidRPr="003B1E7D">
        <w:rPr>
          <w:rFonts w:ascii="Times New Roman" w:hAnsi="Times New Roman" w:cs="Times New Roman"/>
          <w:sz w:val="24"/>
          <w:szCs w:val="24"/>
        </w:rPr>
        <w:t xml:space="preserve">las </w:t>
      </w:r>
      <w:r w:rsidRPr="003B1E7D">
        <w:rPr>
          <w:rFonts w:ascii="Times New Roman" w:hAnsi="Times New Roman" w:cs="Times New Roman"/>
          <w:sz w:val="24"/>
          <w:szCs w:val="24"/>
        </w:rPr>
        <w:t xml:space="preserve">caminatas nocturnas, de bastante demanda. </w:t>
      </w:r>
    </w:p>
    <w:p w14:paraId="3557AAEB" w14:textId="77777777" w:rsidR="00411723" w:rsidRPr="003B1E7D" w:rsidRDefault="00411723" w:rsidP="00B61157">
      <w:pPr>
        <w:spacing w:line="240" w:lineRule="auto"/>
        <w:jc w:val="both"/>
        <w:rPr>
          <w:rFonts w:ascii="Times New Roman" w:hAnsi="Times New Roman" w:cs="Times New Roman"/>
          <w:sz w:val="24"/>
          <w:szCs w:val="24"/>
        </w:rPr>
      </w:pPr>
    </w:p>
    <w:p w14:paraId="7F44C0A0" w14:textId="77777777" w:rsidR="00411723" w:rsidRPr="003B1E7D" w:rsidRDefault="00411723"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Todo esto se ve favorecido por la infraestructura existente, pues se cuenta con 25 habitaciones -calificadas en una categoría de hotel de tres estrellas-, así como un restaurante con capacidad limitada a no más de 90 personas.</w:t>
      </w:r>
    </w:p>
    <w:p w14:paraId="0B9EB05E" w14:textId="77777777" w:rsidR="00411723" w:rsidRPr="003B1E7D" w:rsidRDefault="00411723" w:rsidP="00B61157">
      <w:pPr>
        <w:spacing w:line="240" w:lineRule="auto"/>
        <w:jc w:val="both"/>
        <w:rPr>
          <w:rFonts w:ascii="Times New Roman" w:hAnsi="Times New Roman" w:cs="Times New Roman"/>
          <w:sz w:val="24"/>
          <w:szCs w:val="24"/>
        </w:rPr>
      </w:pPr>
    </w:p>
    <w:p w14:paraId="5C1D4A3F" w14:textId="57F0E420" w:rsidR="00E60627" w:rsidRPr="003B1E7D" w:rsidRDefault="00411723"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En la Reserva Biológica Tirimbina hoy se reciben más de 25</w:t>
      </w:r>
      <w:r w:rsidR="0086412B">
        <w:rPr>
          <w:rFonts w:ascii="Times New Roman" w:hAnsi="Times New Roman" w:cs="Times New Roman"/>
          <w:sz w:val="24"/>
          <w:szCs w:val="24"/>
        </w:rPr>
        <w:t xml:space="preserve"> </w:t>
      </w:r>
      <w:r w:rsidRPr="003B1E7D">
        <w:rPr>
          <w:rFonts w:ascii="Times New Roman" w:hAnsi="Times New Roman" w:cs="Times New Roman"/>
          <w:sz w:val="24"/>
          <w:szCs w:val="24"/>
        </w:rPr>
        <w:t>000 visitantes por año, en promedio, la mayoría europeos y norteamericanos. Ello es suficiente para financiar el pago de una planilla de más de 30 colaboradores, cubrir los gastos operativos y obtener una modesta utilidad en los meses de mayor visitación, pero que hacen rentable y autosuficiente la operación como emprendimiento privado</w:t>
      </w:r>
      <w:r w:rsidR="00071A02" w:rsidRPr="003B1E7D">
        <w:rPr>
          <w:rFonts w:ascii="Times New Roman" w:hAnsi="Times New Roman" w:cs="Times New Roman"/>
          <w:sz w:val="24"/>
          <w:szCs w:val="24"/>
        </w:rPr>
        <w:t>.</w:t>
      </w:r>
    </w:p>
    <w:p w14:paraId="430B0894" w14:textId="6621093A" w:rsidR="001A792A" w:rsidRPr="003B1E7D" w:rsidRDefault="001A792A" w:rsidP="00B61157">
      <w:pPr>
        <w:spacing w:line="240" w:lineRule="auto"/>
        <w:jc w:val="both"/>
        <w:rPr>
          <w:rFonts w:ascii="Times New Roman" w:hAnsi="Times New Roman" w:cs="Times New Roman"/>
          <w:b/>
          <w:bCs/>
          <w:sz w:val="24"/>
          <w:szCs w:val="24"/>
        </w:rPr>
      </w:pPr>
    </w:p>
    <w:p w14:paraId="6B8CD290" w14:textId="106D14BA" w:rsidR="001A792A" w:rsidRPr="003F1E01" w:rsidRDefault="001A792A" w:rsidP="00B61157">
      <w:pPr>
        <w:pStyle w:val="Prrafodelista"/>
        <w:numPr>
          <w:ilvl w:val="0"/>
          <w:numId w:val="3"/>
        </w:numPr>
        <w:spacing w:line="240" w:lineRule="auto"/>
        <w:ind w:left="284" w:hanging="284"/>
        <w:jc w:val="both"/>
        <w:rPr>
          <w:rFonts w:ascii="Times New Roman" w:hAnsi="Times New Roman" w:cs="Times New Roman"/>
          <w:b/>
          <w:bCs/>
          <w:sz w:val="24"/>
          <w:szCs w:val="24"/>
        </w:rPr>
      </w:pPr>
      <w:r w:rsidRPr="00F65404">
        <w:rPr>
          <w:rFonts w:ascii="Times New Roman" w:hAnsi="Times New Roman" w:cs="Times New Roman"/>
          <w:b/>
          <w:bCs/>
          <w:sz w:val="24"/>
          <w:szCs w:val="24"/>
        </w:rPr>
        <w:t>Consideraciones finales</w:t>
      </w:r>
    </w:p>
    <w:p w14:paraId="56FF4888" w14:textId="4F6C85AD" w:rsidR="0096731A" w:rsidRPr="003B1E7D" w:rsidRDefault="005B5889"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El bosque de Tirimbina y su biodiversidad son el patrimonio de la comunidad de La Virgen de Sarapiquí, </w:t>
      </w:r>
      <w:r w:rsidR="0086412B">
        <w:rPr>
          <w:rFonts w:ascii="Times New Roman" w:hAnsi="Times New Roman" w:cs="Times New Roman"/>
          <w:sz w:val="24"/>
          <w:szCs w:val="24"/>
        </w:rPr>
        <w:t xml:space="preserve">por haber sido </w:t>
      </w:r>
      <w:r w:rsidRPr="003B1E7D">
        <w:rPr>
          <w:rFonts w:ascii="Times New Roman" w:hAnsi="Times New Roman" w:cs="Times New Roman"/>
          <w:sz w:val="24"/>
          <w:szCs w:val="24"/>
        </w:rPr>
        <w:t xml:space="preserve">resguardado con tanto recelo como </w:t>
      </w:r>
      <w:r w:rsidR="00176988" w:rsidRPr="003B1E7D">
        <w:rPr>
          <w:rFonts w:ascii="Times New Roman" w:hAnsi="Times New Roman" w:cs="Times New Roman"/>
          <w:sz w:val="24"/>
          <w:szCs w:val="24"/>
        </w:rPr>
        <w:t xml:space="preserve">lo hicieron </w:t>
      </w:r>
      <w:r w:rsidRPr="003B1E7D">
        <w:rPr>
          <w:rFonts w:ascii="Times New Roman" w:hAnsi="Times New Roman" w:cs="Times New Roman"/>
          <w:sz w:val="24"/>
          <w:szCs w:val="24"/>
        </w:rPr>
        <w:t xml:space="preserve">sus protectores iniciales, puede seguir brindando servicios ecosistémicos a muchas generaciones costarricenses. </w:t>
      </w:r>
      <w:r w:rsidR="00A32083" w:rsidRPr="003B1E7D">
        <w:rPr>
          <w:rFonts w:ascii="Times New Roman" w:hAnsi="Times New Roman" w:cs="Times New Roman"/>
          <w:sz w:val="24"/>
          <w:szCs w:val="24"/>
        </w:rPr>
        <w:t xml:space="preserve">Para lograr su </w:t>
      </w:r>
      <w:r w:rsidR="008B2CBB" w:rsidRPr="003B1E7D">
        <w:rPr>
          <w:rFonts w:ascii="Times New Roman" w:hAnsi="Times New Roman" w:cs="Times New Roman"/>
          <w:sz w:val="24"/>
          <w:szCs w:val="24"/>
        </w:rPr>
        <w:t>conservación</w:t>
      </w:r>
      <w:r w:rsidR="00A32083" w:rsidRPr="003B1E7D">
        <w:rPr>
          <w:rFonts w:ascii="Times New Roman" w:hAnsi="Times New Roman" w:cs="Times New Roman"/>
          <w:sz w:val="24"/>
          <w:szCs w:val="24"/>
        </w:rPr>
        <w:t>, el</w:t>
      </w:r>
      <w:r w:rsidR="007632A6" w:rsidRPr="003B1E7D">
        <w:rPr>
          <w:rFonts w:ascii="Times New Roman" w:hAnsi="Times New Roman" w:cs="Times New Roman"/>
          <w:sz w:val="24"/>
          <w:szCs w:val="24"/>
        </w:rPr>
        <w:t xml:space="preserve"> modelo de Tirimbina </w:t>
      </w:r>
      <w:r w:rsidR="00A32083" w:rsidRPr="003B1E7D">
        <w:rPr>
          <w:rFonts w:ascii="Times New Roman" w:hAnsi="Times New Roman" w:cs="Times New Roman"/>
          <w:sz w:val="24"/>
          <w:szCs w:val="24"/>
        </w:rPr>
        <w:t>ha funcionado</w:t>
      </w:r>
      <w:r w:rsidR="007632A6" w:rsidRPr="003B1E7D">
        <w:rPr>
          <w:rFonts w:ascii="Times New Roman" w:hAnsi="Times New Roman" w:cs="Times New Roman"/>
          <w:sz w:val="24"/>
          <w:szCs w:val="24"/>
        </w:rPr>
        <w:t xml:space="preserve"> </w:t>
      </w:r>
      <w:r w:rsidR="00013F39" w:rsidRPr="003B1E7D">
        <w:rPr>
          <w:rFonts w:ascii="Times New Roman" w:hAnsi="Times New Roman" w:cs="Times New Roman"/>
          <w:sz w:val="24"/>
          <w:szCs w:val="24"/>
        </w:rPr>
        <w:t>en</w:t>
      </w:r>
      <w:r w:rsidR="007632A6" w:rsidRPr="003B1E7D">
        <w:rPr>
          <w:rFonts w:ascii="Times New Roman" w:hAnsi="Times New Roman" w:cs="Times New Roman"/>
          <w:sz w:val="24"/>
          <w:szCs w:val="24"/>
        </w:rPr>
        <w:t xml:space="preserve"> relación constante con la comunidad </w:t>
      </w:r>
      <w:r w:rsidR="00013F39" w:rsidRPr="003B1E7D">
        <w:rPr>
          <w:rFonts w:ascii="Times New Roman" w:hAnsi="Times New Roman" w:cs="Times New Roman"/>
          <w:sz w:val="24"/>
          <w:szCs w:val="24"/>
        </w:rPr>
        <w:t>local</w:t>
      </w:r>
      <w:r w:rsidR="00016110" w:rsidRPr="003B1E7D">
        <w:rPr>
          <w:rFonts w:ascii="Times New Roman" w:hAnsi="Times New Roman" w:cs="Times New Roman"/>
          <w:sz w:val="24"/>
          <w:szCs w:val="24"/>
        </w:rPr>
        <w:t>. Los éxitos alcanzados se han debido</w:t>
      </w:r>
      <w:r w:rsidR="00942AAB" w:rsidRPr="003B1E7D">
        <w:rPr>
          <w:rFonts w:ascii="Times New Roman" w:hAnsi="Times New Roman" w:cs="Times New Roman"/>
          <w:sz w:val="24"/>
          <w:szCs w:val="24"/>
        </w:rPr>
        <w:t xml:space="preserve"> en gran parte</w:t>
      </w:r>
      <w:r w:rsidR="00DE4379" w:rsidRPr="003B1E7D">
        <w:rPr>
          <w:rFonts w:ascii="Times New Roman" w:hAnsi="Times New Roman" w:cs="Times New Roman"/>
          <w:sz w:val="24"/>
          <w:szCs w:val="24"/>
        </w:rPr>
        <w:t xml:space="preserve"> </w:t>
      </w:r>
      <w:r w:rsidR="00CB39FE" w:rsidRPr="003B1E7D">
        <w:rPr>
          <w:rFonts w:ascii="Times New Roman" w:hAnsi="Times New Roman" w:cs="Times New Roman"/>
          <w:sz w:val="24"/>
          <w:szCs w:val="24"/>
        </w:rPr>
        <w:t>a</w:t>
      </w:r>
      <w:r w:rsidR="00DE4379" w:rsidRPr="003B1E7D">
        <w:rPr>
          <w:rFonts w:ascii="Times New Roman" w:hAnsi="Times New Roman" w:cs="Times New Roman"/>
          <w:sz w:val="24"/>
          <w:szCs w:val="24"/>
        </w:rPr>
        <w:t xml:space="preserve"> </w:t>
      </w:r>
      <w:r w:rsidR="00942AAB" w:rsidRPr="003B1E7D">
        <w:rPr>
          <w:rFonts w:ascii="Times New Roman" w:hAnsi="Times New Roman" w:cs="Times New Roman"/>
          <w:sz w:val="24"/>
          <w:szCs w:val="24"/>
        </w:rPr>
        <w:t xml:space="preserve">dos </w:t>
      </w:r>
      <w:r w:rsidR="00176988" w:rsidRPr="003B1E7D">
        <w:rPr>
          <w:rFonts w:ascii="Times New Roman" w:hAnsi="Times New Roman" w:cs="Times New Roman"/>
          <w:sz w:val="24"/>
          <w:szCs w:val="24"/>
        </w:rPr>
        <w:t>decenios</w:t>
      </w:r>
      <w:r w:rsidR="00942AAB" w:rsidRPr="003B1E7D">
        <w:rPr>
          <w:rFonts w:ascii="Times New Roman" w:hAnsi="Times New Roman" w:cs="Times New Roman"/>
          <w:sz w:val="24"/>
          <w:szCs w:val="24"/>
        </w:rPr>
        <w:t xml:space="preserve"> de </w:t>
      </w:r>
      <w:r w:rsidR="005B372B" w:rsidRPr="003B1E7D">
        <w:rPr>
          <w:rFonts w:ascii="Times New Roman" w:hAnsi="Times New Roman" w:cs="Times New Roman"/>
          <w:sz w:val="24"/>
          <w:szCs w:val="24"/>
        </w:rPr>
        <w:t xml:space="preserve">educación ambiental gratuita, pero también </w:t>
      </w:r>
      <w:r w:rsidR="00432E47" w:rsidRPr="003B1E7D">
        <w:rPr>
          <w:rFonts w:ascii="Times New Roman" w:hAnsi="Times New Roman" w:cs="Times New Roman"/>
          <w:sz w:val="24"/>
          <w:szCs w:val="24"/>
        </w:rPr>
        <w:t>a</w:t>
      </w:r>
      <w:r w:rsidR="005B372B" w:rsidRPr="003B1E7D">
        <w:rPr>
          <w:rFonts w:ascii="Times New Roman" w:hAnsi="Times New Roman" w:cs="Times New Roman"/>
          <w:sz w:val="24"/>
          <w:szCs w:val="24"/>
        </w:rPr>
        <w:t xml:space="preserve">l balance entre la conservación ambiental y los beneficios socioeconómicos que la actividad turística genera. </w:t>
      </w:r>
    </w:p>
    <w:p w14:paraId="140552A0" w14:textId="77777777" w:rsidR="00FC7259" w:rsidRPr="003B1E7D" w:rsidRDefault="00FC7259" w:rsidP="00B61157">
      <w:pPr>
        <w:spacing w:line="240" w:lineRule="auto"/>
        <w:jc w:val="both"/>
        <w:rPr>
          <w:rFonts w:ascii="Times New Roman" w:hAnsi="Times New Roman" w:cs="Times New Roman"/>
          <w:sz w:val="24"/>
          <w:szCs w:val="24"/>
        </w:rPr>
      </w:pPr>
    </w:p>
    <w:p w14:paraId="364ED2C7" w14:textId="79F17412" w:rsidR="005D6472" w:rsidRPr="003B1E7D" w:rsidRDefault="00CB39FE"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Por otra parte, e</w:t>
      </w:r>
      <w:r w:rsidR="0096731A" w:rsidRPr="003B1E7D">
        <w:rPr>
          <w:rFonts w:ascii="Times New Roman" w:hAnsi="Times New Roman" w:cs="Times New Roman"/>
          <w:sz w:val="24"/>
          <w:szCs w:val="24"/>
        </w:rPr>
        <w:t xml:space="preserve">l origen de </w:t>
      </w:r>
      <w:r w:rsidR="00176988" w:rsidRPr="003B1E7D">
        <w:rPr>
          <w:rFonts w:ascii="Times New Roman" w:hAnsi="Times New Roman" w:cs="Times New Roman"/>
          <w:sz w:val="24"/>
          <w:szCs w:val="24"/>
        </w:rPr>
        <w:t>la Reserva Biológica Tirimbina</w:t>
      </w:r>
      <w:r w:rsidR="0096731A" w:rsidRPr="003B1E7D">
        <w:rPr>
          <w:rFonts w:ascii="Times New Roman" w:hAnsi="Times New Roman" w:cs="Times New Roman"/>
          <w:sz w:val="24"/>
          <w:szCs w:val="24"/>
        </w:rPr>
        <w:t xml:space="preserve">, </w:t>
      </w:r>
      <w:r w:rsidR="00176988" w:rsidRPr="003B1E7D">
        <w:rPr>
          <w:rFonts w:ascii="Times New Roman" w:hAnsi="Times New Roman" w:cs="Times New Roman"/>
          <w:sz w:val="24"/>
          <w:szCs w:val="24"/>
        </w:rPr>
        <w:t>basada desde el principio en</w:t>
      </w:r>
      <w:r w:rsidR="0096731A" w:rsidRPr="003B1E7D">
        <w:rPr>
          <w:rFonts w:ascii="Times New Roman" w:hAnsi="Times New Roman" w:cs="Times New Roman"/>
          <w:sz w:val="24"/>
          <w:szCs w:val="24"/>
        </w:rPr>
        <w:t xml:space="preserve"> la investigación científica</w:t>
      </w:r>
      <w:r w:rsidR="00176988" w:rsidRPr="003B1E7D">
        <w:rPr>
          <w:rFonts w:ascii="Times New Roman" w:hAnsi="Times New Roman" w:cs="Times New Roman"/>
          <w:sz w:val="24"/>
          <w:szCs w:val="24"/>
        </w:rPr>
        <w:t>,</w:t>
      </w:r>
      <w:r w:rsidR="0096731A" w:rsidRPr="003B1E7D">
        <w:rPr>
          <w:rFonts w:ascii="Times New Roman" w:hAnsi="Times New Roman" w:cs="Times New Roman"/>
          <w:sz w:val="24"/>
          <w:szCs w:val="24"/>
        </w:rPr>
        <w:t xml:space="preserve"> </w:t>
      </w:r>
      <w:r w:rsidR="00C35D69" w:rsidRPr="003B1E7D">
        <w:rPr>
          <w:rFonts w:ascii="Times New Roman" w:hAnsi="Times New Roman" w:cs="Times New Roman"/>
          <w:sz w:val="24"/>
          <w:szCs w:val="24"/>
        </w:rPr>
        <w:t>la ha diferenciado de iniciativas similares</w:t>
      </w:r>
      <w:r w:rsidR="00176988" w:rsidRPr="003B1E7D">
        <w:rPr>
          <w:rFonts w:ascii="Times New Roman" w:hAnsi="Times New Roman" w:cs="Times New Roman"/>
          <w:sz w:val="24"/>
          <w:szCs w:val="24"/>
        </w:rPr>
        <w:t xml:space="preserve"> en el país</w:t>
      </w:r>
      <w:r w:rsidR="0002031E" w:rsidRPr="003B1E7D">
        <w:rPr>
          <w:rFonts w:ascii="Times New Roman" w:hAnsi="Times New Roman" w:cs="Times New Roman"/>
          <w:sz w:val="24"/>
          <w:szCs w:val="24"/>
        </w:rPr>
        <w:t xml:space="preserve">. </w:t>
      </w:r>
      <w:r w:rsidRPr="003B1E7D">
        <w:rPr>
          <w:rFonts w:ascii="Times New Roman" w:hAnsi="Times New Roman" w:cs="Times New Roman"/>
          <w:sz w:val="24"/>
          <w:szCs w:val="24"/>
        </w:rPr>
        <w:t xml:space="preserve">El conocimiento generado a nivel local ha complementado y sustentado las iniciativas en educación y turismo, generando productos contextualizados y con contenidos más </w:t>
      </w:r>
      <w:r w:rsidR="00432E47" w:rsidRPr="003B1E7D">
        <w:rPr>
          <w:rFonts w:ascii="Times New Roman" w:hAnsi="Times New Roman" w:cs="Times New Roman"/>
          <w:sz w:val="24"/>
          <w:szCs w:val="24"/>
        </w:rPr>
        <w:t>completos y fundamentados. Mantener la interconexión y el balance entre los ejes de investigación, educación y ecoturismo</w:t>
      </w:r>
      <w:r w:rsidR="00176988" w:rsidRPr="003B1E7D">
        <w:rPr>
          <w:rFonts w:ascii="Times New Roman" w:hAnsi="Times New Roman" w:cs="Times New Roman"/>
          <w:sz w:val="24"/>
          <w:szCs w:val="24"/>
        </w:rPr>
        <w:t>,</w:t>
      </w:r>
      <w:r w:rsidR="00432E47" w:rsidRPr="003B1E7D">
        <w:rPr>
          <w:rFonts w:ascii="Times New Roman" w:hAnsi="Times New Roman" w:cs="Times New Roman"/>
          <w:sz w:val="24"/>
          <w:szCs w:val="24"/>
        </w:rPr>
        <w:t xml:space="preserve"> sin dejar de lado la conservación como su principal razón de ser, es un reto constante </w:t>
      </w:r>
      <w:r w:rsidR="00764F36" w:rsidRPr="003B1E7D">
        <w:rPr>
          <w:rFonts w:ascii="Times New Roman" w:hAnsi="Times New Roman" w:cs="Times New Roman"/>
          <w:sz w:val="24"/>
          <w:szCs w:val="24"/>
        </w:rPr>
        <w:t xml:space="preserve">tanto </w:t>
      </w:r>
      <w:r w:rsidR="00432E47" w:rsidRPr="003B1E7D">
        <w:rPr>
          <w:rFonts w:ascii="Times New Roman" w:hAnsi="Times New Roman" w:cs="Times New Roman"/>
          <w:sz w:val="24"/>
          <w:szCs w:val="24"/>
        </w:rPr>
        <w:t xml:space="preserve">en los nuevos proyectos </w:t>
      </w:r>
      <w:r w:rsidR="00764F36" w:rsidRPr="003B1E7D">
        <w:rPr>
          <w:rFonts w:ascii="Times New Roman" w:hAnsi="Times New Roman" w:cs="Times New Roman"/>
          <w:sz w:val="24"/>
          <w:szCs w:val="24"/>
        </w:rPr>
        <w:t>como en</w:t>
      </w:r>
      <w:r w:rsidR="00432E47" w:rsidRPr="003B1E7D">
        <w:rPr>
          <w:rFonts w:ascii="Times New Roman" w:hAnsi="Times New Roman" w:cs="Times New Roman"/>
          <w:sz w:val="24"/>
          <w:szCs w:val="24"/>
        </w:rPr>
        <w:t xml:space="preserve"> la operación diaria de Tirimbina. </w:t>
      </w:r>
    </w:p>
    <w:p w14:paraId="67AFCF5D" w14:textId="77777777" w:rsidR="00FC7259" w:rsidRPr="003B1E7D" w:rsidRDefault="00FC7259" w:rsidP="00B61157">
      <w:pPr>
        <w:spacing w:line="240" w:lineRule="auto"/>
        <w:jc w:val="both"/>
        <w:rPr>
          <w:rFonts w:ascii="Times New Roman" w:hAnsi="Times New Roman" w:cs="Times New Roman"/>
          <w:sz w:val="24"/>
          <w:szCs w:val="24"/>
        </w:rPr>
      </w:pPr>
    </w:p>
    <w:p w14:paraId="60BDF16D" w14:textId="77777777" w:rsidR="00176988" w:rsidRPr="003B1E7D" w:rsidRDefault="005D6472"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 xml:space="preserve">Adicionalmente, el trabajo en conjunto con otras iniciativas a nivel local, nacional y hasta internacional ha permitido innovar y aportar conocimiento en otras esferas. </w:t>
      </w:r>
    </w:p>
    <w:p w14:paraId="48BB269E" w14:textId="77777777" w:rsidR="00176988" w:rsidRPr="003B1E7D" w:rsidRDefault="00176988" w:rsidP="00B61157">
      <w:pPr>
        <w:spacing w:line="240" w:lineRule="auto"/>
        <w:jc w:val="both"/>
        <w:rPr>
          <w:rFonts w:ascii="Times New Roman" w:hAnsi="Times New Roman" w:cs="Times New Roman"/>
          <w:sz w:val="24"/>
          <w:szCs w:val="24"/>
        </w:rPr>
      </w:pPr>
    </w:p>
    <w:p w14:paraId="1030F83E" w14:textId="58423B9C" w:rsidR="00176988" w:rsidRPr="003B1E7D" w:rsidRDefault="00176988"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Por ejemplo, l</w:t>
      </w:r>
      <w:r w:rsidR="005D6472" w:rsidRPr="003B1E7D">
        <w:rPr>
          <w:rFonts w:ascii="Times New Roman" w:hAnsi="Times New Roman" w:cs="Times New Roman"/>
          <w:sz w:val="24"/>
          <w:szCs w:val="24"/>
        </w:rPr>
        <w:t>a experiencia obtenida con la participación desde sus inicios en iniciativas como el Corredor Biológico San Juan</w:t>
      </w:r>
      <w:r w:rsidRPr="003B1E7D">
        <w:rPr>
          <w:rFonts w:ascii="Times New Roman" w:hAnsi="Times New Roman" w:cs="Times New Roman"/>
          <w:sz w:val="24"/>
          <w:szCs w:val="24"/>
        </w:rPr>
        <w:t>-</w:t>
      </w:r>
      <w:r w:rsidR="005D6472" w:rsidRPr="003B1E7D">
        <w:rPr>
          <w:rFonts w:ascii="Times New Roman" w:hAnsi="Times New Roman" w:cs="Times New Roman"/>
          <w:sz w:val="24"/>
          <w:szCs w:val="24"/>
        </w:rPr>
        <w:t>La Selva</w:t>
      </w:r>
      <w:r w:rsidR="00320D3D" w:rsidRPr="003B1E7D">
        <w:rPr>
          <w:rFonts w:ascii="Times New Roman" w:hAnsi="Times New Roman" w:cs="Times New Roman"/>
          <w:sz w:val="24"/>
          <w:szCs w:val="24"/>
        </w:rPr>
        <w:t xml:space="preserve"> </w:t>
      </w:r>
      <w:sdt>
        <w:sdtPr>
          <w:rPr>
            <w:rFonts w:ascii="Times New Roman" w:hAnsi="Times New Roman" w:cs="Times New Roman"/>
            <w:sz w:val="24"/>
            <w:szCs w:val="24"/>
          </w:rPr>
          <w:id w:val="-1207719405"/>
          <w:citation/>
        </w:sdtPr>
        <w:sdtEndPr/>
        <w:sdtContent>
          <w:r w:rsidR="00320D3D" w:rsidRPr="003B1E7D">
            <w:rPr>
              <w:rFonts w:ascii="Times New Roman" w:hAnsi="Times New Roman" w:cs="Times New Roman"/>
              <w:sz w:val="24"/>
              <w:szCs w:val="24"/>
            </w:rPr>
            <w:fldChar w:fldCharType="begin"/>
          </w:r>
          <w:r w:rsidR="00320D3D" w:rsidRPr="003B1E7D">
            <w:rPr>
              <w:rFonts w:ascii="Times New Roman" w:hAnsi="Times New Roman" w:cs="Times New Roman"/>
              <w:sz w:val="24"/>
              <w:szCs w:val="24"/>
              <w:lang w:val="es-CR"/>
            </w:rPr>
            <w:instrText xml:space="preserve">CITATION Vil08 \l 5130 </w:instrText>
          </w:r>
          <w:r w:rsidR="00320D3D" w:rsidRPr="003B1E7D">
            <w:rPr>
              <w:rFonts w:ascii="Times New Roman" w:hAnsi="Times New Roman" w:cs="Times New Roman"/>
              <w:sz w:val="24"/>
              <w:szCs w:val="24"/>
            </w:rPr>
            <w:fldChar w:fldCharType="separate"/>
          </w:r>
          <w:r w:rsidR="00D208DD" w:rsidRPr="00D208DD">
            <w:rPr>
              <w:rFonts w:ascii="Times New Roman" w:hAnsi="Times New Roman" w:cs="Times New Roman"/>
              <w:noProof/>
              <w:sz w:val="24"/>
              <w:szCs w:val="24"/>
              <w:lang w:val="es-CR"/>
            </w:rPr>
            <w:t>(Villate, Canet-Desanti, Chassot, &amp; Monge-Arias, 2008)</w:t>
          </w:r>
          <w:r w:rsidR="00320D3D" w:rsidRPr="003B1E7D">
            <w:rPr>
              <w:rFonts w:ascii="Times New Roman" w:hAnsi="Times New Roman" w:cs="Times New Roman"/>
              <w:sz w:val="24"/>
              <w:szCs w:val="24"/>
            </w:rPr>
            <w:fldChar w:fldCharType="end"/>
          </w:r>
        </w:sdtContent>
      </w:sdt>
      <w:r w:rsidR="0087139D" w:rsidRPr="003B1E7D">
        <w:rPr>
          <w:rFonts w:ascii="Times New Roman" w:hAnsi="Times New Roman" w:cs="Times New Roman"/>
          <w:sz w:val="24"/>
          <w:szCs w:val="24"/>
        </w:rPr>
        <w:t>, la Red Costarricense de Reservas Naturales Privadas y la Cámara de Turismo de Sarapiquí</w:t>
      </w:r>
      <w:r w:rsidRPr="003B1E7D">
        <w:rPr>
          <w:rFonts w:ascii="Times New Roman" w:hAnsi="Times New Roman" w:cs="Times New Roman"/>
          <w:sz w:val="24"/>
          <w:szCs w:val="24"/>
        </w:rPr>
        <w:t>,</w:t>
      </w:r>
      <w:r w:rsidR="0087139D" w:rsidRPr="003B1E7D">
        <w:rPr>
          <w:rFonts w:ascii="Times New Roman" w:hAnsi="Times New Roman" w:cs="Times New Roman"/>
          <w:sz w:val="24"/>
          <w:szCs w:val="24"/>
        </w:rPr>
        <w:t xml:space="preserve"> ha aumentado el alcance </w:t>
      </w:r>
      <w:r w:rsidR="0014593E" w:rsidRPr="003B1E7D">
        <w:rPr>
          <w:rFonts w:ascii="Times New Roman" w:hAnsi="Times New Roman" w:cs="Times New Roman"/>
          <w:sz w:val="24"/>
          <w:szCs w:val="24"/>
        </w:rPr>
        <w:t>de las acciones de la organización.</w:t>
      </w:r>
    </w:p>
    <w:p w14:paraId="1B362084" w14:textId="77777777" w:rsidR="00176988" w:rsidRPr="003B1E7D" w:rsidRDefault="00176988" w:rsidP="00B61157">
      <w:pPr>
        <w:spacing w:line="240" w:lineRule="auto"/>
        <w:jc w:val="both"/>
        <w:rPr>
          <w:rFonts w:ascii="Times New Roman" w:hAnsi="Times New Roman" w:cs="Times New Roman"/>
          <w:sz w:val="24"/>
          <w:szCs w:val="24"/>
        </w:rPr>
      </w:pPr>
    </w:p>
    <w:p w14:paraId="6CE14A02" w14:textId="2204C49D" w:rsidR="002C5215" w:rsidRPr="003B1E7D" w:rsidRDefault="00176988"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Asimismo, e</w:t>
      </w:r>
      <w:r w:rsidR="0014593E" w:rsidRPr="003B1E7D">
        <w:rPr>
          <w:rFonts w:ascii="Times New Roman" w:hAnsi="Times New Roman" w:cs="Times New Roman"/>
          <w:sz w:val="24"/>
          <w:szCs w:val="24"/>
        </w:rPr>
        <w:t>ntre los proyectos conjuntos</w:t>
      </w:r>
      <w:r w:rsidRPr="003B1E7D">
        <w:rPr>
          <w:rFonts w:ascii="Times New Roman" w:hAnsi="Times New Roman" w:cs="Times New Roman"/>
          <w:sz w:val="24"/>
          <w:szCs w:val="24"/>
        </w:rPr>
        <w:t>,</w:t>
      </w:r>
      <w:r w:rsidR="0014593E" w:rsidRPr="003B1E7D">
        <w:rPr>
          <w:rFonts w:ascii="Times New Roman" w:hAnsi="Times New Roman" w:cs="Times New Roman"/>
          <w:sz w:val="24"/>
          <w:szCs w:val="24"/>
        </w:rPr>
        <w:t xml:space="preserve"> cabe destacar las iniciativas relacionadas con </w:t>
      </w:r>
      <w:r w:rsidRPr="003B1E7D">
        <w:rPr>
          <w:rFonts w:ascii="Times New Roman" w:hAnsi="Times New Roman" w:cs="Times New Roman"/>
          <w:sz w:val="24"/>
          <w:szCs w:val="24"/>
        </w:rPr>
        <w:t xml:space="preserve">el concepto de </w:t>
      </w:r>
      <w:r w:rsidR="0014593E" w:rsidRPr="003B1E7D">
        <w:rPr>
          <w:rFonts w:ascii="Times New Roman" w:hAnsi="Times New Roman" w:cs="Times New Roman"/>
          <w:sz w:val="24"/>
          <w:szCs w:val="24"/>
        </w:rPr>
        <w:t>sostenibilida</w:t>
      </w:r>
      <w:r w:rsidR="000D77BF" w:rsidRPr="003B1E7D">
        <w:rPr>
          <w:rFonts w:ascii="Times New Roman" w:hAnsi="Times New Roman" w:cs="Times New Roman"/>
          <w:sz w:val="24"/>
          <w:szCs w:val="24"/>
        </w:rPr>
        <w:t>d del cantón de Sarapiquí</w:t>
      </w:r>
      <w:r w:rsidR="0014593E" w:rsidRPr="003B1E7D">
        <w:rPr>
          <w:rFonts w:ascii="Times New Roman" w:hAnsi="Times New Roman" w:cs="Times New Roman"/>
          <w:sz w:val="24"/>
          <w:szCs w:val="24"/>
        </w:rPr>
        <w:t>, que han potenciado el balance entre los</w:t>
      </w:r>
      <w:r w:rsidR="008B2CBB" w:rsidRPr="003B1E7D">
        <w:rPr>
          <w:rFonts w:ascii="Times New Roman" w:hAnsi="Times New Roman" w:cs="Times New Roman"/>
          <w:sz w:val="24"/>
          <w:szCs w:val="24"/>
        </w:rPr>
        <w:t xml:space="preserve"> tres</w:t>
      </w:r>
      <w:r w:rsidR="0014593E" w:rsidRPr="003B1E7D">
        <w:rPr>
          <w:rFonts w:ascii="Times New Roman" w:hAnsi="Times New Roman" w:cs="Times New Roman"/>
          <w:sz w:val="24"/>
          <w:szCs w:val="24"/>
        </w:rPr>
        <w:t xml:space="preserve"> ejes de acción de Tirimbina</w:t>
      </w:r>
      <w:r w:rsidR="009808C5" w:rsidRPr="003B1E7D">
        <w:rPr>
          <w:rFonts w:ascii="Times New Roman" w:hAnsi="Times New Roman" w:cs="Times New Roman"/>
          <w:sz w:val="24"/>
          <w:szCs w:val="24"/>
        </w:rPr>
        <w:t xml:space="preserve">: </w:t>
      </w:r>
      <w:r w:rsidR="008B2CBB" w:rsidRPr="003B1E7D">
        <w:rPr>
          <w:rFonts w:ascii="Times New Roman" w:hAnsi="Times New Roman" w:cs="Times New Roman"/>
          <w:sz w:val="24"/>
          <w:szCs w:val="24"/>
        </w:rPr>
        <w:t>investigación, educación y ecoturismo</w:t>
      </w:r>
      <w:r w:rsidR="00764F36" w:rsidRPr="003B1E7D">
        <w:rPr>
          <w:rFonts w:ascii="Times New Roman" w:hAnsi="Times New Roman" w:cs="Times New Roman"/>
          <w:sz w:val="24"/>
          <w:szCs w:val="24"/>
        </w:rPr>
        <w:t xml:space="preserve">. Ejemplo de ello es </w:t>
      </w:r>
      <w:r w:rsidR="0014593E" w:rsidRPr="003B1E7D">
        <w:rPr>
          <w:rFonts w:ascii="Times New Roman" w:hAnsi="Times New Roman" w:cs="Times New Roman"/>
          <w:sz w:val="24"/>
          <w:szCs w:val="24"/>
        </w:rPr>
        <w:t xml:space="preserve">la participación </w:t>
      </w:r>
      <w:r w:rsidR="000D77BF" w:rsidRPr="003B1E7D">
        <w:rPr>
          <w:rFonts w:ascii="Times New Roman" w:hAnsi="Times New Roman" w:cs="Times New Roman"/>
          <w:sz w:val="24"/>
          <w:szCs w:val="24"/>
        </w:rPr>
        <w:t xml:space="preserve">de la Reserva Biológica Tirimbina </w:t>
      </w:r>
      <w:r w:rsidR="0014593E" w:rsidRPr="003B1E7D">
        <w:rPr>
          <w:rFonts w:ascii="Times New Roman" w:hAnsi="Times New Roman" w:cs="Times New Roman"/>
          <w:sz w:val="24"/>
          <w:szCs w:val="24"/>
        </w:rPr>
        <w:t xml:space="preserve">en la certificación de Sarapiquí como </w:t>
      </w:r>
      <w:r w:rsidR="0014593E" w:rsidRPr="003B1E7D">
        <w:rPr>
          <w:rFonts w:ascii="Times New Roman" w:hAnsi="Times New Roman" w:cs="Times New Roman"/>
          <w:sz w:val="24"/>
          <w:szCs w:val="24"/>
        </w:rPr>
        <w:lastRenderedPageBreak/>
        <w:t xml:space="preserve">destino sostenible </w:t>
      </w:r>
      <w:r w:rsidR="00C1766B" w:rsidRPr="003B1E7D">
        <w:rPr>
          <w:rFonts w:ascii="Times New Roman" w:hAnsi="Times New Roman" w:cs="Times New Roman"/>
          <w:sz w:val="24"/>
          <w:szCs w:val="24"/>
        </w:rPr>
        <w:t>de</w:t>
      </w:r>
      <w:r w:rsidR="0014593E" w:rsidRPr="003B1E7D">
        <w:rPr>
          <w:rFonts w:ascii="Times New Roman" w:hAnsi="Times New Roman" w:cs="Times New Roman"/>
          <w:sz w:val="24"/>
          <w:szCs w:val="24"/>
        </w:rPr>
        <w:t xml:space="preserve"> parte de la empresa </w:t>
      </w:r>
      <w:r w:rsidR="008149EA" w:rsidRPr="003B1E7D">
        <w:rPr>
          <w:rFonts w:ascii="Times New Roman" w:hAnsi="Times New Roman" w:cs="Times New Roman"/>
          <w:sz w:val="24"/>
          <w:szCs w:val="24"/>
        </w:rPr>
        <w:t>a</w:t>
      </w:r>
      <w:r w:rsidR="0014593E" w:rsidRPr="003B1E7D">
        <w:rPr>
          <w:rFonts w:ascii="Times New Roman" w:hAnsi="Times New Roman" w:cs="Times New Roman"/>
          <w:sz w:val="24"/>
          <w:szCs w:val="24"/>
        </w:rPr>
        <w:t>lemana</w:t>
      </w:r>
      <w:r w:rsidR="00320D3D" w:rsidRPr="003B1E7D">
        <w:rPr>
          <w:rFonts w:ascii="Times New Roman" w:hAnsi="Times New Roman" w:cs="Times New Roman"/>
          <w:sz w:val="24"/>
          <w:szCs w:val="24"/>
        </w:rPr>
        <w:t xml:space="preserve"> </w:t>
      </w:r>
      <w:r w:rsidR="0014593E" w:rsidRPr="003B1E7D">
        <w:rPr>
          <w:rFonts w:ascii="Times New Roman" w:hAnsi="Times New Roman" w:cs="Times New Roman"/>
          <w:sz w:val="24"/>
          <w:szCs w:val="24"/>
        </w:rPr>
        <w:t>TourCert</w:t>
      </w:r>
      <w:r w:rsidR="00C1766B" w:rsidRPr="003B1E7D">
        <w:rPr>
          <w:rFonts w:ascii="Times New Roman" w:hAnsi="Times New Roman" w:cs="Times New Roman"/>
          <w:sz w:val="24"/>
          <w:szCs w:val="24"/>
        </w:rPr>
        <w:t xml:space="preserve">, </w:t>
      </w:r>
      <w:r w:rsidR="00E64985" w:rsidRPr="003B1E7D">
        <w:rPr>
          <w:rFonts w:ascii="Times New Roman" w:hAnsi="Times New Roman" w:cs="Times New Roman"/>
          <w:sz w:val="24"/>
          <w:szCs w:val="24"/>
        </w:rPr>
        <w:t xml:space="preserve">para </w:t>
      </w:r>
      <w:r w:rsidR="00C1766B" w:rsidRPr="003B1E7D">
        <w:rPr>
          <w:rFonts w:ascii="Times New Roman" w:hAnsi="Times New Roman" w:cs="Times New Roman"/>
          <w:sz w:val="24"/>
          <w:szCs w:val="24"/>
        </w:rPr>
        <w:t>l</w:t>
      </w:r>
      <w:r w:rsidR="00E64985" w:rsidRPr="003B1E7D">
        <w:rPr>
          <w:rFonts w:ascii="Times New Roman" w:hAnsi="Times New Roman" w:cs="Times New Roman"/>
          <w:sz w:val="24"/>
          <w:szCs w:val="24"/>
        </w:rPr>
        <w:t>o</w:t>
      </w:r>
      <w:r w:rsidR="00C1766B" w:rsidRPr="003B1E7D">
        <w:rPr>
          <w:rFonts w:ascii="Times New Roman" w:hAnsi="Times New Roman" w:cs="Times New Roman"/>
          <w:sz w:val="24"/>
          <w:szCs w:val="24"/>
        </w:rPr>
        <w:t xml:space="preserve"> cual </w:t>
      </w:r>
      <w:r w:rsidR="009808C5" w:rsidRPr="003B1E7D">
        <w:rPr>
          <w:rFonts w:ascii="Times New Roman" w:hAnsi="Times New Roman" w:cs="Times New Roman"/>
          <w:sz w:val="24"/>
          <w:szCs w:val="24"/>
        </w:rPr>
        <w:t xml:space="preserve">el cantón </w:t>
      </w:r>
      <w:r w:rsidR="000D77BF" w:rsidRPr="003B1E7D">
        <w:rPr>
          <w:rFonts w:ascii="Times New Roman" w:hAnsi="Times New Roman" w:cs="Times New Roman"/>
          <w:sz w:val="24"/>
          <w:szCs w:val="24"/>
        </w:rPr>
        <w:t>se benefició de</w:t>
      </w:r>
      <w:r w:rsidR="00764F36" w:rsidRPr="003B1E7D">
        <w:rPr>
          <w:rFonts w:ascii="Times New Roman" w:hAnsi="Times New Roman" w:cs="Times New Roman"/>
          <w:sz w:val="24"/>
          <w:szCs w:val="24"/>
        </w:rPr>
        <w:t xml:space="preserve"> </w:t>
      </w:r>
      <w:r w:rsidR="0014593E" w:rsidRPr="003B1E7D">
        <w:rPr>
          <w:rFonts w:ascii="Times New Roman" w:hAnsi="Times New Roman" w:cs="Times New Roman"/>
          <w:sz w:val="24"/>
          <w:szCs w:val="24"/>
        </w:rPr>
        <w:t xml:space="preserve">la </w:t>
      </w:r>
      <w:r w:rsidR="00E64985" w:rsidRPr="003B1E7D">
        <w:rPr>
          <w:rFonts w:ascii="Times New Roman" w:hAnsi="Times New Roman" w:cs="Times New Roman"/>
          <w:sz w:val="24"/>
          <w:szCs w:val="24"/>
        </w:rPr>
        <w:t xml:space="preserve">exitosa </w:t>
      </w:r>
      <w:r w:rsidR="0014593E" w:rsidRPr="003B1E7D">
        <w:rPr>
          <w:rFonts w:ascii="Times New Roman" w:hAnsi="Times New Roman" w:cs="Times New Roman"/>
          <w:sz w:val="24"/>
          <w:szCs w:val="24"/>
        </w:rPr>
        <w:t xml:space="preserve">experiencia </w:t>
      </w:r>
      <w:r w:rsidR="00183DD1" w:rsidRPr="003B1E7D">
        <w:rPr>
          <w:rFonts w:ascii="Times New Roman" w:hAnsi="Times New Roman" w:cs="Times New Roman"/>
          <w:sz w:val="24"/>
          <w:szCs w:val="24"/>
        </w:rPr>
        <w:t>previa de Tirimbina</w:t>
      </w:r>
      <w:r w:rsidR="00E64985" w:rsidRPr="003B1E7D">
        <w:rPr>
          <w:rFonts w:ascii="Times New Roman" w:hAnsi="Times New Roman" w:cs="Times New Roman"/>
          <w:sz w:val="24"/>
          <w:szCs w:val="24"/>
        </w:rPr>
        <w:t xml:space="preserve"> en </w:t>
      </w:r>
      <w:r w:rsidR="0014593E" w:rsidRPr="003B1E7D">
        <w:rPr>
          <w:rFonts w:ascii="Times New Roman" w:hAnsi="Times New Roman" w:cs="Times New Roman"/>
          <w:sz w:val="24"/>
          <w:szCs w:val="24"/>
        </w:rPr>
        <w:t>el Programa Bandera Azul Ecológica</w:t>
      </w:r>
      <w:r w:rsidR="009808C5" w:rsidRPr="003B1E7D">
        <w:rPr>
          <w:rFonts w:ascii="Times New Roman" w:hAnsi="Times New Roman" w:cs="Times New Roman"/>
          <w:sz w:val="24"/>
          <w:szCs w:val="24"/>
        </w:rPr>
        <w:t>, así como de</w:t>
      </w:r>
      <w:r w:rsidR="0014593E" w:rsidRPr="003B1E7D">
        <w:rPr>
          <w:rFonts w:ascii="Times New Roman" w:hAnsi="Times New Roman" w:cs="Times New Roman"/>
          <w:sz w:val="24"/>
          <w:szCs w:val="24"/>
        </w:rPr>
        <w:t xml:space="preserve"> la obtención de la Certificación para la Sostenibilidad Turística</w:t>
      </w:r>
      <w:r w:rsidR="00E64985" w:rsidRPr="003B1E7D">
        <w:rPr>
          <w:rFonts w:ascii="Times New Roman" w:hAnsi="Times New Roman" w:cs="Times New Roman"/>
          <w:sz w:val="24"/>
          <w:szCs w:val="24"/>
        </w:rPr>
        <w:t xml:space="preserve">, de parte </w:t>
      </w:r>
      <w:r w:rsidR="0014593E" w:rsidRPr="003B1E7D">
        <w:rPr>
          <w:rFonts w:ascii="Times New Roman" w:hAnsi="Times New Roman" w:cs="Times New Roman"/>
          <w:sz w:val="24"/>
          <w:szCs w:val="24"/>
        </w:rPr>
        <w:t xml:space="preserve">del Instituto Costarricense de Turismo. </w:t>
      </w:r>
      <w:r w:rsidR="000C01CC" w:rsidRPr="003B1E7D">
        <w:rPr>
          <w:rFonts w:ascii="Times New Roman" w:hAnsi="Times New Roman" w:cs="Times New Roman"/>
          <w:sz w:val="24"/>
          <w:szCs w:val="24"/>
        </w:rPr>
        <w:t>Estas y otras iniciativas</w:t>
      </w:r>
      <w:r w:rsidR="001C3727" w:rsidRPr="003B1E7D">
        <w:rPr>
          <w:rFonts w:ascii="Times New Roman" w:hAnsi="Times New Roman" w:cs="Times New Roman"/>
          <w:sz w:val="24"/>
          <w:szCs w:val="24"/>
        </w:rPr>
        <w:t xml:space="preserve">, </w:t>
      </w:r>
      <w:r w:rsidR="000C01CC" w:rsidRPr="003B1E7D">
        <w:rPr>
          <w:rFonts w:ascii="Times New Roman" w:hAnsi="Times New Roman" w:cs="Times New Roman"/>
          <w:sz w:val="24"/>
          <w:szCs w:val="24"/>
        </w:rPr>
        <w:t>que benefician el desarrollo sostenible de la zona</w:t>
      </w:r>
      <w:r w:rsidR="00183DD1" w:rsidRPr="003B1E7D">
        <w:rPr>
          <w:rFonts w:ascii="Times New Roman" w:hAnsi="Times New Roman" w:cs="Times New Roman"/>
          <w:sz w:val="24"/>
          <w:szCs w:val="24"/>
        </w:rPr>
        <w:t>,</w:t>
      </w:r>
      <w:r w:rsidR="000C01CC" w:rsidRPr="003B1E7D">
        <w:rPr>
          <w:rFonts w:ascii="Times New Roman" w:hAnsi="Times New Roman" w:cs="Times New Roman"/>
          <w:sz w:val="24"/>
          <w:szCs w:val="24"/>
        </w:rPr>
        <w:t xml:space="preserve"> evidencian las acciones en </w:t>
      </w:r>
      <w:r w:rsidR="00183DD1" w:rsidRPr="003B1E7D">
        <w:rPr>
          <w:rFonts w:ascii="Times New Roman" w:hAnsi="Times New Roman" w:cs="Times New Roman"/>
          <w:sz w:val="24"/>
          <w:szCs w:val="24"/>
        </w:rPr>
        <w:t>favor</w:t>
      </w:r>
      <w:r w:rsidR="000C01CC" w:rsidRPr="003B1E7D">
        <w:rPr>
          <w:rFonts w:ascii="Times New Roman" w:hAnsi="Times New Roman" w:cs="Times New Roman"/>
          <w:sz w:val="24"/>
          <w:szCs w:val="24"/>
        </w:rPr>
        <w:t xml:space="preserve"> del bienestar </w:t>
      </w:r>
      <w:r w:rsidR="00764F36" w:rsidRPr="003B1E7D">
        <w:rPr>
          <w:rFonts w:ascii="Times New Roman" w:hAnsi="Times New Roman" w:cs="Times New Roman"/>
          <w:sz w:val="24"/>
          <w:szCs w:val="24"/>
        </w:rPr>
        <w:t xml:space="preserve">ambiental y </w:t>
      </w:r>
      <w:r w:rsidR="000C01CC" w:rsidRPr="003B1E7D">
        <w:rPr>
          <w:rFonts w:ascii="Times New Roman" w:hAnsi="Times New Roman" w:cs="Times New Roman"/>
          <w:sz w:val="24"/>
          <w:szCs w:val="24"/>
        </w:rPr>
        <w:t>socioeconómico de la comunidad, genera</w:t>
      </w:r>
      <w:r w:rsidR="00183DD1" w:rsidRPr="003B1E7D">
        <w:rPr>
          <w:rFonts w:ascii="Times New Roman" w:hAnsi="Times New Roman" w:cs="Times New Roman"/>
          <w:sz w:val="24"/>
          <w:szCs w:val="24"/>
        </w:rPr>
        <w:t>n</w:t>
      </w:r>
      <w:r w:rsidR="000C01CC" w:rsidRPr="003B1E7D">
        <w:rPr>
          <w:rFonts w:ascii="Times New Roman" w:hAnsi="Times New Roman" w:cs="Times New Roman"/>
          <w:sz w:val="24"/>
          <w:szCs w:val="24"/>
        </w:rPr>
        <w:t xml:space="preserve">do frutos </w:t>
      </w:r>
      <w:r w:rsidR="00183DD1" w:rsidRPr="003B1E7D">
        <w:rPr>
          <w:rFonts w:ascii="Times New Roman" w:hAnsi="Times New Roman" w:cs="Times New Roman"/>
          <w:sz w:val="24"/>
          <w:szCs w:val="24"/>
        </w:rPr>
        <w:t xml:space="preserve">en todas las áreas de acción de la </w:t>
      </w:r>
      <w:r w:rsidR="00B60BE7" w:rsidRPr="003B1E7D">
        <w:rPr>
          <w:rFonts w:ascii="Times New Roman" w:hAnsi="Times New Roman" w:cs="Times New Roman"/>
          <w:sz w:val="24"/>
          <w:szCs w:val="24"/>
        </w:rPr>
        <w:t>R</w:t>
      </w:r>
      <w:r w:rsidR="00183DD1" w:rsidRPr="003B1E7D">
        <w:rPr>
          <w:rFonts w:ascii="Times New Roman" w:hAnsi="Times New Roman" w:cs="Times New Roman"/>
          <w:sz w:val="24"/>
          <w:szCs w:val="24"/>
        </w:rPr>
        <w:t>eserva</w:t>
      </w:r>
      <w:r w:rsidR="000C01CC" w:rsidRPr="003B1E7D">
        <w:rPr>
          <w:rFonts w:ascii="Times New Roman" w:hAnsi="Times New Roman" w:cs="Times New Roman"/>
          <w:sz w:val="24"/>
          <w:szCs w:val="24"/>
        </w:rPr>
        <w:t xml:space="preserve">. </w:t>
      </w:r>
    </w:p>
    <w:p w14:paraId="6DF7BC09" w14:textId="77777777" w:rsidR="002C5215" w:rsidRPr="003B1E7D" w:rsidRDefault="002C5215" w:rsidP="00B61157">
      <w:pPr>
        <w:spacing w:line="240" w:lineRule="auto"/>
        <w:jc w:val="both"/>
        <w:rPr>
          <w:rFonts w:ascii="Times New Roman" w:hAnsi="Times New Roman" w:cs="Times New Roman"/>
          <w:sz w:val="24"/>
          <w:szCs w:val="24"/>
        </w:rPr>
      </w:pPr>
    </w:p>
    <w:p w14:paraId="5CE6623C" w14:textId="58A90F97" w:rsidR="00720667" w:rsidRDefault="000C01CC" w:rsidP="00B61157">
      <w:pPr>
        <w:spacing w:line="240" w:lineRule="auto"/>
        <w:jc w:val="both"/>
        <w:rPr>
          <w:rFonts w:ascii="Times New Roman" w:hAnsi="Times New Roman" w:cs="Times New Roman"/>
          <w:sz w:val="24"/>
          <w:szCs w:val="24"/>
        </w:rPr>
      </w:pPr>
      <w:r w:rsidRPr="003B1E7D">
        <w:rPr>
          <w:rFonts w:ascii="Times New Roman" w:hAnsi="Times New Roman" w:cs="Times New Roman"/>
          <w:sz w:val="24"/>
          <w:szCs w:val="24"/>
        </w:rPr>
        <w:t>E</w:t>
      </w:r>
      <w:r w:rsidR="002C5215" w:rsidRPr="003B1E7D">
        <w:rPr>
          <w:rFonts w:ascii="Times New Roman" w:hAnsi="Times New Roman" w:cs="Times New Roman"/>
          <w:sz w:val="24"/>
          <w:szCs w:val="24"/>
        </w:rPr>
        <w:t>s cierto que e</w:t>
      </w:r>
      <w:r w:rsidRPr="003B1E7D">
        <w:rPr>
          <w:rFonts w:ascii="Times New Roman" w:hAnsi="Times New Roman" w:cs="Times New Roman"/>
          <w:sz w:val="24"/>
          <w:szCs w:val="24"/>
        </w:rPr>
        <w:t>l camino para establecerse como un modelo de conservación es largo</w:t>
      </w:r>
      <w:r w:rsidR="002C5215" w:rsidRPr="003B1E7D">
        <w:rPr>
          <w:rFonts w:ascii="Times New Roman" w:hAnsi="Times New Roman" w:cs="Times New Roman"/>
          <w:sz w:val="24"/>
          <w:szCs w:val="24"/>
        </w:rPr>
        <w:t xml:space="preserve"> y complejo</w:t>
      </w:r>
      <w:r w:rsidRPr="003B1E7D">
        <w:rPr>
          <w:rFonts w:ascii="Times New Roman" w:hAnsi="Times New Roman" w:cs="Times New Roman"/>
          <w:sz w:val="24"/>
          <w:szCs w:val="24"/>
        </w:rPr>
        <w:t>, y a</w:t>
      </w:r>
      <w:r w:rsidR="00006258" w:rsidRPr="003B1E7D">
        <w:rPr>
          <w:rFonts w:ascii="Times New Roman" w:hAnsi="Times New Roman" w:cs="Times New Roman"/>
          <w:sz w:val="24"/>
          <w:szCs w:val="24"/>
        </w:rPr>
        <w:t>unque</w:t>
      </w:r>
      <w:r w:rsidRPr="003B1E7D">
        <w:rPr>
          <w:rFonts w:ascii="Times New Roman" w:hAnsi="Times New Roman" w:cs="Times New Roman"/>
          <w:sz w:val="24"/>
          <w:szCs w:val="24"/>
        </w:rPr>
        <w:t xml:space="preserve"> el horizonte </w:t>
      </w:r>
      <w:r w:rsidR="00006258" w:rsidRPr="003B1E7D">
        <w:rPr>
          <w:rFonts w:ascii="Times New Roman" w:hAnsi="Times New Roman" w:cs="Times New Roman"/>
          <w:sz w:val="24"/>
          <w:szCs w:val="24"/>
        </w:rPr>
        <w:t xml:space="preserve">anhelado </w:t>
      </w:r>
      <w:r w:rsidRPr="003B1E7D">
        <w:rPr>
          <w:rFonts w:ascii="Times New Roman" w:hAnsi="Times New Roman" w:cs="Times New Roman"/>
          <w:sz w:val="24"/>
          <w:szCs w:val="24"/>
        </w:rPr>
        <w:t xml:space="preserve">se mantenga </w:t>
      </w:r>
      <w:r w:rsidR="00006258" w:rsidRPr="003B1E7D">
        <w:rPr>
          <w:rFonts w:ascii="Times New Roman" w:hAnsi="Times New Roman" w:cs="Times New Roman"/>
          <w:sz w:val="24"/>
          <w:szCs w:val="24"/>
        </w:rPr>
        <w:t xml:space="preserve">siempre </w:t>
      </w:r>
      <w:r w:rsidRPr="003B1E7D">
        <w:rPr>
          <w:rFonts w:ascii="Times New Roman" w:hAnsi="Times New Roman" w:cs="Times New Roman"/>
          <w:sz w:val="24"/>
          <w:szCs w:val="24"/>
        </w:rPr>
        <w:t>a</w:t>
      </w:r>
      <w:r w:rsidR="00006258" w:rsidRPr="003B1E7D">
        <w:rPr>
          <w:rFonts w:ascii="Times New Roman" w:hAnsi="Times New Roman" w:cs="Times New Roman"/>
          <w:sz w:val="24"/>
          <w:szCs w:val="24"/>
        </w:rPr>
        <w:t xml:space="preserve"> gran</w:t>
      </w:r>
      <w:r w:rsidRPr="003B1E7D">
        <w:rPr>
          <w:rFonts w:ascii="Times New Roman" w:hAnsi="Times New Roman" w:cs="Times New Roman"/>
          <w:sz w:val="24"/>
          <w:szCs w:val="24"/>
        </w:rPr>
        <w:t xml:space="preserve"> distancia</w:t>
      </w:r>
      <w:r w:rsidR="00764F36" w:rsidRPr="003B1E7D">
        <w:rPr>
          <w:rFonts w:ascii="Times New Roman" w:hAnsi="Times New Roman" w:cs="Times New Roman"/>
          <w:sz w:val="24"/>
          <w:szCs w:val="24"/>
        </w:rPr>
        <w:t>,</w:t>
      </w:r>
      <w:r w:rsidRPr="003B1E7D">
        <w:rPr>
          <w:rFonts w:ascii="Times New Roman" w:hAnsi="Times New Roman" w:cs="Times New Roman"/>
          <w:sz w:val="24"/>
          <w:szCs w:val="24"/>
        </w:rPr>
        <w:t xml:space="preserve"> cada paso </w:t>
      </w:r>
      <w:r w:rsidR="00006258" w:rsidRPr="003B1E7D">
        <w:rPr>
          <w:rFonts w:ascii="Times New Roman" w:hAnsi="Times New Roman" w:cs="Times New Roman"/>
          <w:sz w:val="24"/>
          <w:szCs w:val="24"/>
        </w:rPr>
        <w:t>dado representa u</w:t>
      </w:r>
      <w:r w:rsidRPr="003B1E7D">
        <w:rPr>
          <w:rFonts w:ascii="Times New Roman" w:hAnsi="Times New Roman" w:cs="Times New Roman"/>
          <w:sz w:val="24"/>
          <w:szCs w:val="24"/>
        </w:rPr>
        <w:t>n avance hacia</w:t>
      </w:r>
      <w:r w:rsidR="00006258" w:rsidRPr="003B1E7D">
        <w:rPr>
          <w:rFonts w:ascii="Times New Roman" w:hAnsi="Times New Roman" w:cs="Times New Roman"/>
          <w:sz w:val="24"/>
          <w:szCs w:val="24"/>
        </w:rPr>
        <w:t xml:space="preserve"> el objetivo de </w:t>
      </w:r>
      <w:r w:rsidR="00006258" w:rsidRPr="003B1E7D">
        <w:rPr>
          <w:rFonts w:ascii="Times New Roman" w:hAnsi="Times New Roman" w:cs="Times New Roman"/>
          <w:i/>
          <w:iCs/>
          <w:sz w:val="24"/>
          <w:szCs w:val="24"/>
        </w:rPr>
        <w:t>“ser un modelo de conservación sólido, autosuficiente y armonioso con impacto local, nacional e internaciona</w:t>
      </w:r>
      <w:r w:rsidR="00696CC3" w:rsidRPr="003B1E7D">
        <w:rPr>
          <w:rFonts w:ascii="Times New Roman" w:hAnsi="Times New Roman" w:cs="Times New Roman"/>
          <w:i/>
          <w:iCs/>
          <w:sz w:val="24"/>
          <w:szCs w:val="24"/>
        </w:rPr>
        <w:t>l”</w:t>
      </w:r>
      <w:r w:rsidR="00006258" w:rsidRPr="003B1E7D">
        <w:rPr>
          <w:rFonts w:ascii="Times New Roman" w:hAnsi="Times New Roman" w:cs="Times New Roman"/>
          <w:sz w:val="24"/>
          <w:szCs w:val="24"/>
        </w:rPr>
        <w:t xml:space="preserve">, </w:t>
      </w:r>
      <w:r w:rsidR="00696CC3" w:rsidRPr="003B1E7D">
        <w:rPr>
          <w:rFonts w:ascii="Times New Roman" w:hAnsi="Times New Roman" w:cs="Times New Roman"/>
          <w:sz w:val="24"/>
          <w:szCs w:val="24"/>
        </w:rPr>
        <w:t xml:space="preserve">según la visión de Reserva Biológica Tirimbina. </w:t>
      </w:r>
      <w:r w:rsidR="00006258" w:rsidRPr="003B1E7D">
        <w:rPr>
          <w:rFonts w:ascii="Times New Roman" w:hAnsi="Times New Roman" w:cs="Times New Roman"/>
          <w:sz w:val="24"/>
          <w:szCs w:val="24"/>
        </w:rPr>
        <w:t>Pero, en ese caminar, cada paso</w:t>
      </w:r>
      <w:r w:rsidR="00696CC3" w:rsidRPr="003B1E7D">
        <w:rPr>
          <w:rFonts w:ascii="Times New Roman" w:hAnsi="Times New Roman" w:cs="Times New Roman"/>
          <w:sz w:val="24"/>
          <w:szCs w:val="24"/>
        </w:rPr>
        <w:t xml:space="preserve"> en sí mismo representa </w:t>
      </w:r>
      <w:r w:rsidRPr="003B1E7D">
        <w:rPr>
          <w:rFonts w:ascii="Times New Roman" w:hAnsi="Times New Roman" w:cs="Times New Roman"/>
          <w:sz w:val="24"/>
          <w:szCs w:val="24"/>
        </w:rPr>
        <w:t>ganancias que trascienden los límites de nuestros bosques y comunidades.</w:t>
      </w:r>
    </w:p>
    <w:p w14:paraId="4A481470" w14:textId="77777777" w:rsidR="00F65404" w:rsidRPr="003B1E7D" w:rsidRDefault="00F65404" w:rsidP="0095648F">
      <w:pPr>
        <w:spacing w:line="240" w:lineRule="auto"/>
        <w:jc w:val="both"/>
        <w:rPr>
          <w:rFonts w:ascii="Times New Roman" w:hAnsi="Times New Roman" w:cs="Times New Roman"/>
          <w:sz w:val="24"/>
          <w:szCs w:val="24"/>
        </w:rPr>
      </w:pPr>
    </w:p>
    <w:sdt>
      <w:sdtPr>
        <w:rPr>
          <w:rFonts w:ascii="Times New Roman" w:hAnsi="Times New Roman" w:cs="Times New Roman"/>
          <w:sz w:val="24"/>
          <w:szCs w:val="24"/>
          <w:lang w:val="es-ES"/>
        </w:rPr>
        <w:id w:val="-1931884375"/>
        <w:docPartObj>
          <w:docPartGallery w:val="Bibliographies"/>
          <w:docPartUnique/>
        </w:docPartObj>
      </w:sdtPr>
      <w:sdtEndPr>
        <w:rPr>
          <w:lang w:val="es"/>
        </w:rPr>
      </w:sdtEndPr>
      <w:sdtContent>
        <w:p w14:paraId="7007F311" w14:textId="0D440499" w:rsidR="00E60627" w:rsidRPr="00B90F1B" w:rsidRDefault="00E60627" w:rsidP="0095648F">
          <w:pPr>
            <w:pStyle w:val="Ttulo1"/>
            <w:spacing w:before="0" w:after="0" w:line="240" w:lineRule="auto"/>
            <w:jc w:val="both"/>
            <w:rPr>
              <w:rFonts w:ascii="Times New Roman" w:hAnsi="Times New Roman" w:cs="Times New Roman"/>
              <w:b/>
              <w:sz w:val="24"/>
              <w:szCs w:val="24"/>
              <w:lang w:val="en-US"/>
            </w:rPr>
          </w:pPr>
          <w:r w:rsidRPr="00B90F1B">
            <w:rPr>
              <w:rFonts w:ascii="Times New Roman" w:hAnsi="Times New Roman" w:cs="Times New Roman"/>
              <w:b/>
              <w:sz w:val="24"/>
              <w:szCs w:val="24"/>
              <w:lang w:val="en-US"/>
            </w:rPr>
            <w:t>Referencias</w:t>
          </w:r>
        </w:p>
        <w:p w14:paraId="057106E6" w14:textId="77777777" w:rsidR="006807A1" w:rsidRPr="00B90F1B" w:rsidRDefault="006807A1" w:rsidP="0095648F">
          <w:pPr>
            <w:spacing w:line="240" w:lineRule="auto"/>
            <w:jc w:val="both"/>
            <w:rPr>
              <w:rFonts w:ascii="Times New Roman" w:hAnsi="Times New Roman" w:cs="Times New Roman"/>
              <w:sz w:val="24"/>
              <w:szCs w:val="24"/>
              <w:lang w:val="en-US"/>
            </w:rPr>
          </w:pPr>
        </w:p>
        <w:sdt>
          <w:sdtPr>
            <w:rPr>
              <w:rFonts w:ascii="Times New Roman" w:hAnsi="Times New Roman" w:cs="Times New Roman"/>
              <w:sz w:val="24"/>
              <w:szCs w:val="24"/>
            </w:rPr>
            <w:id w:val="-573587230"/>
            <w:bibliography/>
          </w:sdtPr>
          <w:sdtEndPr/>
          <w:sdtContent>
            <w:p w14:paraId="0275D8B4" w14:textId="6A4AE16A" w:rsidR="004B6F7A" w:rsidRPr="00B90F1B"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B90F1B">
                <w:rPr>
                  <w:rFonts w:ascii="Times New Roman" w:hAnsi="Times New Roman" w:cs="Times New Roman"/>
                  <w:noProof/>
                  <w:sz w:val="24"/>
                  <w:szCs w:val="24"/>
                  <w:lang w:val="en-US"/>
                </w:rPr>
                <w:t xml:space="preserve">Milwakee Public Museum. (2022). From </w:t>
              </w:r>
              <w:hyperlink r:id="rId14" w:history="1">
                <w:r w:rsidR="00F65404" w:rsidRPr="00B90F1B">
                  <w:rPr>
                    <w:rStyle w:val="Hipervnculo"/>
                    <w:rFonts w:ascii="Times New Roman" w:hAnsi="Times New Roman" w:cs="Times New Roman"/>
                    <w:noProof/>
                    <w:sz w:val="24"/>
                    <w:szCs w:val="24"/>
                    <w:lang w:val="en-US"/>
                  </w:rPr>
                  <w:t>https://www.mpm.edu/exhibitions/permanent-exhibits/first-floor-exhibits/rainforest</w:t>
                </w:r>
              </w:hyperlink>
            </w:p>
            <w:p w14:paraId="1154741B" w14:textId="77777777" w:rsidR="00F65404" w:rsidRPr="00B90F1B" w:rsidRDefault="00F65404" w:rsidP="00B61157">
              <w:pPr>
                <w:spacing w:line="240" w:lineRule="auto"/>
                <w:rPr>
                  <w:rFonts w:ascii="Times New Roman" w:hAnsi="Times New Roman" w:cs="Times New Roman"/>
                  <w:sz w:val="24"/>
                  <w:szCs w:val="24"/>
                  <w:lang w:val="en-US"/>
                </w:rPr>
              </w:pPr>
            </w:p>
            <w:p w14:paraId="7E0725E9" w14:textId="4B6E37CE" w:rsidR="004B6F7A" w:rsidRPr="00A3500D" w:rsidRDefault="00826133" w:rsidP="00B61157">
              <w:pPr>
                <w:pStyle w:val="Bibliografa"/>
                <w:spacing w:line="240" w:lineRule="auto"/>
                <w:ind w:left="720" w:hanging="720"/>
                <w:jc w:val="both"/>
                <w:rPr>
                  <w:rFonts w:ascii="Times New Roman" w:hAnsi="Times New Roman" w:cs="Times New Roman"/>
                  <w:noProof/>
                  <w:sz w:val="24"/>
                  <w:szCs w:val="24"/>
                </w:rPr>
              </w:pPr>
              <w:r w:rsidRPr="00A3500D">
                <w:rPr>
                  <w:rFonts w:ascii="Times New Roman" w:hAnsi="Times New Roman" w:cs="Times New Roman"/>
                  <w:noProof/>
                  <w:sz w:val="24"/>
                  <w:szCs w:val="24"/>
                </w:rPr>
                <w:t>Amador</w:t>
              </w:r>
              <w:r w:rsidR="004B6F7A" w:rsidRPr="00A3500D">
                <w:rPr>
                  <w:rFonts w:ascii="Times New Roman" w:hAnsi="Times New Roman" w:cs="Times New Roman"/>
                  <w:noProof/>
                  <w:sz w:val="24"/>
                  <w:szCs w:val="24"/>
                </w:rPr>
                <w:t xml:space="preserve">, S. M. (2003). Pioneros de la </w:t>
              </w:r>
              <w:r w:rsidR="00A64F4B">
                <w:rPr>
                  <w:rFonts w:ascii="Times New Roman" w:hAnsi="Times New Roman" w:cs="Times New Roman"/>
                  <w:noProof/>
                  <w:sz w:val="24"/>
                  <w:szCs w:val="24"/>
                </w:rPr>
                <w:t>e</w:t>
              </w:r>
              <w:r w:rsidR="004B6F7A" w:rsidRPr="00A3500D">
                <w:rPr>
                  <w:rFonts w:ascii="Times New Roman" w:hAnsi="Times New Roman" w:cs="Times New Roman"/>
                  <w:noProof/>
                  <w:sz w:val="24"/>
                  <w:szCs w:val="24"/>
                </w:rPr>
                <w:t xml:space="preserve">cología en Costa Rica (1940-1970). </w:t>
              </w:r>
              <w:r w:rsidR="004B6F7A" w:rsidRPr="00A3500D">
                <w:rPr>
                  <w:rFonts w:ascii="Times New Roman" w:hAnsi="Times New Roman" w:cs="Times New Roman"/>
                  <w:i/>
                  <w:iCs/>
                  <w:noProof/>
                  <w:sz w:val="24"/>
                  <w:szCs w:val="24"/>
                </w:rPr>
                <w:t>Revista Estudios, Universidad de Costa Rica</w:t>
              </w:r>
              <w:r w:rsidR="004B6F7A" w:rsidRPr="00A3500D">
                <w:rPr>
                  <w:rFonts w:ascii="Times New Roman" w:hAnsi="Times New Roman" w:cs="Times New Roman"/>
                  <w:noProof/>
                  <w:sz w:val="24"/>
                  <w:szCs w:val="24"/>
                </w:rPr>
                <w:t>, 105-123.</w:t>
              </w:r>
              <w:r w:rsidR="00FC77A4" w:rsidRPr="00A3500D">
                <w:rPr>
                  <w:rFonts w:ascii="Times New Roman" w:hAnsi="Times New Roman" w:cs="Times New Roman"/>
                  <w:noProof/>
                  <w:sz w:val="24"/>
                  <w:szCs w:val="24"/>
                </w:rPr>
                <w:t xml:space="preserve"> </w:t>
              </w:r>
              <w:hyperlink r:id="rId15" w:history="1">
                <w:r w:rsidR="00FC77A4" w:rsidRPr="00A3500D">
                  <w:rPr>
                    <w:rStyle w:val="Hipervnculo"/>
                    <w:rFonts w:ascii="Times New Roman" w:hAnsi="Times New Roman" w:cs="Times New Roman"/>
                    <w:noProof/>
                    <w:sz w:val="24"/>
                    <w:szCs w:val="24"/>
                  </w:rPr>
                  <w:t>https://revistas.ucr.ac.cr/index.php/estudios/article/view/26541/26760</w:t>
                </w:r>
              </w:hyperlink>
            </w:p>
            <w:p w14:paraId="55B6A242" w14:textId="77777777" w:rsidR="00F65404" w:rsidRPr="00A3500D" w:rsidRDefault="00F65404" w:rsidP="00B61157">
              <w:pPr>
                <w:spacing w:line="240" w:lineRule="auto"/>
                <w:rPr>
                  <w:rFonts w:ascii="Times New Roman" w:hAnsi="Times New Roman" w:cs="Times New Roman"/>
                  <w:sz w:val="24"/>
                  <w:szCs w:val="24"/>
                </w:rPr>
              </w:pPr>
            </w:p>
            <w:p w14:paraId="73466882" w14:textId="2AF45572" w:rsidR="004B6F7A" w:rsidRPr="00A3500D" w:rsidRDefault="00826133"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Angulo, A., Naranjo</w:t>
              </w:r>
              <w:r w:rsidR="004B6F7A" w:rsidRPr="00A3500D">
                <w:rPr>
                  <w:rFonts w:ascii="Times New Roman" w:hAnsi="Times New Roman" w:cs="Times New Roman"/>
                  <w:noProof/>
                  <w:sz w:val="24"/>
                  <w:szCs w:val="24"/>
                  <w:lang w:val="es-ES"/>
                </w:rPr>
                <w:t xml:space="preserve">, B., Rojas, E., &amp; Ley-López, J. M. (2017). Fishes from the Tirimbina Biological Reserve, La Virgen de Sarapiquí, Heredia, Costa Rica. </w:t>
              </w:r>
              <w:r w:rsidR="004B6F7A" w:rsidRPr="00A3500D">
                <w:rPr>
                  <w:rFonts w:ascii="Times New Roman" w:hAnsi="Times New Roman" w:cs="Times New Roman"/>
                  <w:i/>
                  <w:iCs/>
                  <w:noProof/>
                  <w:sz w:val="24"/>
                  <w:szCs w:val="24"/>
                  <w:lang w:val="es-ES"/>
                </w:rPr>
                <w:t>Check List</w:t>
              </w:r>
              <w:r w:rsidRPr="00A3500D">
                <w:rPr>
                  <w:rFonts w:ascii="Times New Roman" w:hAnsi="Times New Roman" w:cs="Times New Roman"/>
                  <w:noProof/>
                  <w:sz w:val="24"/>
                  <w:szCs w:val="24"/>
                  <w:lang w:val="es-ES"/>
                </w:rPr>
                <w:t>, 683-</w:t>
              </w:r>
              <w:r w:rsidR="004B6F7A" w:rsidRPr="00A3500D">
                <w:rPr>
                  <w:rFonts w:ascii="Times New Roman" w:hAnsi="Times New Roman" w:cs="Times New Roman"/>
                  <w:noProof/>
                  <w:sz w:val="24"/>
                  <w:szCs w:val="24"/>
                  <w:lang w:val="es-ES"/>
                </w:rPr>
                <w:t>702.</w:t>
              </w:r>
              <w:r w:rsidR="00373FF5" w:rsidRPr="00A3500D">
                <w:rPr>
                  <w:rFonts w:ascii="Times New Roman" w:hAnsi="Times New Roman" w:cs="Times New Roman"/>
                  <w:noProof/>
                  <w:sz w:val="24"/>
                  <w:szCs w:val="24"/>
                  <w:lang w:val="es-ES"/>
                </w:rPr>
                <w:t xml:space="preserve"> </w:t>
              </w:r>
              <w:hyperlink r:id="rId16" w:tgtFrame="_blank" w:history="1">
                <w:r w:rsidR="00373FF5" w:rsidRPr="00A3500D">
                  <w:rPr>
                    <w:rStyle w:val="Hipervnculo"/>
                    <w:rFonts w:ascii="Times New Roman" w:hAnsi="Times New Roman" w:cs="Times New Roman"/>
                    <w:sz w:val="24"/>
                    <w:szCs w:val="24"/>
                  </w:rPr>
                  <w:t>https://doi.org/10.15560/13.5.683</w:t>
                </w:r>
              </w:hyperlink>
            </w:p>
            <w:p w14:paraId="36EF52BE" w14:textId="77777777" w:rsidR="00EC06DD" w:rsidRPr="00A3500D" w:rsidRDefault="00EC06DD" w:rsidP="00B61157">
              <w:pPr>
                <w:spacing w:line="240" w:lineRule="auto"/>
                <w:rPr>
                  <w:rFonts w:ascii="Times New Roman" w:hAnsi="Times New Roman" w:cs="Times New Roman"/>
                  <w:sz w:val="24"/>
                  <w:szCs w:val="24"/>
                  <w:lang w:val="es-ES"/>
                </w:rPr>
              </w:pPr>
            </w:p>
            <w:p w14:paraId="6F2446B9" w14:textId="0038D042" w:rsidR="004B6F7A" w:rsidRPr="00A3500D" w:rsidRDefault="00563DE8"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Araya</w:t>
              </w:r>
              <w:r w:rsidR="004B6F7A" w:rsidRPr="00A3500D">
                <w:rPr>
                  <w:rFonts w:ascii="Times New Roman" w:hAnsi="Times New Roman" w:cs="Times New Roman"/>
                  <w:noProof/>
                  <w:sz w:val="24"/>
                  <w:szCs w:val="24"/>
                  <w:lang w:val="es-ES"/>
                </w:rPr>
                <w:t xml:space="preserve">, M., &amp; Pineda, W. (2006). </w:t>
              </w:r>
              <w:r w:rsidR="004B6F7A" w:rsidRPr="00A3500D">
                <w:rPr>
                  <w:rFonts w:ascii="Times New Roman" w:hAnsi="Times New Roman" w:cs="Times New Roman"/>
                  <w:i/>
                  <w:iCs/>
                  <w:noProof/>
                  <w:sz w:val="24"/>
                  <w:szCs w:val="24"/>
                  <w:lang w:val="es-ES"/>
                </w:rPr>
                <w:t>Somos parte de la naturaleza. Libro de actividades educativas.</w:t>
              </w:r>
              <w:r w:rsidR="004B6F7A" w:rsidRPr="00A3500D">
                <w:rPr>
                  <w:rFonts w:ascii="Times New Roman" w:hAnsi="Times New Roman" w:cs="Times New Roman"/>
                  <w:noProof/>
                  <w:sz w:val="24"/>
                  <w:szCs w:val="24"/>
                  <w:lang w:val="es-ES"/>
                </w:rPr>
                <w:t xml:space="preserve"> San José.</w:t>
              </w:r>
            </w:p>
            <w:p w14:paraId="5A7B9664" w14:textId="77777777" w:rsidR="00F65404" w:rsidRPr="00A3500D" w:rsidRDefault="00F65404" w:rsidP="00B61157">
              <w:pPr>
                <w:spacing w:line="240" w:lineRule="auto"/>
                <w:rPr>
                  <w:rFonts w:ascii="Times New Roman" w:hAnsi="Times New Roman" w:cs="Times New Roman"/>
                  <w:sz w:val="24"/>
                  <w:szCs w:val="24"/>
                  <w:lang w:val="es-ES"/>
                </w:rPr>
              </w:pPr>
            </w:p>
            <w:p w14:paraId="5DBA1F04" w14:textId="76CB03AB" w:rsidR="004B6F7A" w:rsidRPr="00A3500D" w:rsidRDefault="00FC5C78"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Cordero</w:t>
              </w:r>
              <w:r w:rsidR="004B6F7A" w:rsidRPr="00A3500D">
                <w:rPr>
                  <w:rFonts w:ascii="Times New Roman" w:hAnsi="Times New Roman" w:cs="Times New Roman"/>
                  <w:noProof/>
                  <w:sz w:val="24"/>
                  <w:szCs w:val="24"/>
                  <w:lang w:val="es-ES"/>
                </w:rPr>
                <w:t xml:space="preserve">, E. (2012). Educación ambiental en la Reserva Biológica Tirimbina. </w:t>
              </w:r>
              <w:r w:rsidR="004B6F7A" w:rsidRPr="00A3500D">
                <w:rPr>
                  <w:rFonts w:ascii="Times New Roman" w:hAnsi="Times New Roman" w:cs="Times New Roman"/>
                  <w:i/>
                  <w:iCs/>
                  <w:noProof/>
                  <w:sz w:val="24"/>
                  <w:szCs w:val="24"/>
                  <w:lang w:val="es-ES"/>
                </w:rPr>
                <w:t>Biocenosis</w:t>
              </w:r>
              <w:r w:rsidR="004B6F7A" w:rsidRPr="00A3500D">
                <w:rPr>
                  <w:rFonts w:ascii="Times New Roman" w:hAnsi="Times New Roman" w:cs="Times New Roman"/>
                  <w:noProof/>
                  <w:sz w:val="24"/>
                  <w:szCs w:val="24"/>
                  <w:lang w:val="es-ES"/>
                </w:rPr>
                <w:t>, 45-52.</w:t>
              </w:r>
              <w:r w:rsidR="00665852" w:rsidRPr="00A3500D">
                <w:rPr>
                  <w:rFonts w:ascii="Times New Roman" w:hAnsi="Times New Roman" w:cs="Times New Roman"/>
                  <w:noProof/>
                  <w:sz w:val="24"/>
                  <w:szCs w:val="24"/>
                  <w:lang w:val="es-ES"/>
                </w:rPr>
                <w:t xml:space="preserve"> </w:t>
              </w:r>
              <w:hyperlink r:id="rId17" w:history="1">
                <w:r w:rsidR="00665852" w:rsidRPr="00A3500D">
                  <w:rPr>
                    <w:rStyle w:val="Hipervnculo"/>
                    <w:rFonts w:ascii="Times New Roman" w:hAnsi="Times New Roman" w:cs="Times New Roman"/>
                    <w:noProof/>
                    <w:sz w:val="24"/>
                    <w:szCs w:val="24"/>
                    <w:lang w:val="es-ES"/>
                  </w:rPr>
                  <w:t>https://revistas.uned.ac.cr/index.php/biocenosis/article/view/570/471</w:t>
                </w:r>
              </w:hyperlink>
            </w:p>
            <w:p w14:paraId="5245610E" w14:textId="77777777" w:rsidR="00F65404" w:rsidRPr="00A3500D" w:rsidRDefault="00F65404" w:rsidP="00B61157">
              <w:pPr>
                <w:spacing w:line="240" w:lineRule="auto"/>
                <w:rPr>
                  <w:rFonts w:ascii="Times New Roman" w:hAnsi="Times New Roman" w:cs="Times New Roman"/>
                  <w:sz w:val="24"/>
                  <w:szCs w:val="24"/>
                  <w:lang w:val="es-ES"/>
                </w:rPr>
              </w:pPr>
            </w:p>
            <w:p w14:paraId="4844C760" w14:textId="501892B9" w:rsidR="004B6F7A" w:rsidRPr="00B90F1B"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B90F1B">
                <w:rPr>
                  <w:rFonts w:ascii="Times New Roman" w:hAnsi="Times New Roman" w:cs="Times New Roman"/>
                  <w:noProof/>
                  <w:sz w:val="24"/>
                  <w:szCs w:val="24"/>
                  <w:lang w:val="en-US"/>
                </w:rPr>
                <w:t xml:space="preserve">Hayes, P. G. (1995, Enero 22). Gold mine of green knowledge. </w:t>
              </w:r>
              <w:r w:rsidRPr="00B90F1B">
                <w:rPr>
                  <w:rFonts w:ascii="Times New Roman" w:hAnsi="Times New Roman" w:cs="Times New Roman"/>
                  <w:i/>
                  <w:iCs/>
                  <w:noProof/>
                  <w:sz w:val="24"/>
                  <w:szCs w:val="24"/>
                  <w:lang w:val="en-US"/>
                </w:rPr>
                <w:t>The Milwaukee Journal</w:t>
              </w:r>
              <w:r w:rsidR="00FC5C78" w:rsidRPr="00B90F1B">
                <w:rPr>
                  <w:rFonts w:ascii="Times New Roman" w:hAnsi="Times New Roman" w:cs="Times New Roman"/>
                  <w:noProof/>
                  <w:sz w:val="24"/>
                  <w:szCs w:val="24"/>
                  <w:lang w:val="en-US"/>
                </w:rPr>
                <w:t>, 1-</w:t>
              </w:r>
              <w:r w:rsidRPr="00B90F1B">
                <w:rPr>
                  <w:rFonts w:ascii="Times New Roman" w:hAnsi="Times New Roman" w:cs="Times New Roman"/>
                  <w:noProof/>
                  <w:sz w:val="24"/>
                  <w:szCs w:val="24"/>
                  <w:lang w:val="en-US"/>
                </w:rPr>
                <w:t>9.</w:t>
              </w:r>
            </w:p>
            <w:p w14:paraId="16461646" w14:textId="77777777" w:rsidR="00EC06DD" w:rsidRPr="00B90F1B" w:rsidRDefault="00EC06DD" w:rsidP="00B61157">
              <w:pPr>
                <w:spacing w:line="240" w:lineRule="auto"/>
                <w:rPr>
                  <w:rFonts w:ascii="Times New Roman" w:hAnsi="Times New Roman" w:cs="Times New Roman"/>
                  <w:sz w:val="24"/>
                  <w:szCs w:val="24"/>
                  <w:lang w:val="en-US"/>
                </w:rPr>
              </w:pPr>
            </w:p>
            <w:p w14:paraId="11A18F6F" w14:textId="47E92D35" w:rsidR="004B6F7A" w:rsidRPr="00A3500D" w:rsidRDefault="004B6F7A" w:rsidP="00B61157">
              <w:pPr>
                <w:pStyle w:val="Bibliografa"/>
                <w:spacing w:line="240" w:lineRule="auto"/>
                <w:ind w:left="720" w:hanging="720"/>
                <w:jc w:val="both"/>
                <w:rPr>
                  <w:rFonts w:ascii="Times New Roman" w:hAnsi="Times New Roman" w:cs="Times New Roman"/>
                  <w:noProof/>
                  <w:sz w:val="24"/>
                  <w:szCs w:val="24"/>
                  <w:lang w:val="es-ES"/>
                </w:rPr>
              </w:pPr>
              <w:r w:rsidRPr="00B90F1B">
                <w:rPr>
                  <w:rFonts w:ascii="Times New Roman" w:hAnsi="Times New Roman" w:cs="Times New Roman"/>
                  <w:noProof/>
                  <w:sz w:val="24"/>
                  <w:szCs w:val="24"/>
                  <w:lang w:val="en-US"/>
                </w:rPr>
                <w:t xml:space="preserve">Hernández, G. (2011). </w:t>
              </w:r>
              <w:r w:rsidRPr="00A3500D">
                <w:rPr>
                  <w:rFonts w:ascii="Times New Roman" w:hAnsi="Times New Roman" w:cs="Times New Roman"/>
                  <w:i/>
                  <w:noProof/>
                  <w:sz w:val="24"/>
                  <w:szCs w:val="24"/>
                  <w:lang w:val="es-ES"/>
                </w:rPr>
                <w:t>Aula al aire libre: Evaluación y sistematización de un programa de educación ambiental formal</w:t>
              </w:r>
              <w:r w:rsidRPr="00A3500D">
                <w:rPr>
                  <w:rFonts w:ascii="Times New Roman" w:hAnsi="Times New Roman" w:cs="Times New Roman"/>
                  <w:noProof/>
                  <w:sz w:val="24"/>
                  <w:szCs w:val="24"/>
                  <w:lang w:val="es-ES"/>
                </w:rPr>
                <w:t xml:space="preserve">. </w:t>
              </w:r>
              <w:r w:rsidR="00B51F10" w:rsidRPr="00A3500D">
                <w:rPr>
                  <w:rFonts w:ascii="Times New Roman" w:hAnsi="Times New Roman" w:cs="Times New Roman"/>
                  <w:noProof/>
                  <w:sz w:val="24"/>
                  <w:szCs w:val="24"/>
                  <w:lang w:val="es-ES"/>
                </w:rPr>
                <w:t>[</w:t>
              </w:r>
              <w:r w:rsidRPr="00A3500D">
                <w:rPr>
                  <w:rFonts w:ascii="Times New Roman" w:hAnsi="Times New Roman" w:cs="Times New Roman"/>
                  <w:iCs/>
                  <w:noProof/>
                  <w:sz w:val="24"/>
                  <w:szCs w:val="24"/>
                  <w:lang w:val="es-ES"/>
                </w:rPr>
                <w:t>Tesis de Licenciatura</w:t>
              </w:r>
              <w:r w:rsidR="00B51F10" w:rsidRPr="00A3500D">
                <w:rPr>
                  <w:rFonts w:ascii="Times New Roman" w:hAnsi="Times New Roman" w:cs="Times New Roman"/>
                  <w:iCs/>
                  <w:noProof/>
                  <w:sz w:val="24"/>
                  <w:szCs w:val="24"/>
                  <w:lang w:val="es-ES"/>
                </w:rPr>
                <w:t xml:space="preserve">, </w:t>
              </w:r>
              <w:r w:rsidRPr="00A3500D">
                <w:rPr>
                  <w:rFonts w:ascii="Times New Roman" w:hAnsi="Times New Roman" w:cs="Times New Roman"/>
                  <w:iCs/>
                  <w:noProof/>
                  <w:sz w:val="24"/>
                  <w:szCs w:val="24"/>
                  <w:lang w:val="es-ES"/>
                </w:rPr>
                <w:t>Escuela de Biología, Universidad de Costa Rica</w:t>
              </w:r>
              <w:r w:rsidR="00B51F10" w:rsidRPr="00A3500D">
                <w:rPr>
                  <w:rFonts w:ascii="Times New Roman" w:hAnsi="Times New Roman" w:cs="Times New Roman"/>
                  <w:iCs/>
                  <w:noProof/>
                  <w:sz w:val="24"/>
                  <w:szCs w:val="24"/>
                  <w:lang w:val="es-ES"/>
                </w:rPr>
                <w:t>]</w:t>
              </w:r>
              <w:r w:rsidRPr="00A3500D">
                <w:rPr>
                  <w:rFonts w:ascii="Times New Roman" w:hAnsi="Times New Roman" w:cs="Times New Roman"/>
                  <w:iCs/>
                  <w:noProof/>
                  <w:sz w:val="24"/>
                  <w:szCs w:val="24"/>
                  <w:lang w:val="es-ES"/>
                </w:rPr>
                <w:t>.</w:t>
              </w:r>
              <w:r w:rsidRPr="00A3500D">
                <w:rPr>
                  <w:rFonts w:ascii="Times New Roman" w:hAnsi="Times New Roman" w:cs="Times New Roman"/>
                  <w:noProof/>
                  <w:sz w:val="24"/>
                  <w:szCs w:val="24"/>
                  <w:lang w:val="es-ES"/>
                </w:rPr>
                <w:t xml:space="preserve"> San José, Costa Rica.</w:t>
              </w:r>
              <w:r w:rsidR="00B51F10" w:rsidRPr="00A3500D">
                <w:rPr>
                  <w:rFonts w:ascii="Times New Roman" w:hAnsi="Times New Roman" w:cs="Times New Roman"/>
                  <w:noProof/>
                  <w:sz w:val="24"/>
                  <w:szCs w:val="24"/>
                  <w:lang w:val="es-ES"/>
                </w:rPr>
                <w:t xml:space="preserve"> </w:t>
              </w:r>
              <w:hyperlink r:id="rId18" w:history="1">
                <w:r w:rsidR="00B51F10" w:rsidRPr="00A3500D">
                  <w:rPr>
                    <w:rStyle w:val="Hipervnculo"/>
                    <w:rFonts w:ascii="Times New Roman" w:hAnsi="Times New Roman" w:cs="Times New Roman"/>
                    <w:noProof/>
                    <w:sz w:val="24"/>
                    <w:szCs w:val="24"/>
                    <w:lang w:val="es-ES"/>
                  </w:rPr>
                  <w:t>http://www.biologia.ucr.ac.cr/TesisLic/GabrielaHernandezChaves.pdf</w:t>
                </w:r>
              </w:hyperlink>
            </w:p>
            <w:p w14:paraId="4AA9310C" w14:textId="77777777" w:rsidR="00F65404" w:rsidRPr="00A3500D" w:rsidRDefault="00F65404" w:rsidP="00B61157">
              <w:pPr>
                <w:spacing w:line="240" w:lineRule="auto"/>
                <w:rPr>
                  <w:rFonts w:ascii="Times New Roman" w:hAnsi="Times New Roman" w:cs="Times New Roman"/>
                  <w:sz w:val="24"/>
                  <w:szCs w:val="24"/>
                  <w:lang w:val="es-ES"/>
                </w:rPr>
              </w:pPr>
            </w:p>
            <w:p w14:paraId="7E085BD4" w14:textId="56DA611D" w:rsidR="004B6F7A" w:rsidRPr="00FA01B1" w:rsidRDefault="000C4087" w:rsidP="00B61157">
              <w:pPr>
                <w:pStyle w:val="Bibliografa"/>
                <w:spacing w:line="240" w:lineRule="auto"/>
                <w:ind w:left="720" w:hanging="720"/>
                <w:jc w:val="both"/>
                <w:rPr>
                  <w:rFonts w:ascii="Times New Roman" w:hAnsi="Times New Roman" w:cs="Times New Roman"/>
                  <w:noProof/>
                  <w:sz w:val="24"/>
                  <w:szCs w:val="24"/>
                  <w:lang w:val="en-US"/>
                </w:rPr>
              </w:pPr>
              <w:r w:rsidRPr="00A3500D">
                <w:rPr>
                  <w:rFonts w:ascii="Times New Roman" w:hAnsi="Times New Roman" w:cs="Times New Roman"/>
                  <w:noProof/>
                  <w:sz w:val="24"/>
                  <w:szCs w:val="24"/>
                  <w:lang w:val="es-ES"/>
                </w:rPr>
                <w:t>Hernández, L., &amp; Donato</w:t>
              </w:r>
              <w:r w:rsidR="004B6F7A" w:rsidRPr="00A3500D">
                <w:rPr>
                  <w:rFonts w:ascii="Times New Roman" w:hAnsi="Times New Roman" w:cs="Times New Roman"/>
                  <w:noProof/>
                  <w:sz w:val="24"/>
                  <w:szCs w:val="24"/>
                  <w:lang w:val="es-ES"/>
                </w:rPr>
                <w:t xml:space="preserve">, F. (2016). </w:t>
              </w:r>
              <w:r w:rsidR="004B6F7A" w:rsidRPr="00A3500D">
                <w:rPr>
                  <w:rFonts w:ascii="Times New Roman" w:hAnsi="Times New Roman" w:cs="Times New Roman"/>
                  <w:i/>
                  <w:iCs/>
                  <w:noProof/>
                  <w:sz w:val="24"/>
                  <w:szCs w:val="24"/>
                  <w:lang w:val="es-ES"/>
                </w:rPr>
                <w:t xml:space="preserve">De la sensibilización a la acción ambiental, fundamentos de la </w:t>
              </w:r>
              <w:r w:rsidR="00A64F4B">
                <w:rPr>
                  <w:rFonts w:ascii="Times New Roman" w:hAnsi="Times New Roman" w:cs="Times New Roman"/>
                  <w:i/>
                  <w:iCs/>
                  <w:noProof/>
                  <w:sz w:val="24"/>
                  <w:szCs w:val="24"/>
                  <w:lang w:val="es-ES"/>
                </w:rPr>
                <w:t>e</w:t>
              </w:r>
              <w:r w:rsidR="004B6F7A" w:rsidRPr="00A3500D">
                <w:rPr>
                  <w:rFonts w:ascii="Times New Roman" w:hAnsi="Times New Roman" w:cs="Times New Roman"/>
                  <w:i/>
                  <w:iCs/>
                  <w:noProof/>
                  <w:sz w:val="24"/>
                  <w:szCs w:val="24"/>
                  <w:lang w:val="es-ES"/>
                </w:rPr>
                <w:t xml:space="preserve">ducación </w:t>
              </w:r>
              <w:r w:rsidR="00A64F4B">
                <w:rPr>
                  <w:rFonts w:ascii="Times New Roman" w:hAnsi="Times New Roman" w:cs="Times New Roman"/>
                  <w:i/>
                  <w:iCs/>
                  <w:noProof/>
                  <w:sz w:val="24"/>
                  <w:szCs w:val="24"/>
                  <w:lang w:val="es-ES"/>
                </w:rPr>
                <w:t>a</w:t>
              </w:r>
              <w:r w:rsidR="004B6F7A" w:rsidRPr="00A3500D">
                <w:rPr>
                  <w:rFonts w:ascii="Times New Roman" w:hAnsi="Times New Roman" w:cs="Times New Roman"/>
                  <w:i/>
                  <w:iCs/>
                  <w:noProof/>
                  <w:sz w:val="24"/>
                  <w:szCs w:val="24"/>
                  <w:lang w:val="es-ES"/>
                </w:rPr>
                <w:t>mbiental.</w:t>
              </w:r>
              <w:r w:rsidR="00257F75" w:rsidRPr="00A3500D">
                <w:rPr>
                  <w:rFonts w:ascii="Times New Roman" w:hAnsi="Times New Roman" w:cs="Times New Roman"/>
                  <w:noProof/>
                  <w:sz w:val="24"/>
                  <w:szCs w:val="24"/>
                  <w:lang w:val="es-ES"/>
                </w:rPr>
                <w:t xml:space="preserve"> </w:t>
              </w:r>
              <w:r w:rsidR="004B6F7A" w:rsidRPr="00FA01B1">
                <w:rPr>
                  <w:rFonts w:ascii="Times New Roman" w:hAnsi="Times New Roman" w:cs="Times New Roman"/>
                  <w:noProof/>
                  <w:sz w:val="24"/>
                  <w:szCs w:val="24"/>
                  <w:lang w:val="en-US"/>
                </w:rPr>
                <w:t>Editorial Universidad Estatal a Distancia.</w:t>
              </w:r>
              <w:r w:rsidR="00FE3EB7" w:rsidRPr="00FA01B1">
                <w:rPr>
                  <w:rFonts w:ascii="Times New Roman" w:hAnsi="Times New Roman" w:cs="Times New Roman"/>
                  <w:noProof/>
                  <w:sz w:val="24"/>
                  <w:szCs w:val="24"/>
                  <w:lang w:val="en-US"/>
                </w:rPr>
                <w:t xml:space="preserve"> </w:t>
              </w:r>
            </w:p>
            <w:p w14:paraId="57CB86D4" w14:textId="77777777" w:rsidR="00F65404" w:rsidRPr="00FA01B1" w:rsidRDefault="00F65404" w:rsidP="00B61157">
              <w:pPr>
                <w:spacing w:line="240" w:lineRule="auto"/>
                <w:rPr>
                  <w:rFonts w:ascii="Times New Roman" w:hAnsi="Times New Roman" w:cs="Times New Roman"/>
                  <w:sz w:val="24"/>
                  <w:szCs w:val="24"/>
                  <w:lang w:val="en-US"/>
                </w:rPr>
              </w:pPr>
            </w:p>
            <w:p w14:paraId="21B7D14C" w14:textId="2501BDD5" w:rsidR="004B6F7A" w:rsidRPr="00B90F1B"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FA01B1">
                <w:rPr>
                  <w:rFonts w:ascii="Times New Roman" w:hAnsi="Times New Roman" w:cs="Times New Roman"/>
                  <w:noProof/>
                  <w:sz w:val="24"/>
                  <w:szCs w:val="24"/>
                  <w:lang w:val="en-US"/>
                </w:rPr>
                <w:t>Hilje, B., Chaves, G., Klank, J., Timmerman, F., Felth</w:t>
              </w:r>
              <w:r w:rsidR="000C4087" w:rsidRPr="00FA01B1">
                <w:rPr>
                  <w:rFonts w:ascii="Times New Roman" w:hAnsi="Times New Roman" w:cs="Times New Roman"/>
                  <w:noProof/>
                  <w:sz w:val="24"/>
                  <w:szCs w:val="24"/>
                  <w:lang w:val="en-US"/>
                </w:rPr>
                <w:t>am, J., Gillingwater, S., Rojas</w:t>
              </w:r>
              <w:r w:rsidRPr="00FA01B1">
                <w:rPr>
                  <w:rFonts w:ascii="Times New Roman" w:hAnsi="Times New Roman" w:cs="Times New Roman"/>
                  <w:noProof/>
                  <w:sz w:val="24"/>
                  <w:szCs w:val="24"/>
                  <w:lang w:val="en-US"/>
                </w:rPr>
                <w:t xml:space="preserve">, E. (2020). </w:t>
              </w:r>
              <w:r w:rsidRPr="00B90F1B">
                <w:rPr>
                  <w:rFonts w:ascii="Times New Roman" w:hAnsi="Times New Roman" w:cs="Times New Roman"/>
                  <w:noProof/>
                  <w:sz w:val="24"/>
                  <w:szCs w:val="24"/>
                  <w:lang w:val="en-US"/>
                </w:rPr>
                <w:t xml:space="preserve">Amphibians and Reptiles of the Tirimbina Biological Reserve: a baseline for </w:t>
              </w:r>
              <w:r w:rsidRPr="00B90F1B">
                <w:rPr>
                  <w:rFonts w:ascii="Times New Roman" w:hAnsi="Times New Roman" w:cs="Times New Roman"/>
                  <w:noProof/>
                  <w:sz w:val="24"/>
                  <w:szCs w:val="24"/>
                  <w:lang w:val="en-US"/>
                </w:rPr>
                <w:lastRenderedPageBreak/>
                <w:t xml:space="preserve">conservation, research and environmental education in a lowland tropical wet forest in Costa Rica. </w:t>
              </w:r>
              <w:r w:rsidRPr="00B90F1B">
                <w:rPr>
                  <w:rFonts w:ascii="Times New Roman" w:hAnsi="Times New Roman" w:cs="Times New Roman"/>
                  <w:i/>
                  <w:iCs/>
                  <w:noProof/>
                  <w:sz w:val="24"/>
                  <w:szCs w:val="24"/>
                  <w:lang w:val="en-US"/>
                </w:rPr>
                <w:t>Check List</w:t>
              </w:r>
              <w:r w:rsidR="000C4087" w:rsidRPr="00B90F1B">
                <w:rPr>
                  <w:rFonts w:ascii="Times New Roman" w:hAnsi="Times New Roman" w:cs="Times New Roman"/>
                  <w:noProof/>
                  <w:sz w:val="24"/>
                  <w:szCs w:val="24"/>
                  <w:lang w:val="en-US"/>
                </w:rPr>
                <w:t>, 1633-</w:t>
              </w:r>
              <w:r w:rsidRPr="00B90F1B">
                <w:rPr>
                  <w:rFonts w:ascii="Times New Roman" w:hAnsi="Times New Roman" w:cs="Times New Roman"/>
                  <w:noProof/>
                  <w:sz w:val="24"/>
                  <w:szCs w:val="24"/>
                  <w:lang w:val="en-US"/>
                </w:rPr>
                <w:t>1655.</w:t>
              </w:r>
              <w:r w:rsidR="00373FF5" w:rsidRPr="00B90F1B">
                <w:rPr>
                  <w:rFonts w:ascii="Times New Roman" w:hAnsi="Times New Roman" w:cs="Times New Roman"/>
                  <w:noProof/>
                  <w:sz w:val="24"/>
                  <w:szCs w:val="24"/>
                  <w:lang w:val="en-US"/>
                </w:rPr>
                <w:t xml:space="preserve"> </w:t>
              </w:r>
              <w:hyperlink r:id="rId19" w:tgtFrame="_blank" w:history="1">
                <w:r w:rsidR="00373FF5" w:rsidRPr="00B90F1B">
                  <w:rPr>
                    <w:rStyle w:val="Hipervnculo"/>
                    <w:rFonts w:ascii="Times New Roman" w:hAnsi="Times New Roman" w:cs="Times New Roman"/>
                    <w:sz w:val="24"/>
                    <w:szCs w:val="24"/>
                    <w:lang w:val="en-US"/>
                  </w:rPr>
                  <w:t>https://doi.org/10.15560/16.6.1633</w:t>
                </w:r>
              </w:hyperlink>
            </w:p>
            <w:p w14:paraId="36005B51" w14:textId="77777777" w:rsidR="00F65404" w:rsidRPr="00B90F1B" w:rsidRDefault="00F65404" w:rsidP="00B61157">
              <w:pPr>
                <w:spacing w:line="240" w:lineRule="auto"/>
                <w:rPr>
                  <w:rFonts w:ascii="Times New Roman" w:hAnsi="Times New Roman" w:cs="Times New Roman"/>
                  <w:sz w:val="24"/>
                  <w:szCs w:val="24"/>
                  <w:lang w:val="en-US"/>
                </w:rPr>
              </w:pPr>
            </w:p>
            <w:p w14:paraId="23E51F10" w14:textId="19E8846D" w:rsidR="004B6F7A" w:rsidRPr="00B90F1B"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B90F1B">
                <w:rPr>
                  <w:rFonts w:ascii="Times New Roman" w:hAnsi="Times New Roman" w:cs="Times New Roman"/>
                  <w:noProof/>
                  <w:sz w:val="24"/>
                  <w:szCs w:val="24"/>
                  <w:lang w:val="en-US"/>
                </w:rPr>
                <w:t xml:space="preserve">Reserva Biológica Tirimbina. (2019). </w:t>
              </w:r>
              <w:r w:rsidR="004E61F7" w:rsidRPr="00B90F1B">
                <w:rPr>
                  <w:rFonts w:ascii="Times New Roman" w:hAnsi="Times New Roman" w:cs="Times New Roman"/>
                  <w:i/>
                  <w:iCs/>
                  <w:noProof/>
                  <w:sz w:val="24"/>
                  <w:szCs w:val="24"/>
                  <w:lang w:val="en-US"/>
                </w:rPr>
                <w:t>I</w:t>
              </w:r>
              <w:r w:rsidRPr="00B90F1B">
                <w:rPr>
                  <w:rFonts w:ascii="Times New Roman" w:hAnsi="Times New Roman" w:cs="Times New Roman"/>
                  <w:i/>
                  <w:iCs/>
                  <w:noProof/>
                  <w:sz w:val="24"/>
                  <w:szCs w:val="24"/>
                  <w:lang w:val="en-US"/>
                </w:rPr>
                <w:t>nicio</w:t>
              </w:r>
              <w:r w:rsidR="00B5425E" w:rsidRPr="00B90F1B">
                <w:rPr>
                  <w:rFonts w:ascii="Times New Roman" w:hAnsi="Times New Roman" w:cs="Times New Roman"/>
                  <w:noProof/>
                  <w:sz w:val="24"/>
                  <w:szCs w:val="24"/>
                  <w:lang w:val="en-US"/>
                </w:rPr>
                <w:t xml:space="preserve">. </w:t>
              </w:r>
              <w:hyperlink r:id="rId20" w:history="1">
                <w:r w:rsidR="00EC06DD" w:rsidRPr="00B90F1B">
                  <w:rPr>
                    <w:rStyle w:val="Hipervnculo"/>
                    <w:rFonts w:ascii="Times New Roman" w:hAnsi="Times New Roman" w:cs="Times New Roman"/>
                    <w:noProof/>
                    <w:sz w:val="24"/>
                    <w:szCs w:val="24"/>
                    <w:lang w:val="en-US"/>
                  </w:rPr>
                  <w:t>https://www.reservatirimbina.org/</w:t>
                </w:r>
              </w:hyperlink>
            </w:p>
            <w:p w14:paraId="6B4F2446" w14:textId="77777777" w:rsidR="00EC06DD" w:rsidRPr="00B90F1B" w:rsidRDefault="00EC06DD" w:rsidP="00B61157">
              <w:pPr>
                <w:spacing w:line="240" w:lineRule="auto"/>
                <w:rPr>
                  <w:rFonts w:ascii="Times New Roman" w:hAnsi="Times New Roman" w:cs="Times New Roman"/>
                  <w:sz w:val="24"/>
                  <w:szCs w:val="24"/>
                  <w:lang w:val="en-US"/>
                </w:rPr>
              </w:pPr>
            </w:p>
            <w:p w14:paraId="27E5631C" w14:textId="6F476744" w:rsidR="004B6F7A" w:rsidRPr="00B90F1B"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B90F1B">
                <w:rPr>
                  <w:rFonts w:ascii="Times New Roman" w:hAnsi="Times New Roman" w:cs="Times New Roman"/>
                  <w:noProof/>
                  <w:sz w:val="24"/>
                  <w:szCs w:val="24"/>
                  <w:lang w:val="en-US"/>
                </w:rPr>
                <w:t xml:space="preserve">Riveredge Nature Center. (2022). </w:t>
              </w:r>
              <w:r w:rsidRPr="00B90F1B">
                <w:rPr>
                  <w:rFonts w:ascii="Times New Roman" w:hAnsi="Times New Roman" w:cs="Times New Roman"/>
                  <w:i/>
                  <w:iCs/>
                  <w:noProof/>
                  <w:sz w:val="24"/>
                  <w:szCs w:val="24"/>
                  <w:lang w:val="en-US"/>
                </w:rPr>
                <w:t>Mission-vision-values</w:t>
              </w:r>
              <w:r w:rsidRPr="00B90F1B">
                <w:rPr>
                  <w:rFonts w:ascii="Times New Roman" w:hAnsi="Times New Roman" w:cs="Times New Roman"/>
                  <w:noProof/>
                  <w:sz w:val="24"/>
                  <w:szCs w:val="24"/>
                  <w:lang w:val="en-US"/>
                </w:rPr>
                <w:t xml:space="preserve">. From </w:t>
              </w:r>
              <w:hyperlink r:id="rId21" w:history="1">
                <w:r w:rsidR="00EC06DD" w:rsidRPr="00B90F1B">
                  <w:rPr>
                    <w:rStyle w:val="Hipervnculo"/>
                    <w:rFonts w:ascii="Times New Roman" w:hAnsi="Times New Roman" w:cs="Times New Roman"/>
                    <w:noProof/>
                    <w:sz w:val="24"/>
                    <w:szCs w:val="24"/>
                    <w:lang w:val="en-US"/>
                  </w:rPr>
                  <w:t>https://www.riveredgenaturecenter.org/mission-vision-values/</w:t>
                </w:r>
              </w:hyperlink>
            </w:p>
            <w:p w14:paraId="45B8619B" w14:textId="77777777" w:rsidR="00EC06DD" w:rsidRPr="00B90F1B" w:rsidRDefault="00EC06DD" w:rsidP="00B61157">
              <w:pPr>
                <w:spacing w:line="240" w:lineRule="auto"/>
                <w:rPr>
                  <w:rFonts w:ascii="Times New Roman" w:hAnsi="Times New Roman" w:cs="Times New Roman"/>
                  <w:sz w:val="24"/>
                  <w:szCs w:val="24"/>
                  <w:lang w:val="en-US"/>
                </w:rPr>
              </w:pPr>
            </w:p>
            <w:p w14:paraId="2617E8CA" w14:textId="46E81269" w:rsidR="004B6F7A" w:rsidRPr="00A3500D" w:rsidRDefault="004B6F7A"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 xml:space="preserve">Rodríguez, B., Fernández, M., &amp; Pineda, W. (2002). Educación </w:t>
              </w:r>
              <w:r w:rsidR="00A64F4B">
                <w:rPr>
                  <w:rFonts w:ascii="Times New Roman" w:hAnsi="Times New Roman" w:cs="Times New Roman"/>
                  <w:noProof/>
                  <w:sz w:val="24"/>
                  <w:szCs w:val="24"/>
                  <w:lang w:val="es-ES"/>
                </w:rPr>
                <w:t>a</w:t>
              </w:r>
              <w:r w:rsidRPr="00A3500D">
                <w:rPr>
                  <w:rFonts w:ascii="Times New Roman" w:hAnsi="Times New Roman" w:cs="Times New Roman"/>
                  <w:noProof/>
                  <w:sz w:val="24"/>
                  <w:szCs w:val="24"/>
                  <w:lang w:val="es-ES"/>
                </w:rPr>
                <w:t xml:space="preserve">mbiental en torno a </w:t>
              </w:r>
              <w:r w:rsidR="00A64F4B">
                <w:rPr>
                  <w:rFonts w:ascii="Times New Roman" w:hAnsi="Times New Roman" w:cs="Times New Roman"/>
                  <w:noProof/>
                  <w:sz w:val="24"/>
                  <w:szCs w:val="24"/>
                  <w:lang w:val="es-ES"/>
                </w:rPr>
                <w:t>m</w:t>
              </w:r>
              <w:r w:rsidRPr="00A3500D">
                <w:rPr>
                  <w:rFonts w:ascii="Times New Roman" w:hAnsi="Times New Roman" w:cs="Times New Roman"/>
                  <w:noProof/>
                  <w:sz w:val="24"/>
                  <w:szCs w:val="24"/>
                  <w:lang w:val="es-ES"/>
                </w:rPr>
                <w:t xml:space="preserve">urciélagos. </w:t>
              </w:r>
              <w:r w:rsidRPr="00A3500D">
                <w:rPr>
                  <w:rFonts w:ascii="Times New Roman" w:hAnsi="Times New Roman" w:cs="Times New Roman"/>
                  <w:i/>
                  <w:iCs/>
                  <w:noProof/>
                  <w:sz w:val="24"/>
                  <w:szCs w:val="24"/>
                  <w:lang w:val="es-ES"/>
                </w:rPr>
                <w:t xml:space="preserve">Revista de </w:t>
              </w:r>
              <w:r w:rsidR="006807A1" w:rsidRPr="00A3500D">
                <w:rPr>
                  <w:rFonts w:ascii="Times New Roman" w:hAnsi="Times New Roman" w:cs="Times New Roman"/>
                  <w:i/>
                  <w:iCs/>
                  <w:noProof/>
                  <w:sz w:val="24"/>
                  <w:szCs w:val="24"/>
                  <w:lang w:val="es-ES"/>
                </w:rPr>
                <w:t>C</w:t>
              </w:r>
              <w:r w:rsidRPr="00A3500D">
                <w:rPr>
                  <w:rFonts w:ascii="Times New Roman" w:hAnsi="Times New Roman" w:cs="Times New Roman"/>
                  <w:i/>
                  <w:iCs/>
                  <w:noProof/>
                  <w:sz w:val="24"/>
                  <w:szCs w:val="24"/>
                  <w:lang w:val="es-ES"/>
                </w:rPr>
                <w:t xml:space="preserve">iencias </w:t>
              </w:r>
              <w:r w:rsidR="006807A1" w:rsidRPr="00A3500D">
                <w:rPr>
                  <w:rFonts w:ascii="Times New Roman" w:hAnsi="Times New Roman" w:cs="Times New Roman"/>
                  <w:i/>
                  <w:iCs/>
                  <w:noProof/>
                  <w:sz w:val="24"/>
                  <w:szCs w:val="24"/>
                  <w:lang w:val="es-ES"/>
                </w:rPr>
                <w:t>A</w:t>
              </w:r>
              <w:r w:rsidRPr="00A3500D">
                <w:rPr>
                  <w:rFonts w:ascii="Times New Roman" w:hAnsi="Times New Roman" w:cs="Times New Roman"/>
                  <w:i/>
                  <w:iCs/>
                  <w:noProof/>
                  <w:sz w:val="24"/>
                  <w:szCs w:val="24"/>
                  <w:lang w:val="es-ES"/>
                </w:rPr>
                <w:t>mbientales</w:t>
              </w:r>
              <w:r w:rsidRPr="00A3500D">
                <w:rPr>
                  <w:rFonts w:ascii="Times New Roman" w:hAnsi="Times New Roman" w:cs="Times New Roman"/>
                  <w:noProof/>
                  <w:sz w:val="24"/>
                  <w:szCs w:val="24"/>
                  <w:lang w:val="es-ES"/>
                </w:rPr>
                <w:t>, 61-67.</w:t>
              </w:r>
              <w:r w:rsidR="00D171A4" w:rsidRPr="00A3500D">
                <w:rPr>
                  <w:rFonts w:ascii="Times New Roman" w:hAnsi="Times New Roman" w:cs="Times New Roman"/>
                  <w:noProof/>
                  <w:sz w:val="24"/>
                  <w:szCs w:val="24"/>
                  <w:lang w:val="es-ES"/>
                </w:rPr>
                <w:t xml:space="preserve"> </w:t>
              </w:r>
              <w:hyperlink r:id="rId22" w:tgtFrame="_blank" w:history="1">
                <w:r w:rsidR="00D171A4" w:rsidRPr="00A3500D">
                  <w:rPr>
                    <w:rStyle w:val="Hipervnculo"/>
                    <w:rFonts w:ascii="Times New Roman" w:hAnsi="Times New Roman" w:cs="Times New Roman"/>
                    <w:sz w:val="24"/>
                    <w:szCs w:val="24"/>
                  </w:rPr>
                  <w:t>https://doi.org/10.15359/rca.24-1.9</w:t>
                </w:r>
              </w:hyperlink>
            </w:p>
            <w:p w14:paraId="21517E50" w14:textId="77777777" w:rsidR="00EC06DD" w:rsidRPr="00A3500D" w:rsidRDefault="00EC06DD" w:rsidP="00B61157">
              <w:pPr>
                <w:spacing w:line="240" w:lineRule="auto"/>
                <w:rPr>
                  <w:rFonts w:ascii="Times New Roman" w:hAnsi="Times New Roman" w:cs="Times New Roman"/>
                  <w:sz w:val="24"/>
                  <w:szCs w:val="24"/>
                  <w:lang w:val="es-ES"/>
                </w:rPr>
              </w:pPr>
            </w:p>
            <w:p w14:paraId="7E4A4906" w14:textId="22441772" w:rsidR="004B6F7A" w:rsidRPr="00A3500D" w:rsidRDefault="00CC653B"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Salazar, E., &amp; López</w:t>
              </w:r>
              <w:r w:rsidR="004B6F7A" w:rsidRPr="00A3500D">
                <w:rPr>
                  <w:rFonts w:ascii="Times New Roman" w:hAnsi="Times New Roman" w:cs="Times New Roman"/>
                  <w:noProof/>
                  <w:sz w:val="24"/>
                  <w:szCs w:val="24"/>
                  <w:lang w:val="es-ES"/>
                </w:rPr>
                <w:t xml:space="preserve">, Y. (2018). Aula en el </w:t>
              </w:r>
              <w:r w:rsidR="00A64F4B">
                <w:rPr>
                  <w:rFonts w:ascii="Times New Roman" w:hAnsi="Times New Roman" w:cs="Times New Roman"/>
                  <w:noProof/>
                  <w:sz w:val="24"/>
                  <w:szCs w:val="24"/>
                  <w:lang w:val="es-ES"/>
                </w:rPr>
                <w:t>b</w:t>
              </w:r>
              <w:r w:rsidR="004B6F7A" w:rsidRPr="00A3500D">
                <w:rPr>
                  <w:rFonts w:ascii="Times New Roman" w:hAnsi="Times New Roman" w:cs="Times New Roman"/>
                  <w:noProof/>
                  <w:sz w:val="24"/>
                  <w:szCs w:val="24"/>
                  <w:lang w:val="es-ES"/>
                </w:rPr>
                <w:t xml:space="preserve">osque, un programa costarricense de educación ambiental en el bosque tropical: </w:t>
              </w:r>
              <w:r w:rsidR="00A64F4B">
                <w:rPr>
                  <w:rFonts w:ascii="Times New Roman" w:hAnsi="Times New Roman" w:cs="Times New Roman"/>
                  <w:noProof/>
                  <w:sz w:val="24"/>
                  <w:szCs w:val="24"/>
                  <w:lang w:val="es-ES"/>
                </w:rPr>
                <w:t>E</w:t>
              </w:r>
              <w:r w:rsidR="004B6F7A" w:rsidRPr="00A3500D">
                <w:rPr>
                  <w:rFonts w:ascii="Times New Roman" w:hAnsi="Times New Roman" w:cs="Times New Roman"/>
                  <w:noProof/>
                  <w:sz w:val="24"/>
                  <w:szCs w:val="24"/>
                  <w:lang w:val="es-ES"/>
                </w:rPr>
                <w:t xml:space="preserve">fecto sobre estudiantes y opinión de los docentes. </w:t>
              </w:r>
              <w:r w:rsidR="004B6F7A" w:rsidRPr="00A3500D">
                <w:rPr>
                  <w:rFonts w:ascii="Times New Roman" w:hAnsi="Times New Roman" w:cs="Times New Roman"/>
                  <w:i/>
                  <w:iCs/>
                  <w:noProof/>
                  <w:sz w:val="24"/>
                  <w:szCs w:val="24"/>
                  <w:lang w:val="es-ES"/>
                </w:rPr>
                <w:t>Cuadernos de Investigación UNED</w:t>
              </w:r>
              <w:r w:rsidR="004B6F7A" w:rsidRPr="00A3500D">
                <w:rPr>
                  <w:rFonts w:ascii="Times New Roman" w:hAnsi="Times New Roman" w:cs="Times New Roman"/>
                  <w:noProof/>
                  <w:sz w:val="24"/>
                  <w:szCs w:val="24"/>
                  <w:lang w:val="es-ES"/>
                </w:rPr>
                <w:t>, 342-352.</w:t>
              </w:r>
              <w:r w:rsidR="00D171A4" w:rsidRPr="00A3500D">
                <w:rPr>
                  <w:rFonts w:ascii="Times New Roman" w:hAnsi="Times New Roman" w:cs="Times New Roman"/>
                  <w:noProof/>
                  <w:sz w:val="24"/>
                  <w:szCs w:val="24"/>
                  <w:lang w:val="es-ES"/>
                </w:rPr>
                <w:t xml:space="preserve"> </w:t>
              </w:r>
              <w:hyperlink r:id="rId23" w:tgtFrame="_blank" w:history="1">
                <w:r w:rsidR="00D171A4" w:rsidRPr="00A3500D">
                  <w:rPr>
                    <w:rStyle w:val="Hipervnculo"/>
                    <w:rFonts w:ascii="Times New Roman" w:hAnsi="Times New Roman" w:cs="Times New Roman"/>
                    <w:sz w:val="24"/>
                    <w:szCs w:val="24"/>
                  </w:rPr>
                  <w:t>https://doi.org/10.22458/urj.v10i2.2164</w:t>
                </w:r>
              </w:hyperlink>
            </w:p>
            <w:p w14:paraId="4E677809" w14:textId="77777777" w:rsidR="00EC06DD" w:rsidRPr="00A3500D" w:rsidRDefault="00EC06DD" w:rsidP="00B61157">
              <w:pPr>
                <w:spacing w:line="240" w:lineRule="auto"/>
                <w:rPr>
                  <w:rFonts w:ascii="Times New Roman" w:hAnsi="Times New Roman" w:cs="Times New Roman"/>
                  <w:sz w:val="24"/>
                  <w:szCs w:val="24"/>
                  <w:lang w:val="es-ES"/>
                </w:rPr>
              </w:pPr>
            </w:p>
            <w:p w14:paraId="02E05B80" w14:textId="44065D23" w:rsidR="004B6F7A" w:rsidRPr="00A3500D" w:rsidRDefault="004B6F7A"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Sol</w:t>
              </w:r>
              <w:r w:rsidR="006807A1" w:rsidRPr="00A3500D">
                <w:rPr>
                  <w:rFonts w:ascii="Times New Roman" w:hAnsi="Times New Roman" w:cs="Times New Roman"/>
                  <w:noProof/>
                  <w:sz w:val="24"/>
                  <w:szCs w:val="24"/>
                  <w:lang w:val="es-ES"/>
                </w:rPr>
                <w:t>ó</w:t>
              </w:r>
              <w:r w:rsidR="00CC653B" w:rsidRPr="00A3500D">
                <w:rPr>
                  <w:rFonts w:ascii="Times New Roman" w:hAnsi="Times New Roman" w:cs="Times New Roman"/>
                  <w:noProof/>
                  <w:sz w:val="24"/>
                  <w:szCs w:val="24"/>
                  <w:lang w:val="es-ES"/>
                </w:rPr>
                <w:t>rzano, R., &amp; Córdoba</w:t>
              </w:r>
              <w:r w:rsidRPr="00A3500D">
                <w:rPr>
                  <w:rFonts w:ascii="Times New Roman" w:hAnsi="Times New Roman" w:cs="Times New Roman"/>
                  <w:noProof/>
                  <w:sz w:val="24"/>
                  <w:szCs w:val="24"/>
                  <w:lang w:val="es-ES"/>
                </w:rPr>
                <w:t xml:space="preserve">, C. (2017). Hurgando en la historia del Centro Científico Tropical. </w:t>
              </w:r>
              <w:r w:rsidRPr="00A3500D">
                <w:rPr>
                  <w:rFonts w:ascii="Times New Roman" w:hAnsi="Times New Roman" w:cs="Times New Roman"/>
                  <w:i/>
                  <w:iCs/>
                  <w:noProof/>
                  <w:sz w:val="24"/>
                  <w:szCs w:val="24"/>
                  <w:lang w:val="es-ES"/>
                </w:rPr>
                <w:t>Ambientico</w:t>
              </w:r>
              <w:r w:rsidRPr="00A3500D">
                <w:rPr>
                  <w:rFonts w:ascii="Times New Roman" w:hAnsi="Times New Roman" w:cs="Times New Roman"/>
                  <w:noProof/>
                  <w:sz w:val="24"/>
                  <w:szCs w:val="24"/>
                  <w:lang w:val="es-ES"/>
                </w:rPr>
                <w:t>, 18-23.</w:t>
              </w:r>
              <w:r w:rsidR="00C174A2" w:rsidRPr="00A3500D">
                <w:rPr>
                  <w:rFonts w:ascii="Times New Roman" w:hAnsi="Times New Roman" w:cs="Times New Roman"/>
                  <w:noProof/>
                  <w:sz w:val="24"/>
                  <w:szCs w:val="24"/>
                  <w:lang w:val="es-ES"/>
                </w:rPr>
                <w:t xml:space="preserve"> </w:t>
              </w:r>
              <w:hyperlink r:id="rId24" w:history="1">
                <w:r w:rsidR="00C174A2" w:rsidRPr="00A3500D">
                  <w:rPr>
                    <w:rStyle w:val="Hipervnculo"/>
                    <w:rFonts w:ascii="Times New Roman" w:hAnsi="Times New Roman" w:cs="Times New Roman"/>
                    <w:noProof/>
                    <w:sz w:val="24"/>
                    <w:szCs w:val="24"/>
                    <w:lang w:val="es-ES"/>
                  </w:rPr>
                  <w:t>https://www.ambientico.una.ac.cr/revista-ambientico/hurgando-en-la-historia-del-centro-cientifico-tropical/</w:t>
                </w:r>
              </w:hyperlink>
            </w:p>
            <w:p w14:paraId="7274DB37" w14:textId="77777777" w:rsidR="00EC06DD" w:rsidRPr="00A3500D" w:rsidRDefault="00EC06DD" w:rsidP="00B61157">
              <w:pPr>
                <w:spacing w:line="240" w:lineRule="auto"/>
                <w:rPr>
                  <w:rFonts w:ascii="Times New Roman" w:hAnsi="Times New Roman" w:cs="Times New Roman"/>
                  <w:sz w:val="24"/>
                  <w:szCs w:val="24"/>
                  <w:lang w:val="es-ES"/>
                </w:rPr>
              </w:pPr>
            </w:p>
            <w:p w14:paraId="7422FBC3" w14:textId="6938BBA5" w:rsidR="004B6F7A" w:rsidRPr="00B61157"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B90F1B">
                <w:rPr>
                  <w:rFonts w:ascii="Times New Roman" w:hAnsi="Times New Roman" w:cs="Times New Roman"/>
                  <w:noProof/>
                  <w:sz w:val="24"/>
                  <w:szCs w:val="24"/>
                  <w:lang w:val="en-US"/>
                </w:rPr>
                <w:t xml:space="preserve">Stiles, F. G., Almeda, F., &amp; Pringle, C. M. (1988). </w:t>
              </w:r>
              <w:r w:rsidRPr="00B90F1B">
                <w:rPr>
                  <w:rFonts w:ascii="Times New Roman" w:hAnsi="Times New Roman" w:cs="Times New Roman"/>
                  <w:i/>
                  <w:noProof/>
                  <w:sz w:val="24"/>
                  <w:szCs w:val="24"/>
                  <w:lang w:val="en-US"/>
                </w:rPr>
                <w:t>Tropical rainforests: diversity and conservation</w:t>
              </w:r>
              <w:r w:rsidRPr="00B90F1B">
                <w:rPr>
                  <w:rFonts w:ascii="Times New Roman" w:hAnsi="Times New Roman" w:cs="Times New Roman"/>
                  <w:noProof/>
                  <w:sz w:val="24"/>
                  <w:szCs w:val="24"/>
                  <w:lang w:val="en-US"/>
                </w:rPr>
                <w:t>.</w:t>
              </w:r>
              <w:r w:rsidR="000A61DA" w:rsidRPr="00B90F1B">
                <w:rPr>
                  <w:rFonts w:ascii="Times New Roman" w:hAnsi="Times New Roman" w:cs="Times New Roman"/>
                  <w:noProof/>
                  <w:sz w:val="24"/>
                  <w:szCs w:val="24"/>
                  <w:lang w:val="en-US"/>
                </w:rPr>
                <w:t xml:space="preserve"> (pp. 29-51).</w:t>
              </w:r>
              <w:r w:rsidR="00BD7BFE" w:rsidRPr="00B90F1B">
                <w:rPr>
                  <w:rFonts w:ascii="Times New Roman" w:hAnsi="Times New Roman" w:cs="Times New Roman"/>
                  <w:noProof/>
                  <w:sz w:val="24"/>
                  <w:szCs w:val="24"/>
                  <w:lang w:val="en-US"/>
                </w:rPr>
                <w:t xml:space="preserve"> Almeda and C.M. Pringle, eds. </w:t>
              </w:r>
              <w:r w:rsidR="00F714BB" w:rsidRPr="00B90F1B">
                <w:rPr>
                  <w:rFonts w:ascii="Times New Roman" w:hAnsi="Times New Roman" w:cs="Times New Roman"/>
                  <w:noProof/>
                  <w:sz w:val="24"/>
                  <w:szCs w:val="24"/>
                  <w:lang w:val="en-US"/>
                </w:rPr>
                <w:t xml:space="preserve"> </w:t>
              </w:r>
              <w:hyperlink r:id="rId25" w:history="1">
                <w:r w:rsidR="00F714BB" w:rsidRPr="00B61157">
                  <w:rPr>
                    <w:rStyle w:val="Hipervnculo"/>
                    <w:rFonts w:ascii="Times New Roman" w:hAnsi="Times New Roman" w:cs="Times New Roman"/>
                    <w:noProof/>
                    <w:sz w:val="24"/>
                    <w:szCs w:val="24"/>
                    <w:lang w:val="en-US"/>
                  </w:rPr>
                  <w:t>http://copa.acguanacaste.ac.cr:8080/bitstream/handle/11606/1214/COMPLEXITY%20IS%20IN%20THE%20EYE%20OF%20THE%20BEHOLDER.pdf?sequence=1&amp;isAllowed=y</w:t>
                </w:r>
              </w:hyperlink>
            </w:p>
            <w:p w14:paraId="19D12757" w14:textId="77777777" w:rsidR="00EC06DD" w:rsidRPr="00B61157" w:rsidRDefault="00EC06DD" w:rsidP="00B61157">
              <w:pPr>
                <w:spacing w:line="240" w:lineRule="auto"/>
                <w:rPr>
                  <w:rFonts w:ascii="Times New Roman" w:hAnsi="Times New Roman" w:cs="Times New Roman"/>
                  <w:sz w:val="24"/>
                  <w:szCs w:val="24"/>
                  <w:lang w:val="en-US"/>
                </w:rPr>
              </w:pPr>
            </w:p>
            <w:p w14:paraId="7D2165DE" w14:textId="55DC6FC1" w:rsidR="004B6F7A" w:rsidRPr="00A3500D" w:rsidRDefault="004B6F7A" w:rsidP="00B61157">
              <w:pPr>
                <w:pStyle w:val="Bibliografa"/>
                <w:spacing w:line="240" w:lineRule="auto"/>
                <w:ind w:left="720" w:hanging="720"/>
                <w:jc w:val="both"/>
                <w:rPr>
                  <w:rFonts w:ascii="Times New Roman" w:hAnsi="Times New Roman" w:cs="Times New Roman"/>
                  <w:noProof/>
                  <w:sz w:val="24"/>
                  <w:szCs w:val="24"/>
                  <w:lang w:val="es-ES"/>
                </w:rPr>
              </w:pPr>
              <w:r w:rsidRPr="00B90F1B">
                <w:rPr>
                  <w:rFonts w:ascii="Times New Roman" w:hAnsi="Times New Roman" w:cs="Times New Roman"/>
                  <w:noProof/>
                  <w:sz w:val="24"/>
                  <w:szCs w:val="24"/>
                  <w:lang w:val="en-US"/>
                </w:rPr>
                <w:t xml:space="preserve">Vaughan, C., Magnan, J., &amp; McCoy, M. B. (2014). Fifty years of undergraduate scientific field research in the Associated Colleges of the Midwest (ACM) Costa Rica program. </w:t>
              </w:r>
              <w:r w:rsidRPr="00A3500D">
                <w:rPr>
                  <w:rFonts w:ascii="Times New Roman" w:hAnsi="Times New Roman" w:cs="Times New Roman"/>
                  <w:i/>
                  <w:iCs/>
                  <w:noProof/>
                  <w:sz w:val="24"/>
                  <w:szCs w:val="24"/>
                  <w:lang w:val="es-ES"/>
                </w:rPr>
                <w:t xml:space="preserve">Revista </w:t>
              </w:r>
              <w:r w:rsidR="00E667C6" w:rsidRPr="00A3500D">
                <w:rPr>
                  <w:rFonts w:ascii="Times New Roman" w:hAnsi="Times New Roman" w:cs="Times New Roman"/>
                  <w:i/>
                  <w:iCs/>
                  <w:noProof/>
                  <w:sz w:val="24"/>
                  <w:szCs w:val="24"/>
                  <w:lang w:val="es-ES"/>
                </w:rPr>
                <w:t xml:space="preserve">de </w:t>
              </w:r>
              <w:r w:rsidRPr="00A3500D">
                <w:rPr>
                  <w:rFonts w:ascii="Times New Roman" w:hAnsi="Times New Roman" w:cs="Times New Roman"/>
                  <w:i/>
                  <w:iCs/>
                  <w:noProof/>
                  <w:sz w:val="24"/>
                  <w:szCs w:val="24"/>
                  <w:lang w:val="es-ES"/>
                </w:rPr>
                <w:t>Biología Tropical</w:t>
              </w:r>
              <w:r w:rsidRPr="00A3500D">
                <w:rPr>
                  <w:rFonts w:ascii="Times New Roman" w:hAnsi="Times New Roman" w:cs="Times New Roman"/>
                  <w:noProof/>
                  <w:sz w:val="24"/>
                  <w:szCs w:val="24"/>
                  <w:lang w:val="es-ES"/>
                </w:rPr>
                <w:t>, 843-858.</w:t>
              </w:r>
              <w:r w:rsidR="00D171A4" w:rsidRPr="00A3500D">
                <w:rPr>
                  <w:rFonts w:ascii="Times New Roman" w:hAnsi="Times New Roman" w:cs="Times New Roman"/>
                  <w:noProof/>
                  <w:sz w:val="24"/>
                  <w:szCs w:val="24"/>
                  <w:lang w:val="es-ES"/>
                </w:rPr>
                <w:t xml:space="preserve"> </w:t>
              </w:r>
              <w:hyperlink r:id="rId26" w:tgtFrame="_blank" w:history="1">
                <w:r w:rsidR="00D171A4" w:rsidRPr="00A3500D">
                  <w:rPr>
                    <w:rStyle w:val="Hipervnculo"/>
                    <w:rFonts w:ascii="Times New Roman" w:hAnsi="Times New Roman" w:cs="Times New Roman"/>
                    <w:sz w:val="24"/>
                    <w:szCs w:val="24"/>
                  </w:rPr>
                  <w:t>https://doi.org/10.15517/rbt.v62i3.14072</w:t>
                </w:r>
              </w:hyperlink>
            </w:p>
            <w:p w14:paraId="080AC70B" w14:textId="77777777" w:rsidR="00EC06DD" w:rsidRPr="00A3500D" w:rsidRDefault="00EC06DD" w:rsidP="00B61157">
              <w:pPr>
                <w:spacing w:line="240" w:lineRule="auto"/>
                <w:rPr>
                  <w:rFonts w:ascii="Times New Roman" w:hAnsi="Times New Roman" w:cs="Times New Roman"/>
                  <w:sz w:val="24"/>
                  <w:szCs w:val="24"/>
                  <w:lang w:val="es-ES"/>
                </w:rPr>
              </w:pPr>
            </w:p>
            <w:p w14:paraId="38BB58B2" w14:textId="29443114" w:rsidR="00320D3D" w:rsidRPr="00A3500D" w:rsidRDefault="004F20BB" w:rsidP="00B61157">
              <w:pPr>
                <w:pStyle w:val="Bibliografa"/>
                <w:spacing w:line="240" w:lineRule="auto"/>
                <w:ind w:left="720" w:hanging="720"/>
                <w:jc w:val="both"/>
                <w:rPr>
                  <w:rFonts w:ascii="Times New Roman" w:hAnsi="Times New Roman" w:cs="Times New Roman"/>
                  <w:noProof/>
                  <w:sz w:val="24"/>
                  <w:szCs w:val="24"/>
                  <w:lang w:val="es-ES"/>
                </w:rPr>
              </w:pPr>
              <w:r w:rsidRPr="00A3500D">
                <w:rPr>
                  <w:rFonts w:ascii="Times New Roman" w:hAnsi="Times New Roman" w:cs="Times New Roman"/>
                  <w:noProof/>
                  <w:sz w:val="24"/>
                  <w:szCs w:val="24"/>
                  <w:lang w:val="es-ES"/>
                </w:rPr>
                <w:t>Villate, R., Canet, L., Chassot, O., &amp; Monge</w:t>
              </w:r>
              <w:r w:rsidR="00320D3D" w:rsidRPr="00A3500D">
                <w:rPr>
                  <w:rFonts w:ascii="Times New Roman" w:hAnsi="Times New Roman" w:cs="Times New Roman"/>
                  <w:noProof/>
                  <w:sz w:val="24"/>
                  <w:szCs w:val="24"/>
                  <w:lang w:val="es-ES"/>
                </w:rPr>
                <w:t xml:space="preserve">, G. (2008). </w:t>
              </w:r>
              <w:r w:rsidR="00320D3D" w:rsidRPr="00A3500D">
                <w:rPr>
                  <w:rFonts w:ascii="Times New Roman" w:hAnsi="Times New Roman" w:cs="Times New Roman"/>
                  <w:i/>
                  <w:iCs/>
                  <w:noProof/>
                  <w:sz w:val="24"/>
                  <w:szCs w:val="24"/>
                  <w:lang w:val="es-ES"/>
                </w:rPr>
                <w:t xml:space="preserve">El Corredor Biológico San Juan-La Selva: </w:t>
              </w:r>
              <w:r w:rsidR="00A64F4B">
                <w:rPr>
                  <w:rFonts w:ascii="Times New Roman" w:hAnsi="Times New Roman" w:cs="Times New Roman"/>
                  <w:i/>
                  <w:iCs/>
                  <w:noProof/>
                  <w:sz w:val="24"/>
                  <w:szCs w:val="24"/>
                  <w:lang w:val="es-ES"/>
                </w:rPr>
                <w:t>U</w:t>
              </w:r>
              <w:r w:rsidR="00320D3D" w:rsidRPr="00A3500D">
                <w:rPr>
                  <w:rFonts w:ascii="Times New Roman" w:hAnsi="Times New Roman" w:cs="Times New Roman"/>
                  <w:i/>
                  <w:iCs/>
                  <w:noProof/>
                  <w:sz w:val="24"/>
                  <w:szCs w:val="24"/>
                  <w:lang w:val="es-ES"/>
                </w:rPr>
                <w:t>na estrategia exitosa de conservación.</w:t>
              </w:r>
              <w:r w:rsidR="00320D3D" w:rsidRPr="00A3500D">
                <w:rPr>
                  <w:rFonts w:ascii="Times New Roman" w:hAnsi="Times New Roman" w:cs="Times New Roman"/>
                  <w:noProof/>
                  <w:sz w:val="24"/>
                  <w:szCs w:val="24"/>
                  <w:lang w:val="es-ES"/>
                </w:rPr>
                <w:t xml:space="preserve"> San José, Costa Rica: The Nature Conservancy, CATIE, Centro Científico Tropical.</w:t>
              </w:r>
              <w:r w:rsidRPr="00A3500D">
                <w:rPr>
                  <w:rFonts w:ascii="Times New Roman" w:hAnsi="Times New Roman" w:cs="Times New Roman"/>
                  <w:noProof/>
                  <w:sz w:val="24"/>
                  <w:szCs w:val="24"/>
                  <w:lang w:val="es-ES"/>
                </w:rPr>
                <w:t xml:space="preserve"> </w:t>
              </w:r>
              <w:hyperlink r:id="rId27" w:history="1">
                <w:r w:rsidRPr="00A3500D">
                  <w:rPr>
                    <w:rStyle w:val="Hipervnculo"/>
                    <w:rFonts w:ascii="Times New Roman" w:hAnsi="Times New Roman" w:cs="Times New Roman"/>
                    <w:noProof/>
                    <w:sz w:val="24"/>
                    <w:szCs w:val="24"/>
                    <w:lang w:val="es-ES"/>
                  </w:rPr>
                  <w:t>https://repositorio.catie.ac.cr/bitstream/handle/11554/10161/A3897e.pdf?sequence=1&amp;isAllowed=y</w:t>
                </w:r>
              </w:hyperlink>
            </w:p>
            <w:p w14:paraId="2082A06E" w14:textId="77777777" w:rsidR="00EC06DD" w:rsidRPr="00A3500D" w:rsidRDefault="00EC06DD" w:rsidP="00B61157">
              <w:pPr>
                <w:spacing w:line="240" w:lineRule="auto"/>
                <w:rPr>
                  <w:rFonts w:ascii="Times New Roman" w:hAnsi="Times New Roman" w:cs="Times New Roman"/>
                  <w:sz w:val="24"/>
                  <w:szCs w:val="24"/>
                  <w:lang w:val="es-ES"/>
                </w:rPr>
              </w:pPr>
            </w:p>
            <w:p w14:paraId="054DFA80" w14:textId="3C94E3AE" w:rsidR="004B6F7A" w:rsidRPr="00B90F1B" w:rsidRDefault="004B6F7A" w:rsidP="00B61157">
              <w:pPr>
                <w:pStyle w:val="Bibliografa"/>
                <w:spacing w:line="240" w:lineRule="auto"/>
                <w:ind w:left="720" w:hanging="720"/>
                <w:jc w:val="both"/>
                <w:rPr>
                  <w:rFonts w:ascii="Times New Roman" w:hAnsi="Times New Roman" w:cs="Times New Roman"/>
                  <w:noProof/>
                  <w:sz w:val="24"/>
                  <w:szCs w:val="24"/>
                  <w:lang w:val="en-US"/>
                </w:rPr>
              </w:pPr>
              <w:r w:rsidRPr="00B90F1B">
                <w:rPr>
                  <w:rFonts w:ascii="Times New Roman" w:hAnsi="Times New Roman" w:cs="Times New Roman"/>
                  <w:noProof/>
                  <w:sz w:val="24"/>
                  <w:szCs w:val="24"/>
                  <w:lang w:val="en-US"/>
                </w:rPr>
                <w:t xml:space="preserve">Young, A. M. (2004). </w:t>
              </w:r>
              <w:r w:rsidRPr="00B90F1B">
                <w:rPr>
                  <w:rFonts w:ascii="Times New Roman" w:hAnsi="Times New Roman" w:cs="Times New Roman"/>
                  <w:i/>
                  <w:iCs/>
                  <w:noProof/>
                  <w:sz w:val="24"/>
                  <w:szCs w:val="24"/>
                  <w:lang w:val="en-US"/>
                </w:rPr>
                <w:t>Wisconsin and the Rainforest.</w:t>
              </w:r>
              <w:r w:rsidRPr="00B90F1B">
                <w:rPr>
                  <w:rFonts w:ascii="Times New Roman" w:hAnsi="Times New Roman" w:cs="Times New Roman"/>
                  <w:noProof/>
                  <w:sz w:val="24"/>
                  <w:szCs w:val="24"/>
                  <w:lang w:val="en-US"/>
                </w:rPr>
                <w:t xml:space="preserve"> From Libraries University of Wisconsin-Madison Search: </w:t>
              </w:r>
              <w:hyperlink r:id="rId28" w:history="1">
                <w:r w:rsidR="00EC06DD" w:rsidRPr="00B90F1B">
                  <w:rPr>
                    <w:rStyle w:val="Hipervnculo"/>
                    <w:rFonts w:ascii="Times New Roman" w:hAnsi="Times New Roman" w:cs="Times New Roman"/>
                    <w:noProof/>
                    <w:sz w:val="24"/>
                    <w:szCs w:val="24"/>
                    <w:lang w:val="en-US"/>
                  </w:rPr>
                  <w:t>https://digicoll.library.wisc.edu/cgi-bin/WI/WI-idx?type=turn&amp;entity=WI.v50i2.p0029&amp;id=WI.v50i2&amp;isize=M</w:t>
                </w:r>
              </w:hyperlink>
            </w:p>
            <w:p w14:paraId="4E514E9D" w14:textId="77777777" w:rsidR="00EC06DD" w:rsidRPr="00B90F1B" w:rsidRDefault="00EC06DD" w:rsidP="00B61157">
              <w:pPr>
                <w:spacing w:line="240" w:lineRule="auto"/>
                <w:rPr>
                  <w:rFonts w:ascii="Times New Roman" w:hAnsi="Times New Roman" w:cs="Times New Roman"/>
                  <w:sz w:val="24"/>
                  <w:szCs w:val="24"/>
                  <w:lang w:val="en-US"/>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8819"/>
                <w:gridCol w:w="21"/>
              </w:tblGrid>
              <w:tr w:rsidR="00D171A4" w:rsidRPr="00A3500D" w14:paraId="7D4F9069" w14:textId="77777777" w:rsidTr="00D171A4">
                <w:trPr>
                  <w:gridAfter w:val="1"/>
                  <w:tblCellSpacing w:w="7" w:type="dxa"/>
                </w:trPr>
                <w:tc>
                  <w:tcPr>
                    <w:tcW w:w="4978" w:type="pct"/>
                    <w:vAlign w:val="center"/>
                    <w:hideMark/>
                  </w:tcPr>
                  <w:p w14:paraId="5DAE285E" w14:textId="269223C8" w:rsidR="00D171A4" w:rsidRPr="00A3500D" w:rsidRDefault="004B6F7A" w:rsidP="00B61157">
                    <w:pPr>
                      <w:spacing w:line="240" w:lineRule="auto"/>
                      <w:ind w:left="679" w:hanging="709"/>
                      <w:rPr>
                        <w:rFonts w:ascii="Times New Roman" w:hAnsi="Times New Roman" w:cs="Times New Roman"/>
                        <w:color w:val="000000"/>
                        <w:sz w:val="24"/>
                        <w:szCs w:val="24"/>
                      </w:rPr>
                    </w:pPr>
                    <w:r w:rsidRPr="00B90F1B">
                      <w:rPr>
                        <w:rFonts w:ascii="Times New Roman" w:hAnsi="Times New Roman" w:cs="Times New Roman"/>
                        <w:noProof/>
                        <w:sz w:val="24"/>
                        <w:szCs w:val="24"/>
                        <w:lang w:val="en-US"/>
                      </w:rPr>
                      <w:t xml:space="preserve">Young, A. M. (2017). </w:t>
                    </w:r>
                    <w:r w:rsidRPr="00B90F1B">
                      <w:rPr>
                        <w:rFonts w:ascii="Times New Roman" w:hAnsi="Times New Roman" w:cs="Times New Roman"/>
                        <w:i/>
                        <w:iCs/>
                        <w:noProof/>
                        <w:sz w:val="24"/>
                        <w:szCs w:val="24"/>
                        <w:lang w:val="en-US"/>
                      </w:rPr>
                      <w:t>Sarapiquí Chronicle: A naturalist in Costa Rica.</w:t>
                    </w:r>
                    <w:r w:rsidRPr="00B90F1B">
                      <w:rPr>
                        <w:rFonts w:ascii="Times New Roman" w:hAnsi="Times New Roman" w:cs="Times New Roman"/>
                        <w:noProof/>
                        <w:sz w:val="24"/>
                        <w:szCs w:val="24"/>
                        <w:lang w:val="en-US"/>
                      </w:rPr>
                      <w:t xml:space="preserve"> </w:t>
                    </w:r>
                    <w:r w:rsidRPr="00A3500D">
                      <w:rPr>
                        <w:rFonts w:ascii="Times New Roman" w:hAnsi="Times New Roman" w:cs="Times New Roman"/>
                        <w:noProof/>
                        <w:sz w:val="24"/>
                        <w:szCs w:val="24"/>
                        <w:lang w:val="es-ES"/>
                      </w:rPr>
                      <w:t>Albuquerque: University of New Mexico Press.</w:t>
                    </w:r>
                    <w:r w:rsidR="00D171A4" w:rsidRPr="00A3500D">
                      <w:rPr>
                        <w:rFonts w:ascii="Times New Roman" w:hAnsi="Times New Roman" w:cs="Times New Roman"/>
                        <w:noProof/>
                        <w:sz w:val="24"/>
                        <w:szCs w:val="24"/>
                        <w:lang w:val="es-ES"/>
                      </w:rPr>
                      <w:t xml:space="preserve"> </w:t>
                    </w:r>
                  </w:p>
                </w:tc>
              </w:tr>
              <w:tr w:rsidR="00D171A4" w14:paraId="493D63E0" w14:textId="77777777" w:rsidTr="00D171A4">
                <w:trPr>
                  <w:tblCellSpacing w:w="7" w:type="dxa"/>
                </w:trPr>
                <w:tc>
                  <w:tcPr>
                    <w:tcW w:w="0" w:type="auto"/>
                    <w:gridSpan w:val="2"/>
                    <w:vAlign w:val="center"/>
                    <w:hideMark/>
                  </w:tcPr>
                  <w:p w14:paraId="70640C6B" w14:textId="77777777" w:rsidR="00D171A4" w:rsidRDefault="00D171A4" w:rsidP="00B61157">
                    <w:pPr>
                      <w:spacing w:line="240" w:lineRule="auto"/>
                      <w:rPr>
                        <w:color w:val="000000"/>
                        <w:sz w:val="21"/>
                        <w:szCs w:val="21"/>
                      </w:rPr>
                    </w:pPr>
                    <w:r>
                      <w:rPr>
                        <w:color w:val="000000"/>
                        <w:sz w:val="21"/>
                        <w:szCs w:val="21"/>
                      </w:rPr>
                      <w:t> </w:t>
                    </w:r>
                  </w:p>
                </w:tc>
              </w:tr>
            </w:tbl>
            <w:p w14:paraId="1B8FB5ED" w14:textId="48A7E43F" w:rsidR="004B6F7A" w:rsidRPr="003B1E7D" w:rsidRDefault="004B6F7A" w:rsidP="0095648F">
              <w:pPr>
                <w:pStyle w:val="Bibliografa"/>
                <w:spacing w:line="240" w:lineRule="auto"/>
                <w:ind w:left="720" w:hanging="720"/>
                <w:jc w:val="both"/>
                <w:rPr>
                  <w:rFonts w:ascii="Times New Roman" w:hAnsi="Times New Roman" w:cs="Times New Roman"/>
                  <w:noProof/>
                  <w:sz w:val="24"/>
                  <w:szCs w:val="24"/>
                  <w:lang w:val="es-ES"/>
                </w:rPr>
              </w:pPr>
            </w:p>
            <w:p w14:paraId="7C04B7BA" w14:textId="0B38EA14" w:rsidR="00E60627" w:rsidRPr="003B1E7D" w:rsidRDefault="00014844" w:rsidP="0095648F">
              <w:pPr>
                <w:pStyle w:val="Bibliografa"/>
                <w:spacing w:line="240" w:lineRule="auto"/>
                <w:ind w:left="720" w:hanging="720"/>
                <w:jc w:val="both"/>
                <w:rPr>
                  <w:rFonts w:ascii="Times New Roman" w:hAnsi="Times New Roman" w:cs="Times New Roman"/>
                  <w:sz w:val="24"/>
                  <w:szCs w:val="24"/>
                </w:rPr>
              </w:pPr>
            </w:p>
          </w:sdtContent>
        </w:sdt>
      </w:sdtContent>
    </w:sdt>
    <w:p w14:paraId="346759A4" w14:textId="749EBCA5" w:rsidR="00E60627" w:rsidRPr="003B1E7D" w:rsidRDefault="00E60627" w:rsidP="0095648F">
      <w:pPr>
        <w:spacing w:line="240" w:lineRule="auto"/>
        <w:ind w:hanging="720"/>
        <w:jc w:val="both"/>
        <w:rPr>
          <w:rFonts w:ascii="Times New Roman" w:hAnsi="Times New Roman" w:cs="Times New Roman"/>
          <w:b/>
          <w:sz w:val="24"/>
          <w:szCs w:val="24"/>
        </w:rPr>
      </w:pPr>
    </w:p>
    <w:sectPr w:rsidR="00E60627" w:rsidRPr="003B1E7D" w:rsidSect="003F1E01">
      <w:pgSz w:w="12242" w:h="15842" w:code="1"/>
      <w:pgMar w:top="1418"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2A423" w14:textId="77777777" w:rsidR="00014844" w:rsidRDefault="00014844" w:rsidP="00581C20">
      <w:pPr>
        <w:spacing w:line="240" w:lineRule="auto"/>
      </w:pPr>
      <w:r>
        <w:separator/>
      </w:r>
    </w:p>
  </w:endnote>
  <w:endnote w:type="continuationSeparator" w:id="0">
    <w:p w14:paraId="44FED68D" w14:textId="77777777" w:rsidR="00014844" w:rsidRDefault="00014844" w:rsidP="00581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BDF3A" w14:textId="77777777" w:rsidR="00014844" w:rsidRDefault="00014844" w:rsidP="00581C20">
      <w:pPr>
        <w:spacing w:line="240" w:lineRule="auto"/>
      </w:pPr>
      <w:r>
        <w:separator/>
      </w:r>
    </w:p>
  </w:footnote>
  <w:footnote w:type="continuationSeparator" w:id="0">
    <w:p w14:paraId="641BE2A3" w14:textId="77777777" w:rsidR="00014844" w:rsidRDefault="00014844" w:rsidP="00581C20">
      <w:pPr>
        <w:spacing w:line="240" w:lineRule="auto"/>
      </w:pPr>
      <w:r>
        <w:continuationSeparator/>
      </w:r>
    </w:p>
  </w:footnote>
  <w:footnote w:id="1">
    <w:p w14:paraId="6E170D31" w14:textId="17E195C6" w:rsidR="003F618B" w:rsidRPr="003B1E7D" w:rsidRDefault="003F618B" w:rsidP="003B1E7D">
      <w:pPr>
        <w:pStyle w:val="Piedepgina"/>
        <w:jc w:val="both"/>
        <w:rPr>
          <w:rFonts w:ascii="Times New Roman" w:hAnsi="Times New Roman" w:cs="Times New Roman"/>
          <w:color w:val="000000" w:themeColor="text1"/>
          <w:sz w:val="20"/>
          <w:szCs w:val="20"/>
        </w:rPr>
      </w:pPr>
      <w:r w:rsidRPr="00B61157">
        <w:rPr>
          <w:rStyle w:val="Refdenotaalpie"/>
        </w:rPr>
        <w:footnoteRef/>
      </w:r>
      <w:r w:rsidRPr="003B1E7D">
        <w:rPr>
          <w:rFonts w:ascii="Times New Roman" w:hAnsi="Times New Roman" w:cs="Times New Roman"/>
          <w:color w:val="000000" w:themeColor="text1"/>
          <w:sz w:val="20"/>
          <w:szCs w:val="20"/>
        </w:rPr>
        <w:t xml:space="preserve"> </w:t>
      </w:r>
      <w:r w:rsidRPr="003B1E7D">
        <w:rPr>
          <w:rFonts w:ascii="Times New Roman" w:hAnsi="Times New Roman" w:cs="Times New Roman"/>
          <w:color w:val="000000" w:themeColor="text1"/>
          <w:sz w:val="20"/>
          <w:szCs w:val="20"/>
          <w:lang w:val="es-CR"/>
        </w:rPr>
        <w:t>Coordinadora del Departamento Académico</w:t>
      </w:r>
      <w:r w:rsidR="004F0389" w:rsidRPr="003B1E7D">
        <w:rPr>
          <w:rFonts w:ascii="Times New Roman" w:hAnsi="Times New Roman" w:cs="Times New Roman"/>
          <w:color w:val="000000" w:themeColor="text1"/>
          <w:sz w:val="20"/>
          <w:szCs w:val="20"/>
          <w:lang w:val="es-CR"/>
        </w:rPr>
        <w:t>,</w:t>
      </w:r>
      <w:r w:rsidR="004F0389" w:rsidRPr="003B1E7D">
        <w:rPr>
          <w:rFonts w:ascii="Times New Roman" w:hAnsi="Times New Roman" w:cs="Times New Roman"/>
          <w:bCs/>
          <w:color w:val="000000" w:themeColor="text1"/>
          <w:sz w:val="20"/>
          <w:szCs w:val="20"/>
        </w:rPr>
        <w:t xml:space="preserve"> Reserva Biológica Tirimbina</w:t>
      </w:r>
      <w:r w:rsidR="005E288C" w:rsidRPr="003B1E7D">
        <w:rPr>
          <w:rFonts w:ascii="Times New Roman" w:hAnsi="Times New Roman" w:cs="Times New Roman"/>
          <w:bCs/>
          <w:color w:val="000000" w:themeColor="text1"/>
          <w:sz w:val="20"/>
          <w:szCs w:val="20"/>
        </w:rPr>
        <w:t>;</w:t>
      </w:r>
      <w:r w:rsidR="00AA6F8A">
        <w:rPr>
          <w:rFonts w:ascii="Times New Roman" w:hAnsi="Times New Roman" w:cs="Times New Roman"/>
          <w:bCs/>
          <w:color w:val="000000" w:themeColor="text1"/>
          <w:sz w:val="20"/>
          <w:szCs w:val="20"/>
        </w:rPr>
        <w:t xml:space="preserve"> Costa Rica.</w:t>
      </w:r>
      <w:r w:rsidR="004F0389" w:rsidRPr="003B1E7D">
        <w:rPr>
          <w:rFonts w:ascii="Times New Roman" w:hAnsi="Times New Roman" w:cs="Times New Roman"/>
          <w:bCs/>
          <w:color w:val="000000" w:themeColor="text1"/>
          <w:sz w:val="20"/>
          <w:szCs w:val="20"/>
        </w:rPr>
        <w:t xml:space="preserve"> </w:t>
      </w:r>
      <w:hyperlink r:id="rId1" w:history="1">
        <w:r w:rsidR="00BB65C2" w:rsidRPr="003B1E7D">
          <w:rPr>
            <w:rStyle w:val="Hipervnculo"/>
            <w:rFonts w:ascii="Times New Roman" w:hAnsi="Times New Roman" w:cs="Times New Roman"/>
            <w:bCs/>
            <w:sz w:val="20"/>
            <w:szCs w:val="20"/>
            <w:u w:val="none"/>
          </w:rPr>
          <w:t>academico@tirimbina.org</w:t>
        </w:r>
      </w:hyperlink>
    </w:p>
  </w:footnote>
  <w:footnote w:id="2">
    <w:p w14:paraId="3AAC4C3D" w14:textId="6D4CCDC6" w:rsidR="003F618B" w:rsidRPr="003B1E7D" w:rsidRDefault="003F618B" w:rsidP="003B1E7D">
      <w:pPr>
        <w:pStyle w:val="Piedepgina"/>
        <w:jc w:val="both"/>
        <w:rPr>
          <w:rFonts w:ascii="Times New Roman" w:hAnsi="Times New Roman" w:cs="Times New Roman"/>
          <w:color w:val="000000" w:themeColor="text1"/>
          <w:sz w:val="20"/>
          <w:szCs w:val="20"/>
          <w:lang w:val="es-CR"/>
        </w:rPr>
      </w:pPr>
      <w:r w:rsidRPr="00B61157">
        <w:rPr>
          <w:rStyle w:val="Refdenotaalpie"/>
        </w:rPr>
        <w:footnoteRef/>
      </w:r>
      <w:r w:rsidRPr="003B1E7D">
        <w:rPr>
          <w:rFonts w:ascii="Times New Roman" w:hAnsi="Times New Roman" w:cs="Times New Roman"/>
          <w:color w:val="000000" w:themeColor="text1"/>
          <w:sz w:val="20"/>
          <w:szCs w:val="20"/>
          <w:lang w:val="es-CR"/>
        </w:rPr>
        <w:t xml:space="preserve"> Gerente</w:t>
      </w:r>
      <w:r w:rsidR="004F0389" w:rsidRPr="003B1E7D">
        <w:rPr>
          <w:rFonts w:ascii="Times New Roman" w:hAnsi="Times New Roman" w:cs="Times New Roman"/>
          <w:color w:val="000000" w:themeColor="text1"/>
          <w:sz w:val="20"/>
          <w:szCs w:val="20"/>
          <w:lang w:val="es-CR"/>
        </w:rPr>
        <w:t xml:space="preserve"> G</w:t>
      </w:r>
      <w:r w:rsidRPr="003B1E7D">
        <w:rPr>
          <w:rFonts w:ascii="Times New Roman" w:hAnsi="Times New Roman" w:cs="Times New Roman"/>
          <w:color w:val="000000" w:themeColor="text1"/>
          <w:sz w:val="20"/>
          <w:szCs w:val="20"/>
          <w:lang w:val="es-CR"/>
        </w:rPr>
        <w:t>eneral</w:t>
      </w:r>
      <w:r w:rsidR="004F0389" w:rsidRPr="003B1E7D">
        <w:rPr>
          <w:rFonts w:ascii="Times New Roman" w:hAnsi="Times New Roman" w:cs="Times New Roman"/>
          <w:color w:val="000000" w:themeColor="text1"/>
          <w:sz w:val="20"/>
          <w:szCs w:val="20"/>
          <w:lang w:val="es-CR"/>
        </w:rPr>
        <w:t>,</w:t>
      </w:r>
      <w:r w:rsidR="004F0389" w:rsidRPr="003B1E7D">
        <w:rPr>
          <w:rFonts w:ascii="Times New Roman" w:hAnsi="Times New Roman" w:cs="Times New Roman"/>
          <w:bCs/>
          <w:color w:val="000000" w:themeColor="text1"/>
          <w:sz w:val="20"/>
          <w:szCs w:val="20"/>
        </w:rPr>
        <w:t xml:space="preserve"> Reserva Biológica Tirimbina</w:t>
      </w:r>
      <w:r w:rsidR="005E288C" w:rsidRPr="003B1E7D">
        <w:rPr>
          <w:rFonts w:ascii="Times New Roman" w:hAnsi="Times New Roman" w:cs="Times New Roman"/>
          <w:color w:val="000000" w:themeColor="text1"/>
          <w:sz w:val="20"/>
          <w:szCs w:val="20"/>
          <w:lang w:val="es-CR"/>
        </w:rPr>
        <w:t>;</w:t>
      </w:r>
      <w:r w:rsidRPr="003B1E7D">
        <w:rPr>
          <w:rFonts w:ascii="Times New Roman" w:hAnsi="Times New Roman" w:cs="Times New Roman"/>
          <w:color w:val="000000" w:themeColor="text1"/>
          <w:sz w:val="20"/>
          <w:szCs w:val="20"/>
          <w:lang w:val="es-CR"/>
        </w:rPr>
        <w:t xml:space="preserve"> </w:t>
      </w:r>
      <w:r w:rsidR="00AA6F8A">
        <w:rPr>
          <w:rFonts w:ascii="Times New Roman" w:hAnsi="Times New Roman" w:cs="Times New Roman"/>
          <w:color w:val="000000" w:themeColor="text1"/>
          <w:sz w:val="20"/>
          <w:szCs w:val="20"/>
          <w:lang w:val="es-CR"/>
        </w:rPr>
        <w:t xml:space="preserve">Costa Rica. </w:t>
      </w:r>
      <w:hyperlink r:id="rId2" w:history="1">
        <w:r w:rsidR="00AA6F8A" w:rsidRPr="00007E36">
          <w:rPr>
            <w:rStyle w:val="Hipervnculo"/>
            <w:rFonts w:ascii="Times New Roman" w:hAnsi="Times New Roman" w:cs="Times New Roman"/>
            <w:sz w:val="20"/>
            <w:szCs w:val="20"/>
            <w:lang w:val="es-CR"/>
          </w:rPr>
          <w:t>gerencia@tirimbina.org</w:t>
        </w:r>
      </w:hyperlink>
    </w:p>
    <w:p w14:paraId="4D557CE3" w14:textId="4560BA9B" w:rsidR="003F618B" w:rsidRPr="004F0389" w:rsidRDefault="003F618B" w:rsidP="003F618B">
      <w:pPr>
        <w:tabs>
          <w:tab w:val="left" w:pos="-720"/>
        </w:tabs>
        <w:suppressAutoHyphens/>
        <w:spacing w:line="240" w:lineRule="auto"/>
        <w:jc w:val="both"/>
        <w:rPr>
          <w:color w:val="000000" w:themeColor="text1"/>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B50CF"/>
    <w:multiLevelType w:val="multilevel"/>
    <w:tmpl w:val="B7ACED9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54332E"/>
    <w:multiLevelType w:val="hybridMultilevel"/>
    <w:tmpl w:val="78EEA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7DF46C6"/>
    <w:multiLevelType w:val="hybridMultilevel"/>
    <w:tmpl w:val="E766B7F2"/>
    <w:lvl w:ilvl="0" w:tplc="840E9E8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967592406">
    <w:abstractNumId w:val="0"/>
  </w:num>
  <w:num w:numId="2" w16cid:durableId="478231854">
    <w:abstractNumId w:val="2"/>
  </w:num>
  <w:num w:numId="3" w16cid:durableId="476071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B80"/>
    <w:rsid w:val="000001CE"/>
    <w:rsid w:val="000003F8"/>
    <w:rsid w:val="00000B27"/>
    <w:rsid w:val="00001721"/>
    <w:rsid w:val="000043D6"/>
    <w:rsid w:val="0000618C"/>
    <w:rsid w:val="00006258"/>
    <w:rsid w:val="00006AB4"/>
    <w:rsid w:val="0000777C"/>
    <w:rsid w:val="00012B29"/>
    <w:rsid w:val="00013F39"/>
    <w:rsid w:val="00014844"/>
    <w:rsid w:val="00016110"/>
    <w:rsid w:val="0002031E"/>
    <w:rsid w:val="00031C06"/>
    <w:rsid w:val="00035D45"/>
    <w:rsid w:val="000362FB"/>
    <w:rsid w:val="00037EE1"/>
    <w:rsid w:val="00040EEA"/>
    <w:rsid w:val="00041337"/>
    <w:rsid w:val="000429AB"/>
    <w:rsid w:val="000531DA"/>
    <w:rsid w:val="0006319E"/>
    <w:rsid w:val="0006789A"/>
    <w:rsid w:val="00070AB4"/>
    <w:rsid w:val="000716CC"/>
    <w:rsid w:val="00071A02"/>
    <w:rsid w:val="00075289"/>
    <w:rsid w:val="00075792"/>
    <w:rsid w:val="00075D09"/>
    <w:rsid w:val="0007788E"/>
    <w:rsid w:val="00077F16"/>
    <w:rsid w:val="00083BD7"/>
    <w:rsid w:val="00084A6D"/>
    <w:rsid w:val="00084FA9"/>
    <w:rsid w:val="00085EF2"/>
    <w:rsid w:val="00093013"/>
    <w:rsid w:val="000A54E3"/>
    <w:rsid w:val="000A61DA"/>
    <w:rsid w:val="000A7CB4"/>
    <w:rsid w:val="000B3451"/>
    <w:rsid w:val="000B43D6"/>
    <w:rsid w:val="000C01CC"/>
    <w:rsid w:val="000C4087"/>
    <w:rsid w:val="000C527C"/>
    <w:rsid w:val="000D25EF"/>
    <w:rsid w:val="000D4DC2"/>
    <w:rsid w:val="000D77BF"/>
    <w:rsid w:val="000D7D57"/>
    <w:rsid w:val="000E2482"/>
    <w:rsid w:val="000F3A48"/>
    <w:rsid w:val="0010285D"/>
    <w:rsid w:val="00104000"/>
    <w:rsid w:val="00123979"/>
    <w:rsid w:val="0013062C"/>
    <w:rsid w:val="00132151"/>
    <w:rsid w:val="001335F3"/>
    <w:rsid w:val="0014593E"/>
    <w:rsid w:val="00146003"/>
    <w:rsid w:val="00150000"/>
    <w:rsid w:val="00152FA3"/>
    <w:rsid w:val="00156EE4"/>
    <w:rsid w:val="0016701B"/>
    <w:rsid w:val="00172DBB"/>
    <w:rsid w:val="00176988"/>
    <w:rsid w:val="00176AC3"/>
    <w:rsid w:val="001774B3"/>
    <w:rsid w:val="0018089F"/>
    <w:rsid w:val="00183DD1"/>
    <w:rsid w:val="00190494"/>
    <w:rsid w:val="001A792A"/>
    <w:rsid w:val="001B023A"/>
    <w:rsid w:val="001B0FD2"/>
    <w:rsid w:val="001B1FC0"/>
    <w:rsid w:val="001B2757"/>
    <w:rsid w:val="001B5168"/>
    <w:rsid w:val="001C011F"/>
    <w:rsid w:val="001C2FB7"/>
    <w:rsid w:val="001C3727"/>
    <w:rsid w:val="001C69EE"/>
    <w:rsid w:val="001E5427"/>
    <w:rsid w:val="001E5BED"/>
    <w:rsid w:val="001E6823"/>
    <w:rsid w:val="001F0E7F"/>
    <w:rsid w:val="001F57C6"/>
    <w:rsid w:val="00200FCD"/>
    <w:rsid w:val="00203B8D"/>
    <w:rsid w:val="00211A9B"/>
    <w:rsid w:val="002120C6"/>
    <w:rsid w:val="00212104"/>
    <w:rsid w:val="00223D10"/>
    <w:rsid w:val="00225AAB"/>
    <w:rsid w:val="002268C0"/>
    <w:rsid w:val="002354E7"/>
    <w:rsid w:val="002521FC"/>
    <w:rsid w:val="0025337A"/>
    <w:rsid w:val="002541D4"/>
    <w:rsid w:val="00255217"/>
    <w:rsid w:val="00256671"/>
    <w:rsid w:val="00257F75"/>
    <w:rsid w:val="00261681"/>
    <w:rsid w:val="00264563"/>
    <w:rsid w:val="002779B8"/>
    <w:rsid w:val="002813B0"/>
    <w:rsid w:val="00283A48"/>
    <w:rsid w:val="002853A9"/>
    <w:rsid w:val="00285504"/>
    <w:rsid w:val="00287657"/>
    <w:rsid w:val="002906C4"/>
    <w:rsid w:val="002928F1"/>
    <w:rsid w:val="00293803"/>
    <w:rsid w:val="002A4724"/>
    <w:rsid w:val="002A5118"/>
    <w:rsid w:val="002A6ED2"/>
    <w:rsid w:val="002A72FB"/>
    <w:rsid w:val="002B2E97"/>
    <w:rsid w:val="002C10E5"/>
    <w:rsid w:val="002C5215"/>
    <w:rsid w:val="002C5C54"/>
    <w:rsid w:val="002D05F5"/>
    <w:rsid w:val="002D43CA"/>
    <w:rsid w:val="002D72A4"/>
    <w:rsid w:val="002E2C61"/>
    <w:rsid w:val="002E493F"/>
    <w:rsid w:val="002E49DD"/>
    <w:rsid w:val="002F38CD"/>
    <w:rsid w:val="002F3C9B"/>
    <w:rsid w:val="002F59F1"/>
    <w:rsid w:val="002F6B50"/>
    <w:rsid w:val="003074FB"/>
    <w:rsid w:val="00310250"/>
    <w:rsid w:val="00311751"/>
    <w:rsid w:val="003140D4"/>
    <w:rsid w:val="00320238"/>
    <w:rsid w:val="00320D3D"/>
    <w:rsid w:val="00323074"/>
    <w:rsid w:val="00327FF2"/>
    <w:rsid w:val="00330707"/>
    <w:rsid w:val="00331DA0"/>
    <w:rsid w:val="00333BE2"/>
    <w:rsid w:val="00341BE3"/>
    <w:rsid w:val="00342A89"/>
    <w:rsid w:val="00343B49"/>
    <w:rsid w:val="00343FFE"/>
    <w:rsid w:val="00350FF8"/>
    <w:rsid w:val="00352A5F"/>
    <w:rsid w:val="003545F7"/>
    <w:rsid w:val="00354F71"/>
    <w:rsid w:val="003558EA"/>
    <w:rsid w:val="00355D21"/>
    <w:rsid w:val="00371A0C"/>
    <w:rsid w:val="00373FF5"/>
    <w:rsid w:val="00385F7B"/>
    <w:rsid w:val="00396F71"/>
    <w:rsid w:val="00397283"/>
    <w:rsid w:val="003A0F9C"/>
    <w:rsid w:val="003A5E3A"/>
    <w:rsid w:val="003A6DDF"/>
    <w:rsid w:val="003B1E7D"/>
    <w:rsid w:val="003B368E"/>
    <w:rsid w:val="003B45F8"/>
    <w:rsid w:val="003B612E"/>
    <w:rsid w:val="003B77BB"/>
    <w:rsid w:val="003C5A8F"/>
    <w:rsid w:val="003D4CD0"/>
    <w:rsid w:val="003D573E"/>
    <w:rsid w:val="003D6238"/>
    <w:rsid w:val="003D6585"/>
    <w:rsid w:val="003D737C"/>
    <w:rsid w:val="003E0867"/>
    <w:rsid w:val="003E4A54"/>
    <w:rsid w:val="003F1E01"/>
    <w:rsid w:val="003F421A"/>
    <w:rsid w:val="003F5043"/>
    <w:rsid w:val="003F618B"/>
    <w:rsid w:val="00411723"/>
    <w:rsid w:val="00411DD4"/>
    <w:rsid w:val="00413C05"/>
    <w:rsid w:val="00416373"/>
    <w:rsid w:val="00420113"/>
    <w:rsid w:val="0042452C"/>
    <w:rsid w:val="00432E47"/>
    <w:rsid w:val="00444A02"/>
    <w:rsid w:val="00446A8C"/>
    <w:rsid w:val="0044789A"/>
    <w:rsid w:val="00455CBD"/>
    <w:rsid w:val="00455E1D"/>
    <w:rsid w:val="0045733D"/>
    <w:rsid w:val="00462B7D"/>
    <w:rsid w:val="0046474B"/>
    <w:rsid w:val="00464773"/>
    <w:rsid w:val="00465C05"/>
    <w:rsid w:val="00474738"/>
    <w:rsid w:val="004804F5"/>
    <w:rsid w:val="0048735B"/>
    <w:rsid w:val="00492227"/>
    <w:rsid w:val="004A72EE"/>
    <w:rsid w:val="004A7672"/>
    <w:rsid w:val="004B3900"/>
    <w:rsid w:val="004B6ED2"/>
    <w:rsid w:val="004B6F7A"/>
    <w:rsid w:val="004C1672"/>
    <w:rsid w:val="004C3C5A"/>
    <w:rsid w:val="004C447C"/>
    <w:rsid w:val="004C7CC6"/>
    <w:rsid w:val="004D0495"/>
    <w:rsid w:val="004D0753"/>
    <w:rsid w:val="004D0B0C"/>
    <w:rsid w:val="004D24FF"/>
    <w:rsid w:val="004D4C00"/>
    <w:rsid w:val="004D7FD0"/>
    <w:rsid w:val="004E5CFD"/>
    <w:rsid w:val="004E61F7"/>
    <w:rsid w:val="004F0389"/>
    <w:rsid w:val="004F20BB"/>
    <w:rsid w:val="004F337F"/>
    <w:rsid w:val="005008E4"/>
    <w:rsid w:val="005012BB"/>
    <w:rsid w:val="005061C6"/>
    <w:rsid w:val="00515480"/>
    <w:rsid w:val="0051589B"/>
    <w:rsid w:val="005168CE"/>
    <w:rsid w:val="005210FB"/>
    <w:rsid w:val="00524112"/>
    <w:rsid w:val="00530675"/>
    <w:rsid w:val="00531231"/>
    <w:rsid w:val="00532284"/>
    <w:rsid w:val="00535E76"/>
    <w:rsid w:val="00537DA7"/>
    <w:rsid w:val="00550866"/>
    <w:rsid w:val="005508BF"/>
    <w:rsid w:val="00554B68"/>
    <w:rsid w:val="005556BD"/>
    <w:rsid w:val="005562F8"/>
    <w:rsid w:val="00563D0C"/>
    <w:rsid w:val="00563DE8"/>
    <w:rsid w:val="00564E47"/>
    <w:rsid w:val="00566D2B"/>
    <w:rsid w:val="00566E26"/>
    <w:rsid w:val="005728C6"/>
    <w:rsid w:val="00576701"/>
    <w:rsid w:val="00576A2B"/>
    <w:rsid w:val="00580C3F"/>
    <w:rsid w:val="005819CF"/>
    <w:rsid w:val="00581C20"/>
    <w:rsid w:val="0059020D"/>
    <w:rsid w:val="0059242D"/>
    <w:rsid w:val="005928C2"/>
    <w:rsid w:val="00595D7A"/>
    <w:rsid w:val="005A2624"/>
    <w:rsid w:val="005A6EE5"/>
    <w:rsid w:val="005A7A90"/>
    <w:rsid w:val="005B372B"/>
    <w:rsid w:val="005B3DA1"/>
    <w:rsid w:val="005B5889"/>
    <w:rsid w:val="005C5026"/>
    <w:rsid w:val="005C558B"/>
    <w:rsid w:val="005D1A18"/>
    <w:rsid w:val="005D5174"/>
    <w:rsid w:val="005D6472"/>
    <w:rsid w:val="005D7478"/>
    <w:rsid w:val="005E288C"/>
    <w:rsid w:val="00603F7E"/>
    <w:rsid w:val="0060669C"/>
    <w:rsid w:val="006122E5"/>
    <w:rsid w:val="00613241"/>
    <w:rsid w:val="00613718"/>
    <w:rsid w:val="00613D2A"/>
    <w:rsid w:val="00623D11"/>
    <w:rsid w:val="0062446C"/>
    <w:rsid w:val="006244E7"/>
    <w:rsid w:val="00626C25"/>
    <w:rsid w:val="00650F15"/>
    <w:rsid w:val="006557A0"/>
    <w:rsid w:val="00665852"/>
    <w:rsid w:val="0066616A"/>
    <w:rsid w:val="0067629F"/>
    <w:rsid w:val="006807A1"/>
    <w:rsid w:val="00682FC9"/>
    <w:rsid w:val="00694650"/>
    <w:rsid w:val="00696CC3"/>
    <w:rsid w:val="006A31CC"/>
    <w:rsid w:val="006A4C3F"/>
    <w:rsid w:val="006B36A3"/>
    <w:rsid w:val="006B4377"/>
    <w:rsid w:val="006C1B43"/>
    <w:rsid w:val="006C7345"/>
    <w:rsid w:val="006D38EF"/>
    <w:rsid w:val="006E1B92"/>
    <w:rsid w:val="006E7765"/>
    <w:rsid w:val="006F0092"/>
    <w:rsid w:val="006F3C09"/>
    <w:rsid w:val="00700209"/>
    <w:rsid w:val="0070094F"/>
    <w:rsid w:val="00701DC2"/>
    <w:rsid w:val="00702330"/>
    <w:rsid w:val="00702AA6"/>
    <w:rsid w:val="007132D3"/>
    <w:rsid w:val="0071623B"/>
    <w:rsid w:val="007171E8"/>
    <w:rsid w:val="0071754F"/>
    <w:rsid w:val="00720667"/>
    <w:rsid w:val="0072691C"/>
    <w:rsid w:val="00726C9D"/>
    <w:rsid w:val="00733D8C"/>
    <w:rsid w:val="00746484"/>
    <w:rsid w:val="007513F0"/>
    <w:rsid w:val="007632A6"/>
    <w:rsid w:val="00764F36"/>
    <w:rsid w:val="007658EC"/>
    <w:rsid w:val="00772109"/>
    <w:rsid w:val="0077563C"/>
    <w:rsid w:val="00776812"/>
    <w:rsid w:val="0077746C"/>
    <w:rsid w:val="007820C1"/>
    <w:rsid w:val="00786527"/>
    <w:rsid w:val="00791F3E"/>
    <w:rsid w:val="007A1598"/>
    <w:rsid w:val="007A4040"/>
    <w:rsid w:val="007A466C"/>
    <w:rsid w:val="007A5033"/>
    <w:rsid w:val="007B47C8"/>
    <w:rsid w:val="007B5ABB"/>
    <w:rsid w:val="007B6752"/>
    <w:rsid w:val="007C4E12"/>
    <w:rsid w:val="007D14FF"/>
    <w:rsid w:val="007D39E7"/>
    <w:rsid w:val="007D5F2F"/>
    <w:rsid w:val="007D79C7"/>
    <w:rsid w:val="007E5456"/>
    <w:rsid w:val="007F0EF0"/>
    <w:rsid w:val="007F3332"/>
    <w:rsid w:val="007F37A0"/>
    <w:rsid w:val="007F4D60"/>
    <w:rsid w:val="00804934"/>
    <w:rsid w:val="008051DF"/>
    <w:rsid w:val="008149A4"/>
    <w:rsid w:val="008149EA"/>
    <w:rsid w:val="00815826"/>
    <w:rsid w:val="008222CD"/>
    <w:rsid w:val="008229B7"/>
    <w:rsid w:val="00826133"/>
    <w:rsid w:val="0083302A"/>
    <w:rsid w:val="00836BF6"/>
    <w:rsid w:val="008404B3"/>
    <w:rsid w:val="00845C1E"/>
    <w:rsid w:val="008579C8"/>
    <w:rsid w:val="008603F8"/>
    <w:rsid w:val="008631C3"/>
    <w:rsid w:val="0086412B"/>
    <w:rsid w:val="0087139D"/>
    <w:rsid w:val="00873C65"/>
    <w:rsid w:val="00876759"/>
    <w:rsid w:val="00884F1B"/>
    <w:rsid w:val="00886FF4"/>
    <w:rsid w:val="00887113"/>
    <w:rsid w:val="008A36CD"/>
    <w:rsid w:val="008B25A2"/>
    <w:rsid w:val="008B2CBB"/>
    <w:rsid w:val="008C0EA6"/>
    <w:rsid w:val="008C0EFC"/>
    <w:rsid w:val="008C34F7"/>
    <w:rsid w:val="008C41CB"/>
    <w:rsid w:val="008C6863"/>
    <w:rsid w:val="008D0A05"/>
    <w:rsid w:val="008D15DE"/>
    <w:rsid w:val="008D16A8"/>
    <w:rsid w:val="008D1FDE"/>
    <w:rsid w:val="008D2305"/>
    <w:rsid w:val="008E0ABA"/>
    <w:rsid w:val="008E0ACF"/>
    <w:rsid w:val="008E6B01"/>
    <w:rsid w:val="008E7C88"/>
    <w:rsid w:val="008F4038"/>
    <w:rsid w:val="008F4310"/>
    <w:rsid w:val="00905F3E"/>
    <w:rsid w:val="00914410"/>
    <w:rsid w:val="00917E79"/>
    <w:rsid w:val="0092017A"/>
    <w:rsid w:val="00920E6F"/>
    <w:rsid w:val="00922AA1"/>
    <w:rsid w:val="0092553A"/>
    <w:rsid w:val="00927D75"/>
    <w:rsid w:val="009306CC"/>
    <w:rsid w:val="00932CE7"/>
    <w:rsid w:val="00942AAB"/>
    <w:rsid w:val="00952C9B"/>
    <w:rsid w:val="0095648F"/>
    <w:rsid w:val="00965BDE"/>
    <w:rsid w:val="0096691B"/>
    <w:rsid w:val="0096731A"/>
    <w:rsid w:val="00976F9F"/>
    <w:rsid w:val="009808C5"/>
    <w:rsid w:val="009865EA"/>
    <w:rsid w:val="00990BCC"/>
    <w:rsid w:val="00990FC5"/>
    <w:rsid w:val="00993563"/>
    <w:rsid w:val="009A3C5C"/>
    <w:rsid w:val="009B1949"/>
    <w:rsid w:val="009B4E6B"/>
    <w:rsid w:val="009B68E2"/>
    <w:rsid w:val="009B7BE5"/>
    <w:rsid w:val="009D1F83"/>
    <w:rsid w:val="009D40EB"/>
    <w:rsid w:val="009D6A8B"/>
    <w:rsid w:val="009E430D"/>
    <w:rsid w:val="009E5581"/>
    <w:rsid w:val="009E6D24"/>
    <w:rsid w:val="009E7253"/>
    <w:rsid w:val="009F61A7"/>
    <w:rsid w:val="00A0424C"/>
    <w:rsid w:val="00A1099A"/>
    <w:rsid w:val="00A2613A"/>
    <w:rsid w:val="00A32083"/>
    <w:rsid w:val="00A346BF"/>
    <w:rsid w:val="00A3500D"/>
    <w:rsid w:val="00A437AE"/>
    <w:rsid w:val="00A44E78"/>
    <w:rsid w:val="00A46A24"/>
    <w:rsid w:val="00A47AB4"/>
    <w:rsid w:val="00A525C4"/>
    <w:rsid w:val="00A55831"/>
    <w:rsid w:val="00A62FA8"/>
    <w:rsid w:val="00A64F4B"/>
    <w:rsid w:val="00A66180"/>
    <w:rsid w:val="00A81616"/>
    <w:rsid w:val="00A81763"/>
    <w:rsid w:val="00A845AD"/>
    <w:rsid w:val="00A91EAA"/>
    <w:rsid w:val="00AA025D"/>
    <w:rsid w:val="00AA6A59"/>
    <w:rsid w:val="00AA6F8A"/>
    <w:rsid w:val="00AB4F71"/>
    <w:rsid w:val="00AC538B"/>
    <w:rsid w:val="00AC611B"/>
    <w:rsid w:val="00AC7CCF"/>
    <w:rsid w:val="00AD579F"/>
    <w:rsid w:val="00AD6A41"/>
    <w:rsid w:val="00AE0446"/>
    <w:rsid w:val="00AE11D5"/>
    <w:rsid w:val="00AE445F"/>
    <w:rsid w:val="00AF1F49"/>
    <w:rsid w:val="00AF3FE7"/>
    <w:rsid w:val="00AF484A"/>
    <w:rsid w:val="00B0085B"/>
    <w:rsid w:val="00B00A2E"/>
    <w:rsid w:val="00B03A5B"/>
    <w:rsid w:val="00B070EA"/>
    <w:rsid w:val="00B07A18"/>
    <w:rsid w:val="00B127FF"/>
    <w:rsid w:val="00B14050"/>
    <w:rsid w:val="00B21DBE"/>
    <w:rsid w:val="00B21EDF"/>
    <w:rsid w:val="00B302FC"/>
    <w:rsid w:val="00B31D27"/>
    <w:rsid w:val="00B32182"/>
    <w:rsid w:val="00B413D8"/>
    <w:rsid w:val="00B43557"/>
    <w:rsid w:val="00B51F10"/>
    <w:rsid w:val="00B53373"/>
    <w:rsid w:val="00B5425E"/>
    <w:rsid w:val="00B60217"/>
    <w:rsid w:val="00B60BE7"/>
    <w:rsid w:val="00B61157"/>
    <w:rsid w:val="00B6498E"/>
    <w:rsid w:val="00B65054"/>
    <w:rsid w:val="00B6512A"/>
    <w:rsid w:val="00B679E3"/>
    <w:rsid w:val="00B81DE3"/>
    <w:rsid w:val="00B8400A"/>
    <w:rsid w:val="00B90F1B"/>
    <w:rsid w:val="00B9212B"/>
    <w:rsid w:val="00B921AB"/>
    <w:rsid w:val="00B9339D"/>
    <w:rsid w:val="00B96352"/>
    <w:rsid w:val="00BA1604"/>
    <w:rsid w:val="00BA282C"/>
    <w:rsid w:val="00BA39FD"/>
    <w:rsid w:val="00BA3EC2"/>
    <w:rsid w:val="00BB1858"/>
    <w:rsid w:val="00BB1D66"/>
    <w:rsid w:val="00BB3BCB"/>
    <w:rsid w:val="00BB5C44"/>
    <w:rsid w:val="00BB65C2"/>
    <w:rsid w:val="00BB6710"/>
    <w:rsid w:val="00BC6B81"/>
    <w:rsid w:val="00BD22C1"/>
    <w:rsid w:val="00BD7BFE"/>
    <w:rsid w:val="00BE5665"/>
    <w:rsid w:val="00BF6C76"/>
    <w:rsid w:val="00BF7139"/>
    <w:rsid w:val="00C0216B"/>
    <w:rsid w:val="00C0229F"/>
    <w:rsid w:val="00C02CC0"/>
    <w:rsid w:val="00C156D2"/>
    <w:rsid w:val="00C174A2"/>
    <w:rsid w:val="00C1766B"/>
    <w:rsid w:val="00C2475A"/>
    <w:rsid w:val="00C35D69"/>
    <w:rsid w:val="00C36BFB"/>
    <w:rsid w:val="00C532E0"/>
    <w:rsid w:val="00C60537"/>
    <w:rsid w:val="00C61A62"/>
    <w:rsid w:val="00C673EC"/>
    <w:rsid w:val="00C7078F"/>
    <w:rsid w:val="00C74F33"/>
    <w:rsid w:val="00C82081"/>
    <w:rsid w:val="00C90C12"/>
    <w:rsid w:val="00CA0161"/>
    <w:rsid w:val="00CA2CA4"/>
    <w:rsid w:val="00CA70F1"/>
    <w:rsid w:val="00CB39FE"/>
    <w:rsid w:val="00CB643E"/>
    <w:rsid w:val="00CB6975"/>
    <w:rsid w:val="00CC1344"/>
    <w:rsid w:val="00CC14FD"/>
    <w:rsid w:val="00CC318D"/>
    <w:rsid w:val="00CC4CAF"/>
    <w:rsid w:val="00CC653B"/>
    <w:rsid w:val="00CE795C"/>
    <w:rsid w:val="00CE79EA"/>
    <w:rsid w:val="00CE7A15"/>
    <w:rsid w:val="00CF6D5E"/>
    <w:rsid w:val="00CF7447"/>
    <w:rsid w:val="00D032A9"/>
    <w:rsid w:val="00D13669"/>
    <w:rsid w:val="00D16126"/>
    <w:rsid w:val="00D171A4"/>
    <w:rsid w:val="00D208DD"/>
    <w:rsid w:val="00D2781F"/>
    <w:rsid w:val="00D30A13"/>
    <w:rsid w:val="00D31A60"/>
    <w:rsid w:val="00D36C36"/>
    <w:rsid w:val="00D45190"/>
    <w:rsid w:val="00D51390"/>
    <w:rsid w:val="00D51F8D"/>
    <w:rsid w:val="00D542EB"/>
    <w:rsid w:val="00D567B3"/>
    <w:rsid w:val="00D57F01"/>
    <w:rsid w:val="00D6220B"/>
    <w:rsid w:val="00D65761"/>
    <w:rsid w:val="00D6690D"/>
    <w:rsid w:val="00D70AC7"/>
    <w:rsid w:val="00D750E1"/>
    <w:rsid w:val="00D83DF7"/>
    <w:rsid w:val="00D91B0A"/>
    <w:rsid w:val="00D9249A"/>
    <w:rsid w:val="00D96FDA"/>
    <w:rsid w:val="00DB1F9F"/>
    <w:rsid w:val="00DB25DD"/>
    <w:rsid w:val="00DB3AC8"/>
    <w:rsid w:val="00DB7316"/>
    <w:rsid w:val="00DC6FBD"/>
    <w:rsid w:val="00DD069C"/>
    <w:rsid w:val="00DD0D36"/>
    <w:rsid w:val="00DD4F50"/>
    <w:rsid w:val="00DD7947"/>
    <w:rsid w:val="00DE0BA0"/>
    <w:rsid w:val="00DE154C"/>
    <w:rsid w:val="00DE2FD3"/>
    <w:rsid w:val="00DE4379"/>
    <w:rsid w:val="00DE4BE0"/>
    <w:rsid w:val="00DE6C2E"/>
    <w:rsid w:val="00DF16FE"/>
    <w:rsid w:val="00DF46D5"/>
    <w:rsid w:val="00DF562E"/>
    <w:rsid w:val="00DF7AC3"/>
    <w:rsid w:val="00E207BD"/>
    <w:rsid w:val="00E25194"/>
    <w:rsid w:val="00E33F8C"/>
    <w:rsid w:val="00E43252"/>
    <w:rsid w:val="00E44FA2"/>
    <w:rsid w:val="00E465E2"/>
    <w:rsid w:val="00E50619"/>
    <w:rsid w:val="00E525A6"/>
    <w:rsid w:val="00E55490"/>
    <w:rsid w:val="00E56D14"/>
    <w:rsid w:val="00E60627"/>
    <w:rsid w:val="00E635AA"/>
    <w:rsid w:val="00E6385B"/>
    <w:rsid w:val="00E64985"/>
    <w:rsid w:val="00E65FE6"/>
    <w:rsid w:val="00E667C6"/>
    <w:rsid w:val="00E7188F"/>
    <w:rsid w:val="00E819B1"/>
    <w:rsid w:val="00E917DA"/>
    <w:rsid w:val="00E95B75"/>
    <w:rsid w:val="00EA6A5B"/>
    <w:rsid w:val="00EA7260"/>
    <w:rsid w:val="00EB2F55"/>
    <w:rsid w:val="00EC06DD"/>
    <w:rsid w:val="00ED24F1"/>
    <w:rsid w:val="00ED686D"/>
    <w:rsid w:val="00EE60BF"/>
    <w:rsid w:val="00EE6C68"/>
    <w:rsid w:val="00EE7F88"/>
    <w:rsid w:val="00EF0B6B"/>
    <w:rsid w:val="00EF6430"/>
    <w:rsid w:val="00EF6DAB"/>
    <w:rsid w:val="00EF74B0"/>
    <w:rsid w:val="00F00698"/>
    <w:rsid w:val="00F118CC"/>
    <w:rsid w:val="00F1637A"/>
    <w:rsid w:val="00F3131C"/>
    <w:rsid w:val="00F33453"/>
    <w:rsid w:val="00F34CCC"/>
    <w:rsid w:val="00F35BDB"/>
    <w:rsid w:val="00F443BE"/>
    <w:rsid w:val="00F44B80"/>
    <w:rsid w:val="00F51035"/>
    <w:rsid w:val="00F529FC"/>
    <w:rsid w:val="00F53274"/>
    <w:rsid w:val="00F57868"/>
    <w:rsid w:val="00F65404"/>
    <w:rsid w:val="00F65556"/>
    <w:rsid w:val="00F714BB"/>
    <w:rsid w:val="00F71C59"/>
    <w:rsid w:val="00F7535E"/>
    <w:rsid w:val="00F81629"/>
    <w:rsid w:val="00F87100"/>
    <w:rsid w:val="00F87579"/>
    <w:rsid w:val="00F9219B"/>
    <w:rsid w:val="00F921E4"/>
    <w:rsid w:val="00F92507"/>
    <w:rsid w:val="00F92919"/>
    <w:rsid w:val="00F95916"/>
    <w:rsid w:val="00FA01B1"/>
    <w:rsid w:val="00FA3AAE"/>
    <w:rsid w:val="00FA6E2C"/>
    <w:rsid w:val="00FB2392"/>
    <w:rsid w:val="00FB3D90"/>
    <w:rsid w:val="00FB4DAB"/>
    <w:rsid w:val="00FC5C78"/>
    <w:rsid w:val="00FC7259"/>
    <w:rsid w:val="00FC77A4"/>
    <w:rsid w:val="00FD03D6"/>
    <w:rsid w:val="00FD3406"/>
    <w:rsid w:val="00FD4804"/>
    <w:rsid w:val="00FD6EF2"/>
    <w:rsid w:val="00FE02E5"/>
    <w:rsid w:val="00FE3EB7"/>
    <w:rsid w:val="00FE5A33"/>
    <w:rsid w:val="00FE6852"/>
    <w:rsid w:val="00FF0188"/>
    <w:rsid w:val="00FF06A5"/>
    <w:rsid w:val="00FF66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E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465C05"/>
    <w:pPr>
      <w:ind w:left="720"/>
      <w:contextualSpacing/>
    </w:pPr>
  </w:style>
  <w:style w:type="character" w:customStyle="1" w:styleId="Ttulo1Car">
    <w:name w:val="Título 1 Car"/>
    <w:basedOn w:val="Fuentedeprrafopredeter"/>
    <w:link w:val="Ttulo1"/>
    <w:uiPriority w:val="9"/>
    <w:rsid w:val="00E60627"/>
    <w:rPr>
      <w:sz w:val="40"/>
      <w:szCs w:val="40"/>
    </w:rPr>
  </w:style>
  <w:style w:type="paragraph" w:styleId="Bibliografa">
    <w:name w:val="Bibliography"/>
    <w:basedOn w:val="Normal"/>
    <w:next w:val="Normal"/>
    <w:uiPriority w:val="37"/>
    <w:unhideWhenUsed/>
    <w:rsid w:val="00E60627"/>
  </w:style>
  <w:style w:type="paragraph" w:customStyle="1" w:styleId="Default">
    <w:name w:val="Default"/>
    <w:rsid w:val="000003F8"/>
    <w:pPr>
      <w:autoSpaceDE w:val="0"/>
      <w:autoSpaceDN w:val="0"/>
      <w:adjustRightInd w:val="0"/>
      <w:spacing w:line="240" w:lineRule="auto"/>
    </w:pPr>
    <w:rPr>
      <w:rFonts w:ascii="Myriad Pro" w:hAnsi="Myriad Pro" w:cs="Myriad Pro"/>
      <w:color w:val="000000"/>
      <w:sz w:val="24"/>
      <w:szCs w:val="24"/>
      <w:lang w:val="es-CR"/>
    </w:rPr>
  </w:style>
  <w:style w:type="paragraph" w:styleId="Encabezado">
    <w:name w:val="header"/>
    <w:basedOn w:val="Normal"/>
    <w:link w:val="EncabezadoCar"/>
    <w:uiPriority w:val="99"/>
    <w:unhideWhenUsed/>
    <w:rsid w:val="00581C2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81C20"/>
  </w:style>
  <w:style w:type="paragraph" w:styleId="Piedepgina">
    <w:name w:val="footer"/>
    <w:basedOn w:val="Normal"/>
    <w:link w:val="PiedepginaCar"/>
    <w:uiPriority w:val="99"/>
    <w:unhideWhenUsed/>
    <w:rsid w:val="00581C2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81C20"/>
  </w:style>
  <w:style w:type="character" w:styleId="Hipervnculo">
    <w:name w:val="Hyperlink"/>
    <w:basedOn w:val="Fuentedeprrafopredeter"/>
    <w:uiPriority w:val="99"/>
    <w:unhideWhenUsed/>
    <w:rsid w:val="00581C20"/>
    <w:rPr>
      <w:color w:val="0000FF" w:themeColor="hyperlink"/>
      <w:u w:val="single"/>
    </w:rPr>
  </w:style>
  <w:style w:type="character" w:customStyle="1" w:styleId="Mencinsinresolver1">
    <w:name w:val="Mención sin resolver1"/>
    <w:basedOn w:val="Fuentedeprrafopredeter"/>
    <w:uiPriority w:val="99"/>
    <w:semiHidden/>
    <w:unhideWhenUsed/>
    <w:rsid w:val="00581C20"/>
    <w:rPr>
      <w:color w:val="605E5C"/>
      <w:shd w:val="clear" w:color="auto" w:fill="E1DFDD"/>
    </w:rPr>
  </w:style>
  <w:style w:type="character" w:styleId="Refdecomentario">
    <w:name w:val="annotation reference"/>
    <w:basedOn w:val="Fuentedeprrafopredeter"/>
    <w:uiPriority w:val="99"/>
    <w:semiHidden/>
    <w:unhideWhenUsed/>
    <w:rsid w:val="001A792A"/>
    <w:rPr>
      <w:sz w:val="16"/>
      <w:szCs w:val="16"/>
    </w:rPr>
  </w:style>
  <w:style w:type="paragraph" w:styleId="Textocomentario">
    <w:name w:val="annotation text"/>
    <w:basedOn w:val="Normal"/>
    <w:link w:val="TextocomentarioCar"/>
    <w:uiPriority w:val="99"/>
    <w:unhideWhenUsed/>
    <w:rsid w:val="001A792A"/>
    <w:pPr>
      <w:spacing w:line="240" w:lineRule="auto"/>
    </w:pPr>
    <w:rPr>
      <w:sz w:val="20"/>
      <w:szCs w:val="20"/>
    </w:rPr>
  </w:style>
  <w:style w:type="character" w:customStyle="1" w:styleId="TextocomentarioCar">
    <w:name w:val="Texto comentario Car"/>
    <w:basedOn w:val="Fuentedeprrafopredeter"/>
    <w:link w:val="Textocomentario"/>
    <w:uiPriority w:val="99"/>
    <w:rsid w:val="001A792A"/>
    <w:rPr>
      <w:sz w:val="20"/>
      <w:szCs w:val="20"/>
    </w:rPr>
  </w:style>
  <w:style w:type="character" w:styleId="Refdenotaalpie">
    <w:name w:val="footnote reference"/>
    <w:rsid w:val="003F618B"/>
    <w:rPr>
      <w:vertAlign w:val="superscript"/>
    </w:rPr>
  </w:style>
  <w:style w:type="paragraph" w:styleId="Asuntodelcomentario">
    <w:name w:val="annotation subject"/>
    <w:basedOn w:val="Textocomentario"/>
    <w:next w:val="Textocomentario"/>
    <w:link w:val="AsuntodelcomentarioCar"/>
    <w:uiPriority w:val="99"/>
    <w:semiHidden/>
    <w:unhideWhenUsed/>
    <w:rsid w:val="00223D10"/>
    <w:rPr>
      <w:b/>
      <w:bCs/>
    </w:rPr>
  </w:style>
  <w:style w:type="character" w:customStyle="1" w:styleId="AsuntodelcomentarioCar">
    <w:name w:val="Asunto del comentario Car"/>
    <w:basedOn w:val="TextocomentarioCar"/>
    <w:link w:val="Asuntodelcomentario"/>
    <w:uiPriority w:val="99"/>
    <w:semiHidden/>
    <w:rsid w:val="00223D10"/>
    <w:rPr>
      <w:b/>
      <w:bCs/>
      <w:sz w:val="20"/>
      <w:szCs w:val="20"/>
    </w:rPr>
  </w:style>
  <w:style w:type="paragraph" w:styleId="Textodeglobo">
    <w:name w:val="Balloon Text"/>
    <w:basedOn w:val="Normal"/>
    <w:link w:val="TextodegloboCar"/>
    <w:uiPriority w:val="99"/>
    <w:semiHidden/>
    <w:unhideWhenUsed/>
    <w:rsid w:val="00223D1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3D10"/>
    <w:rPr>
      <w:rFonts w:ascii="Segoe UI" w:hAnsi="Segoe UI" w:cs="Segoe UI"/>
      <w:sz w:val="18"/>
      <w:szCs w:val="18"/>
    </w:rPr>
  </w:style>
  <w:style w:type="character" w:styleId="Mencinsinresolver">
    <w:name w:val="Unresolved Mention"/>
    <w:basedOn w:val="Fuentedeprrafopredeter"/>
    <w:uiPriority w:val="99"/>
    <w:semiHidden/>
    <w:unhideWhenUsed/>
    <w:rsid w:val="00AA6F8A"/>
    <w:rPr>
      <w:color w:val="605E5C"/>
      <w:shd w:val="clear" w:color="auto" w:fill="E1DFDD"/>
    </w:rPr>
  </w:style>
  <w:style w:type="paragraph" w:styleId="Revisin">
    <w:name w:val="Revision"/>
    <w:hidden/>
    <w:uiPriority w:val="99"/>
    <w:semiHidden/>
    <w:rsid w:val="005061C6"/>
    <w:pPr>
      <w:spacing w:line="240" w:lineRule="auto"/>
    </w:pPr>
  </w:style>
  <w:style w:type="character" w:styleId="Refdenotaalfinal">
    <w:name w:val="endnote reference"/>
    <w:basedOn w:val="Fuentedeprrafopredeter"/>
    <w:uiPriority w:val="99"/>
    <w:semiHidden/>
    <w:unhideWhenUsed/>
    <w:rsid w:val="003D73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039">
      <w:bodyDiv w:val="1"/>
      <w:marLeft w:val="0"/>
      <w:marRight w:val="0"/>
      <w:marTop w:val="0"/>
      <w:marBottom w:val="0"/>
      <w:divBdr>
        <w:top w:val="none" w:sz="0" w:space="0" w:color="auto"/>
        <w:left w:val="none" w:sz="0" w:space="0" w:color="auto"/>
        <w:bottom w:val="none" w:sz="0" w:space="0" w:color="auto"/>
        <w:right w:val="none" w:sz="0" w:space="0" w:color="auto"/>
      </w:divBdr>
    </w:div>
    <w:div w:id="1712893">
      <w:bodyDiv w:val="1"/>
      <w:marLeft w:val="0"/>
      <w:marRight w:val="0"/>
      <w:marTop w:val="0"/>
      <w:marBottom w:val="0"/>
      <w:divBdr>
        <w:top w:val="none" w:sz="0" w:space="0" w:color="auto"/>
        <w:left w:val="none" w:sz="0" w:space="0" w:color="auto"/>
        <w:bottom w:val="none" w:sz="0" w:space="0" w:color="auto"/>
        <w:right w:val="none" w:sz="0" w:space="0" w:color="auto"/>
      </w:divBdr>
    </w:div>
    <w:div w:id="6756198">
      <w:bodyDiv w:val="1"/>
      <w:marLeft w:val="0"/>
      <w:marRight w:val="0"/>
      <w:marTop w:val="0"/>
      <w:marBottom w:val="0"/>
      <w:divBdr>
        <w:top w:val="none" w:sz="0" w:space="0" w:color="auto"/>
        <w:left w:val="none" w:sz="0" w:space="0" w:color="auto"/>
        <w:bottom w:val="none" w:sz="0" w:space="0" w:color="auto"/>
        <w:right w:val="none" w:sz="0" w:space="0" w:color="auto"/>
      </w:divBdr>
    </w:div>
    <w:div w:id="10228538">
      <w:bodyDiv w:val="1"/>
      <w:marLeft w:val="0"/>
      <w:marRight w:val="0"/>
      <w:marTop w:val="0"/>
      <w:marBottom w:val="0"/>
      <w:divBdr>
        <w:top w:val="none" w:sz="0" w:space="0" w:color="auto"/>
        <w:left w:val="none" w:sz="0" w:space="0" w:color="auto"/>
        <w:bottom w:val="none" w:sz="0" w:space="0" w:color="auto"/>
        <w:right w:val="none" w:sz="0" w:space="0" w:color="auto"/>
      </w:divBdr>
    </w:div>
    <w:div w:id="13921400">
      <w:bodyDiv w:val="1"/>
      <w:marLeft w:val="0"/>
      <w:marRight w:val="0"/>
      <w:marTop w:val="0"/>
      <w:marBottom w:val="0"/>
      <w:divBdr>
        <w:top w:val="none" w:sz="0" w:space="0" w:color="auto"/>
        <w:left w:val="none" w:sz="0" w:space="0" w:color="auto"/>
        <w:bottom w:val="none" w:sz="0" w:space="0" w:color="auto"/>
        <w:right w:val="none" w:sz="0" w:space="0" w:color="auto"/>
      </w:divBdr>
    </w:div>
    <w:div w:id="13925977">
      <w:bodyDiv w:val="1"/>
      <w:marLeft w:val="0"/>
      <w:marRight w:val="0"/>
      <w:marTop w:val="0"/>
      <w:marBottom w:val="0"/>
      <w:divBdr>
        <w:top w:val="none" w:sz="0" w:space="0" w:color="auto"/>
        <w:left w:val="none" w:sz="0" w:space="0" w:color="auto"/>
        <w:bottom w:val="none" w:sz="0" w:space="0" w:color="auto"/>
        <w:right w:val="none" w:sz="0" w:space="0" w:color="auto"/>
      </w:divBdr>
    </w:div>
    <w:div w:id="15087914">
      <w:bodyDiv w:val="1"/>
      <w:marLeft w:val="0"/>
      <w:marRight w:val="0"/>
      <w:marTop w:val="0"/>
      <w:marBottom w:val="0"/>
      <w:divBdr>
        <w:top w:val="none" w:sz="0" w:space="0" w:color="auto"/>
        <w:left w:val="none" w:sz="0" w:space="0" w:color="auto"/>
        <w:bottom w:val="none" w:sz="0" w:space="0" w:color="auto"/>
        <w:right w:val="none" w:sz="0" w:space="0" w:color="auto"/>
      </w:divBdr>
    </w:div>
    <w:div w:id="22172807">
      <w:bodyDiv w:val="1"/>
      <w:marLeft w:val="0"/>
      <w:marRight w:val="0"/>
      <w:marTop w:val="0"/>
      <w:marBottom w:val="0"/>
      <w:divBdr>
        <w:top w:val="none" w:sz="0" w:space="0" w:color="auto"/>
        <w:left w:val="none" w:sz="0" w:space="0" w:color="auto"/>
        <w:bottom w:val="none" w:sz="0" w:space="0" w:color="auto"/>
        <w:right w:val="none" w:sz="0" w:space="0" w:color="auto"/>
      </w:divBdr>
    </w:div>
    <w:div w:id="29183243">
      <w:bodyDiv w:val="1"/>
      <w:marLeft w:val="0"/>
      <w:marRight w:val="0"/>
      <w:marTop w:val="0"/>
      <w:marBottom w:val="0"/>
      <w:divBdr>
        <w:top w:val="none" w:sz="0" w:space="0" w:color="auto"/>
        <w:left w:val="none" w:sz="0" w:space="0" w:color="auto"/>
        <w:bottom w:val="none" w:sz="0" w:space="0" w:color="auto"/>
        <w:right w:val="none" w:sz="0" w:space="0" w:color="auto"/>
      </w:divBdr>
    </w:div>
    <w:div w:id="33779218">
      <w:bodyDiv w:val="1"/>
      <w:marLeft w:val="0"/>
      <w:marRight w:val="0"/>
      <w:marTop w:val="0"/>
      <w:marBottom w:val="0"/>
      <w:divBdr>
        <w:top w:val="none" w:sz="0" w:space="0" w:color="auto"/>
        <w:left w:val="none" w:sz="0" w:space="0" w:color="auto"/>
        <w:bottom w:val="none" w:sz="0" w:space="0" w:color="auto"/>
        <w:right w:val="none" w:sz="0" w:space="0" w:color="auto"/>
      </w:divBdr>
    </w:div>
    <w:div w:id="38675595">
      <w:bodyDiv w:val="1"/>
      <w:marLeft w:val="0"/>
      <w:marRight w:val="0"/>
      <w:marTop w:val="0"/>
      <w:marBottom w:val="0"/>
      <w:divBdr>
        <w:top w:val="none" w:sz="0" w:space="0" w:color="auto"/>
        <w:left w:val="none" w:sz="0" w:space="0" w:color="auto"/>
        <w:bottom w:val="none" w:sz="0" w:space="0" w:color="auto"/>
        <w:right w:val="none" w:sz="0" w:space="0" w:color="auto"/>
      </w:divBdr>
    </w:div>
    <w:div w:id="44448226">
      <w:bodyDiv w:val="1"/>
      <w:marLeft w:val="0"/>
      <w:marRight w:val="0"/>
      <w:marTop w:val="0"/>
      <w:marBottom w:val="0"/>
      <w:divBdr>
        <w:top w:val="none" w:sz="0" w:space="0" w:color="auto"/>
        <w:left w:val="none" w:sz="0" w:space="0" w:color="auto"/>
        <w:bottom w:val="none" w:sz="0" w:space="0" w:color="auto"/>
        <w:right w:val="none" w:sz="0" w:space="0" w:color="auto"/>
      </w:divBdr>
    </w:div>
    <w:div w:id="48775107">
      <w:bodyDiv w:val="1"/>
      <w:marLeft w:val="0"/>
      <w:marRight w:val="0"/>
      <w:marTop w:val="0"/>
      <w:marBottom w:val="0"/>
      <w:divBdr>
        <w:top w:val="none" w:sz="0" w:space="0" w:color="auto"/>
        <w:left w:val="none" w:sz="0" w:space="0" w:color="auto"/>
        <w:bottom w:val="none" w:sz="0" w:space="0" w:color="auto"/>
        <w:right w:val="none" w:sz="0" w:space="0" w:color="auto"/>
      </w:divBdr>
    </w:div>
    <w:div w:id="53284649">
      <w:bodyDiv w:val="1"/>
      <w:marLeft w:val="0"/>
      <w:marRight w:val="0"/>
      <w:marTop w:val="0"/>
      <w:marBottom w:val="0"/>
      <w:divBdr>
        <w:top w:val="none" w:sz="0" w:space="0" w:color="auto"/>
        <w:left w:val="none" w:sz="0" w:space="0" w:color="auto"/>
        <w:bottom w:val="none" w:sz="0" w:space="0" w:color="auto"/>
        <w:right w:val="none" w:sz="0" w:space="0" w:color="auto"/>
      </w:divBdr>
    </w:div>
    <w:div w:id="56517606">
      <w:bodyDiv w:val="1"/>
      <w:marLeft w:val="0"/>
      <w:marRight w:val="0"/>
      <w:marTop w:val="0"/>
      <w:marBottom w:val="0"/>
      <w:divBdr>
        <w:top w:val="none" w:sz="0" w:space="0" w:color="auto"/>
        <w:left w:val="none" w:sz="0" w:space="0" w:color="auto"/>
        <w:bottom w:val="none" w:sz="0" w:space="0" w:color="auto"/>
        <w:right w:val="none" w:sz="0" w:space="0" w:color="auto"/>
      </w:divBdr>
    </w:div>
    <w:div w:id="63113691">
      <w:bodyDiv w:val="1"/>
      <w:marLeft w:val="0"/>
      <w:marRight w:val="0"/>
      <w:marTop w:val="0"/>
      <w:marBottom w:val="0"/>
      <w:divBdr>
        <w:top w:val="none" w:sz="0" w:space="0" w:color="auto"/>
        <w:left w:val="none" w:sz="0" w:space="0" w:color="auto"/>
        <w:bottom w:val="none" w:sz="0" w:space="0" w:color="auto"/>
        <w:right w:val="none" w:sz="0" w:space="0" w:color="auto"/>
      </w:divBdr>
    </w:div>
    <w:div w:id="69430337">
      <w:bodyDiv w:val="1"/>
      <w:marLeft w:val="0"/>
      <w:marRight w:val="0"/>
      <w:marTop w:val="0"/>
      <w:marBottom w:val="0"/>
      <w:divBdr>
        <w:top w:val="none" w:sz="0" w:space="0" w:color="auto"/>
        <w:left w:val="none" w:sz="0" w:space="0" w:color="auto"/>
        <w:bottom w:val="none" w:sz="0" w:space="0" w:color="auto"/>
        <w:right w:val="none" w:sz="0" w:space="0" w:color="auto"/>
      </w:divBdr>
    </w:div>
    <w:div w:id="86773212">
      <w:bodyDiv w:val="1"/>
      <w:marLeft w:val="0"/>
      <w:marRight w:val="0"/>
      <w:marTop w:val="0"/>
      <w:marBottom w:val="0"/>
      <w:divBdr>
        <w:top w:val="none" w:sz="0" w:space="0" w:color="auto"/>
        <w:left w:val="none" w:sz="0" w:space="0" w:color="auto"/>
        <w:bottom w:val="none" w:sz="0" w:space="0" w:color="auto"/>
        <w:right w:val="none" w:sz="0" w:space="0" w:color="auto"/>
      </w:divBdr>
    </w:div>
    <w:div w:id="87967288">
      <w:bodyDiv w:val="1"/>
      <w:marLeft w:val="0"/>
      <w:marRight w:val="0"/>
      <w:marTop w:val="0"/>
      <w:marBottom w:val="0"/>
      <w:divBdr>
        <w:top w:val="none" w:sz="0" w:space="0" w:color="auto"/>
        <w:left w:val="none" w:sz="0" w:space="0" w:color="auto"/>
        <w:bottom w:val="none" w:sz="0" w:space="0" w:color="auto"/>
        <w:right w:val="none" w:sz="0" w:space="0" w:color="auto"/>
      </w:divBdr>
    </w:div>
    <w:div w:id="89199566">
      <w:bodyDiv w:val="1"/>
      <w:marLeft w:val="0"/>
      <w:marRight w:val="0"/>
      <w:marTop w:val="0"/>
      <w:marBottom w:val="0"/>
      <w:divBdr>
        <w:top w:val="none" w:sz="0" w:space="0" w:color="auto"/>
        <w:left w:val="none" w:sz="0" w:space="0" w:color="auto"/>
        <w:bottom w:val="none" w:sz="0" w:space="0" w:color="auto"/>
        <w:right w:val="none" w:sz="0" w:space="0" w:color="auto"/>
      </w:divBdr>
    </w:div>
    <w:div w:id="89816840">
      <w:bodyDiv w:val="1"/>
      <w:marLeft w:val="0"/>
      <w:marRight w:val="0"/>
      <w:marTop w:val="0"/>
      <w:marBottom w:val="0"/>
      <w:divBdr>
        <w:top w:val="none" w:sz="0" w:space="0" w:color="auto"/>
        <w:left w:val="none" w:sz="0" w:space="0" w:color="auto"/>
        <w:bottom w:val="none" w:sz="0" w:space="0" w:color="auto"/>
        <w:right w:val="none" w:sz="0" w:space="0" w:color="auto"/>
      </w:divBdr>
    </w:div>
    <w:div w:id="93285839">
      <w:bodyDiv w:val="1"/>
      <w:marLeft w:val="0"/>
      <w:marRight w:val="0"/>
      <w:marTop w:val="0"/>
      <w:marBottom w:val="0"/>
      <w:divBdr>
        <w:top w:val="none" w:sz="0" w:space="0" w:color="auto"/>
        <w:left w:val="none" w:sz="0" w:space="0" w:color="auto"/>
        <w:bottom w:val="none" w:sz="0" w:space="0" w:color="auto"/>
        <w:right w:val="none" w:sz="0" w:space="0" w:color="auto"/>
      </w:divBdr>
    </w:div>
    <w:div w:id="97412489">
      <w:bodyDiv w:val="1"/>
      <w:marLeft w:val="0"/>
      <w:marRight w:val="0"/>
      <w:marTop w:val="0"/>
      <w:marBottom w:val="0"/>
      <w:divBdr>
        <w:top w:val="none" w:sz="0" w:space="0" w:color="auto"/>
        <w:left w:val="none" w:sz="0" w:space="0" w:color="auto"/>
        <w:bottom w:val="none" w:sz="0" w:space="0" w:color="auto"/>
        <w:right w:val="none" w:sz="0" w:space="0" w:color="auto"/>
      </w:divBdr>
    </w:div>
    <w:div w:id="98456065">
      <w:bodyDiv w:val="1"/>
      <w:marLeft w:val="0"/>
      <w:marRight w:val="0"/>
      <w:marTop w:val="0"/>
      <w:marBottom w:val="0"/>
      <w:divBdr>
        <w:top w:val="none" w:sz="0" w:space="0" w:color="auto"/>
        <w:left w:val="none" w:sz="0" w:space="0" w:color="auto"/>
        <w:bottom w:val="none" w:sz="0" w:space="0" w:color="auto"/>
        <w:right w:val="none" w:sz="0" w:space="0" w:color="auto"/>
      </w:divBdr>
    </w:div>
    <w:div w:id="101800504">
      <w:bodyDiv w:val="1"/>
      <w:marLeft w:val="0"/>
      <w:marRight w:val="0"/>
      <w:marTop w:val="0"/>
      <w:marBottom w:val="0"/>
      <w:divBdr>
        <w:top w:val="none" w:sz="0" w:space="0" w:color="auto"/>
        <w:left w:val="none" w:sz="0" w:space="0" w:color="auto"/>
        <w:bottom w:val="none" w:sz="0" w:space="0" w:color="auto"/>
        <w:right w:val="none" w:sz="0" w:space="0" w:color="auto"/>
      </w:divBdr>
    </w:div>
    <w:div w:id="102456992">
      <w:bodyDiv w:val="1"/>
      <w:marLeft w:val="0"/>
      <w:marRight w:val="0"/>
      <w:marTop w:val="0"/>
      <w:marBottom w:val="0"/>
      <w:divBdr>
        <w:top w:val="none" w:sz="0" w:space="0" w:color="auto"/>
        <w:left w:val="none" w:sz="0" w:space="0" w:color="auto"/>
        <w:bottom w:val="none" w:sz="0" w:space="0" w:color="auto"/>
        <w:right w:val="none" w:sz="0" w:space="0" w:color="auto"/>
      </w:divBdr>
    </w:div>
    <w:div w:id="106120351">
      <w:bodyDiv w:val="1"/>
      <w:marLeft w:val="0"/>
      <w:marRight w:val="0"/>
      <w:marTop w:val="0"/>
      <w:marBottom w:val="0"/>
      <w:divBdr>
        <w:top w:val="none" w:sz="0" w:space="0" w:color="auto"/>
        <w:left w:val="none" w:sz="0" w:space="0" w:color="auto"/>
        <w:bottom w:val="none" w:sz="0" w:space="0" w:color="auto"/>
        <w:right w:val="none" w:sz="0" w:space="0" w:color="auto"/>
      </w:divBdr>
    </w:div>
    <w:div w:id="112943114">
      <w:bodyDiv w:val="1"/>
      <w:marLeft w:val="0"/>
      <w:marRight w:val="0"/>
      <w:marTop w:val="0"/>
      <w:marBottom w:val="0"/>
      <w:divBdr>
        <w:top w:val="none" w:sz="0" w:space="0" w:color="auto"/>
        <w:left w:val="none" w:sz="0" w:space="0" w:color="auto"/>
        <w:bottom w:val="none" w:sz="0" w:space="0" w:color="auto"/>
        <w:right w:val="none" w:sz="0" w:space="0" w:color="auto"/>
      </w:divBdr>
    </w:div>
    <w:div w:id="114568356">
      <w:bodyDiv w:val="1"/>
      <w:marLeft w:val="0"/>
      <w:marRight w:val="0"/>
      <w:marTop w:val="0"/>
      <w:marBottom w:val="0"/>
      <w:divBdr>
        <w:top w:val="none" w:sz="0" w:space="0" w:color="auto"/>
        <w:left w:val="none" w:sz="0" w:space="0" w:color="auto"/>
        <w:bottom w:val="none" w:sz="0" w:space="0" w:color="auto"/>
        <w:right w:val="none" w:sz="0" w:space="0" w:color="auto"/>
      </w:divBdr>
    </w:div>
    <w:div w:id="118186734">
      <w:bodyDiv w:val="1"/>
      <w:marLeft w:val="0"/>
      <w:marRight w:val="0"/>
      <w:marTop w:val="0"/>
      <w:marBottom w:val="0"/>
      <w:divBdr>
        <w:top w:val="none" w:sz="0" w:space="0" w:color="auto"/>
        <w:left w:val="none" w:sz="0" w:space="0" w:color="auto"/>
        <w:bottom w:val="none" w:sz="0" w:space="0" w:color="auto"/>
        <w:right w:val="none" w:sz="0" w:space="0" w:color="auto"/>
      </w:divBdr>
    </w:div>
    <w:div w:id="118844861">
      <w:bodyDiv w:val="1"/>
      <w:marLeft w:val="0"/>
      <w:marRight w:val="0"/>
      <w:marTop w:val="0"/>
      <w:marBottom w:val="0"/>
      <w:divBdr>
        <w:top w:val="none" w:sz="0" w:space="0" w:color="auto"/>
        <w:left w:val="none" w:sz="0" w:space="0" w:color="auto"/>
        <w:bottom w:val="none" w:sz="0" w:space="0" w:color="auto"/>
        <w:right w:val="none" w:sz="0" w:space="0" w:color="auto"/>
      </w:divBdr>
    </w:div>
    <w:div w:id="121384452">
      <w:bodyDiv w:val="1"/>
      <w:marLeft w:val="0"/>
      <w:marRight w:val="0"/>
      <w:marTop w:val="0"/>
      <w:marBottom w:val="0"/>
      <w:divBdr>
        <w:top w:val="none" w:sz="0" w:space="0" w:color="auto"/>
        <w:left w:val="none" w:sz="0" w:space="0" w:color="auto"/>
        <w:bottom w:val="none" w:sz="0" w:space="0" w:color="auto"/>
        <w:right w:val="none" w:sz="0" w:space="0" w:color="auto"/>
      </w:divBdr>
    </w:div>
    <w:div w:id="123698119">
      <w:bodyDiv w:val="1"/>
      <w:marLeft w:val="0"/>
      <w:marRight w:val="0"/>
      <w:marTop w:val="0"/>
      <w:marBottom w:val="0"/>
      <w:divBdr>
        <w:top w:val="none" w:sz="0" w:space="0" w:color="auto"/>
        <w:left w:val="none" w:sz="0" w:space="0" w:color="auto"/>
        <w:bottom w:val="none" w:sz="0" w:space="0" w:color="auto"/>
        <w:right w:val="none" w:sz="0" w:space="0" w:color="auto"/>
      </w:divBdr>
    </w:div>
    <w:div w:id="131217526">
      <w:bodyDiv w:val="1"/>
      <w:marLeft w:val="0"/>
      <w:marRight w:val="0"/>
      <w:marTop w:val="0"/>
      <w:marBottom w:val="0"/>
      <w:divBdr>
        <w:top w:val="none" w:sz="0" w:space="0" w:color="auto"/>
        <w:left w:val="none" w:sz="0" w:space="0" w:color="auto"/>
        <w:bottom w:val="none" w:sz="0" w:space="0" w:color="auto"/>
        <w:right w:val="none" w:sz="0" w:space="0" w:color="auto"/>
      </w:divBdr>
    </w:div>
    <w:div w:id="146015759">
      <w:bodyDiv w:val="1"/>
      <w:marLeft w:val="0"/>
      <w:marRight w:val="0"/>
      <w:marTop w:val="0"/>
      <w:marBottom w:val="0"/>
      <w:divBdr>
        <w:top w:val="none" w:sz="0" w:space="0" w:color="auto"/>
        <w:left w:val="none" w:sz="0" w:space="0" w:color="auto"/>
        <w:bottom w:val="none" w:sz="0" w:space="0" w:color="auto"/>
        <w:right w:val="none" w:sz="0" w:space="0" w:color="auto"/>
      </w:divBdr>
    </w:div>
    <w:div w:id="153034680">
      <w:bodyDiv w:val="1"/>
      <w:marLeft w:val="0"/>
      <w:marRight w:val="0"/>
      <w:marTop w:val="0"/>
      <w:marBottom w:val="0"/>
      <w:divBdr>
        <w:top w:val="none" w:sz="0" w:space="0" w:color="auto"/>
        <w:left w:val="none" w:sz="0" w:space="0" w:color="auto"/>
        <w:bottom w:val="none" w:sz="0" w:space="0" w:color="auto"/>
        <w:right w:val="none" w:sz="0" w:space="0" w:color="auto"/>
      </w:divBdr>
    </w:div>
    <w:div w:id="155537581">
      <w:bodyDiv w:val="1"/>
      <w:marLeft w:val="0"/>
      <w:marRight w:val="0"/>
      <w:marTop w:val="0"/>
      <w:marBottom w:val="0"/>
      <w:divBdr>
        <w:top w:val="none" w:sz="0" w:space="0" w:color="auto"/>
        <w:left w:val="none" w:sz="0" w:space="0" w:color="auto"/>
        <w:bottom w:val="none" w:sz="0" w:space="0" w:color="auto"/>
        <w:right w:val="none" w:sz="0" w:space="0" w:color="auto"/>
      </w:divBdr>
    </w:div>
    <w:div w:id="157960148">
      <w:bodyDiv w:val="1"/>
      <w:marLeft w:val="0"/>
      <w:marRight w:val="0"/>
      <w:marTop w:val="0"/>
      <w:marBottom w:val="0"/>
      <w:divBdr>
        <w:top w:val="none" w:sz="0" w:space="0" w:color="auto"/>
        <w:left w:val="none" w:sz="0" w:space="0" w:color="auto"/>
        <w:bottom w:val="none" w:sz="0" w:space="0" w:color="auto"/>
        <w:right w:val="none" w:sz="0" w:space="0" w:color="auto"/>
      </w:divBdr>
    </w:div>
    <w:div w:id="172956401">
      <w:bodyDiv w:val="1"/>
      <w:marLeft w:val="0"/>
      <w:marRight w:val="0"/>
      <w:marTop w:val="0"/>
      <w:marBottom w:val="0"/>
      <w:divBdr>
        <w:top w:val="none" w:sz="0" w:space="0" w:color="auto"/>
        <w:left w:val="none" w:sz="0" w:space="0" w:color="auto"/>
        <w:bottom w:val="none" w:sz="0" w:space="0" w:color="auto"/>
        <w:right w:val="none" w:sz="0" w:space="0" w:color="auto"/>
      </w:divBdr>
    </w:div>
    <w:div w:id="179316217">
      <w:bodyDiv w:val="1"/>
      <w:marLeft w:val="0"/>
      <w:marRight w:val="0"/>
      <w:marTop w:val="0"/>
      <w:marBottom w:val="0"/>
      <w:divBdr>
        <w:top w:val="none" w:sz="0" w:space="0" w:color="auto"/>
        <w:left w:val="none" w:sz="0" w:space="0" w:color="auto"/>
        <w:bottom w:val="none" w:sz="0" w:space="0" w:color="auto"/>
        <w:right w:val="none" w:sz="0" w:space="0" w:color="auto"/>
      </w:divBdr>
    </w:div>
    <w:div w:id="183252802">
      <w:bodyDiv w:val="1"/>
      <w:marLeft w:val="0"/>
      <w:marRight w:val="0"/>
      <w:marTop w:val="0"/>
      <w:marBottom w:val="0"/>
      <w:divBdr>
        <w:top w:val="none" w:sz="0" w:space="0" w:color="auto"/>
        <w:left w:val="none" w:sz="0" w:space="0" w:color="auto"/>
        <w:bottom w:val="none" w:sz="0" w:space="0" w:color="auto"/>
        <w:right w:val="none" w:sz="0" w:space="0" w:color="auto"/>
      </w:divBdr>
    </w:div>
    <w:div w:id="183785273">
      <w:bodyDiv w:val="1"/>
      <w:marLeft w:val="0"/>
      <w:marRight w:val="0"/>
      <w:marTop w:val="0"/>
      <w:marBottom w:val="0"/>
      <w:divBdr>
        <w:top w:val="none" w:sz="0" w:space="0" w:color="auto"/>
        <w:left w:val="none" w:sz="0" w:space="0" w:color="auto"/>
        <w:bottom w:val="none" w:sz="0" w:space="0" w:color="auto"/>
        <w:right w:val="none" w:sz="0" w:space="0" w:color="auto"/>
      </w:divBdr>
    </w:div>
    <w:div w:id="184295581">
      <w:bodyDiv w:val="1"/>
      <w:marLeft w:val="0"/>
      <w:marRight w:val="0"/>
      <w:marTop w:val="0"/>
      <w:marBottom w:val="0"/>
      <w:divBdr>
        <w:top w:val="none" w:sz="0" w:space="0" w:color="auto"/>
        <w:left w:val="none" w:sz="0" w:space="0" w:color="auto"/>
        <w:bottom w:val="none" w:sz="0" w:space="0" w:color="auto"/>
        <w:right w:val="none" w:sz="0" w:space="0" w:color="auto"/>
      </w:divBdr>
    </w:div>
    <w:div w:id="186141367">
      <w:bodyDiv w:val="1"/>
      <w:marLeft w:val="0"/>
      <w:marRight w:val="0"/>
      <w:marTop w:val="0"/>
      <w:marBottom w:val="0"/>
      <w:divBdr>
        <w:top w:val="none" w:sz="0" w:space="0" w:color="auto"/>
        <w:left w:val="none" w:sz="0" w:space="0" w:color="auto"/>
        <w:bottom w:val="none" w:sz="0" w:space="0" w:color="auto"/>
        <w:right w:val="none" w:sz="0" w:space="0" w:color="auto"/>
      </w:divBdr>
    </w:div>
    <w:div w:id="190190601">
      <w:bodyDiv w:val="1"/>
      <w:marLeft w:val="0"/>
      <w:marRight w:val="0"/>
      <w:marTop w:val="0"/>
      <w:marBottom w:val="0"/>
      <w:divBdr>
        <w:top w:val="none" w:sz="0" w:space="0" w:color="auto"/>
        <w:left w:val="none" w:sz="0" w:space="0" w:color="auto"/>
        <w:bottom w:val="none" w:sz="0" w:space="0" w:color="auto"/>
        <w:right w:val="none" w:sz="0" w:space="0" w:color="auto"/>
      </w:divBdr>
    </w:div>
    <w:div w:id="192964108">
      <w:bodyDiv w:val="1"/>
      <w:marLeft w:val="0"/>
      <w:marRight w:val="0"/>
      <w:marTop w:val="0"/>
      <w:marBottom w:val="0"/>
      <w:divBdr>
        <w:top w:val="none" w:sz="0" w:space="0" w:color="auto"/>
        <w:left w:val="none" w:sz="0" w:space="0" w:color="auto"/>
        <w:bottom w:val="none" w:sz="0" w:space="0" w:color="auto"/>
        <w:right w:val="none" w:sz="0" w:space="0" w:color="auto"/>
      </w:divBdr>
    </w:div>
    <w:div w:id="197281617">
      <w:bodyDiv w:val="1"/>
      <w:marLeft w:val="0"/>
      <w:marRight w:val="0"/>
      <w:marTop w:val="0"/>
      <w:marBottom w:val="0"/>
      <w:divBdr>
        <w:top w:val="none" w:sz="0" w:space="0" w:color="auto"/>
        <w:left w:val="none" w:sz="0" w:space="0" w:color="auto"/>
        <w:bottom w:val="none" w:sz="0" w:space="0" w:color="auto"/>
        <w:right w:val="none" w:sz="0" w:space="0" w:color="auto"/>
      </w:divBdr>
    </w:div>
    <w:div w:id="206719803">
      <w:bodyDiv w:val="1"/>
      <w:marLeft w:val="0"/>
      <w:marRight w:val="0"/>
      <w:marTop w:val="0"/>
      <w:marBottom w:val="0"/>
      <w:divBdr>
        <w:top w:val="none" w:sz="0" w:space="0" w:color="auto"/>
        <w:left w:val="none" w:sz="0" w:space="0" w:color="auto"/>
        <w:bottom w:val="none" w:sz="0" w:space="0" w:color="auto"/>
        <w:right w:val="none" w:sz="0" w:space="0" w:color="auto"/>
      </w:divBdr>
    </w:div>
    <w:div w:id="214241025">
      <w:bodyDiv w:val="1"/>
      <w:marLeft w:val="0"/>
      <w:marRight w:val="0"/>
      <w:marTop w:val="0"/>
      <w:marBottom w:val="0"/>
      <w:divBdr>
        <w:top w:val="none" w:sz="0" w:space="0" w:color="auto"/>
        <w:left w:val="none" w:sz="0" w:space="0" w:color="auto"/>
        <w:bottom w:val="none" w:sz="0" w:space="0" w:color="auto"/>
        <w:right w:val="none" w:sz="0" w:space="0" w:color="auto"/>
      </w:divBdr>
    </w:div>
    <w:div w:id="221407157">
      <w:bodyDiv w:val="1"/>
      <w:marLeft w:val="0"/>
      <w:marRight w:val="0"/>
      <w:marTop w:val="0"/>
      <w:marBottom w:val="0"/>
      <w:divBdr>
        <w:top w:val="none" w:sz="0" w:space="0" w:color="auto"/>
        <w:left w:val="none" w:sz="0" w:space="0" w:color="auto"/>
        <w:bottom w:val="none" w:sz="0" w:space="0" w:color="auto"/>
        <w:right w:val="none" w:sz="0" w:space="0" w:color="auto"/>
      </w:divBdr>
    </w:div>
    <w:div w:id="222259478">
      <w:bodyDiv w:val="1"/>
      <w:marLeft w:val="0"/>
      <w:marRight w:val="0"/>
      <w:marTop w:val="0"/>
      <w:marBottom w:val="0"/>
      <w:divBdr>
        <w:top w:val="none" w:sz="0" w:space="0" w:color="auto"/>
        <w:left w:val="none" w:sz="0" w:space="0" w:color="auto"/>
        <w:bottom w:val="none" w:sz="0" w:space="0" w:color="auto"/>
        <w:right w:val="none" w:sz="0" w:space="0" w:color="auto"/>
      </w:divBdr>
    </w:div>
    <w:div w:id="226961854">
      <w:bodyDiv w:val="1"/>
      <w:marLeft w:val="0"/>
      <w:marRight w:val="0"/>
      <w:marTop w:val="0"/>
      <w:marBottom w:val="0"/>
      <w:divBdr>
        <w:top w:val="none" w:sz="0" w:space="0" w:color="auto"/>
        <w:left w:val="none" w:sz="0" w:space="0" w:color="auto"/>
        <w:bottom w:val="none" w:sz="0" w:space="0" w:color="auto"/>
        <w:right w:val="none" w:sz="0" w:space="0" w:color="auto"/>
      </w:divBdr>
    </w:div>
    <w:div w:id="229770478">
      <w:bodyDiv w:val="1"/>
      <w:marLeft w:val="0"/>
      <w:marRight w:val="0"/>
      <w:marTop w:val="0"/>
      <w:marBottom w:val="0"/>
      <w:divBdr>
        <w:top w:val="none" w:sz="0" w:space="0" w:color="auto"/>
        <w:left w:val="none" w:sz="0" w:space="0" w:color="auto"/>
        <w:bottom w:val="none" w:sz="0" w:space="0" w:color="auto"/>
        <w:right w:val="none" w:sz="0" w:space="0" w:color="auto"/>
      </w:divBdr>
    </w:div>
    <w:div w:id="231283255">
      <w:bodyDiv w:val="1"/>
      <w:marLeft w:val="0"/>
      <w:marRight w:val="0"/>
      <w:marTop w:val="0"/>
      <w:marBottom w:val="0"/>
      <w:divBdr>
        <w:top w:val="none" w:sz="0" w:space="0" w:color="auto"/>
        <w:left w:val="none" w:sz="0" w:space="0" w:color="auto"/>
        <w:bottom w:val="none" w:sz="0" w:space="0" w:color="auto"/>
        <w:right w:val="none" w:sz="0" w:space="0" w:color="auto"/>
      </w:divBdr>
    </w:div>
    <w:div w:id="233131114">
      <w:bodyDiv w:val="1"/>
      <w:marLeft w:val="0"/>
      <w:marRight w:val="0"/>
      <w:marTop w:val="0"/>
      <w:marBottom w:val="0"/>
      <w:divBdr>
        <w:top w:val="none" w:sz="0" w:space="0" w:color="auto"/>
        <w:left w:val="none" w:sz="0" w:space="0" w:color="auto"/>
        <w:bottom w:val="none" w:sz="0" w:space="0" w:color="auto"/>
        <w:right w:val="none" w:sz="0" w:space="0" w:color="auto"/>
      </w:divBdr>
    </w:div>
    <w:div w:id="247082974">
      <w:bodyDiv w:val="1"/>
      <w:marLeft w:val="0"/>
      <w:marRight w:val="0"/>
      <w:marTop w:val="0"/>
      <w:marBottom w:val="0"/>
      <w:divBdr>
        <w:top w:val="none" w:sz="0" w:space="0" w:color="auto"/>
        <w:left w:val="none" w:sz="0" w:space="0" w:color="auto"/>
        <w:bottom w:val="none" w:sz="0" w:space="0" w:color="auto"/>
        <w:right w:val="none" w:sz="0" w:space="0" w:color="auto"/>
      </w:divBdr>
    </w:div>
    <w:div w:id="249197435">
      <w:bodyDiv w:val="1"/>
      <w:marLeft w:val="0"/>
      <w:marRight w:val="0"/>
      <w:marTop w:val="0"/>
      <w:marBottom w:val="0"/>
      <w:divBdr>
        <w:top w:val="none" w:sz="0" w:space="0" w:color="auto"/>
        <w:left w:val="none" w:sz="0" w:space="0" w:color="auto"/>
        <w:bottom w:val="none" w:sz="0" w:space="0" w:color="auto"/>
        <w:right w:val="none" w:sz="0" w:space="0" w:color="auto"/>
      </w:divBdr>
    </w:div>
    <w:div w:id="249966972">
      <w:bodyDiv w:val="1"/>
      <w:marLeft w:val="0"/>
      <w:marRight w:val="0"/>
      <w:marTop w:val="0"/>
      <w:marBottom w:val="0"/>
      <w:divBdr>
        <w:top w:val="none" w:sz="0" w:space="0" w:color="auto"/>
        <w:left w:val="none" w:sz="0" w:space="0" w:color="auto"/>
        <w:bottom w:val="none" w:sz="0" w:space="0" w:color="auto"/>
        <w:right w:val="none" w:sz="0" w:space="0" w:color="auto"/>
      </w:divBdr>
    </w:div>
    <w:div w:id="251011539">
      <w:bodyDiv w:val="1"/>
      <w:marLeft w:val="0"/>
      <w:marRight w:val="0"/>
      <w:marTop w:val="0"/>
      <w:marBottom w:val="0"/>
      <w:divBdr>
        <w:top w:val="none" w:sz="0" w:space="0" w:color="auto"/>
        <w:left w:val="none" w:sz="0" w:space="0" w:color="auto"/>
        <w:bottom w:val="none" w:sz="0" w:space="0" w:color="auto"/>
        <w:right w:val="none" w:sz="0" w:space="0" w:color="auto"/>
      </w:divBdr>
    </w:div>
    <w:div w:id="251165800">
      <w:bodyDiv w:val="1"/>
      <w:marLeft w:val="0"/>
      <w:marRight w:val="0"/>
      <w:marTop w:val="0"/>
      <w:marBottom w:val="0"/>
      <w:divBdr>
        <w:top w:val="none" w:sz="0" w:space="0" w:color="auto"/>
        <w:left w:val="none" w:sz="0" w:space="0" w:color="auto"/>
        <w:bottom w:val="none" w:sz="0" w:space="0" w:color="auto"/>
        <w:right w:val="none" w:sz="0" w:space="0" w:color="auto"/>
      </w:divBdr>
    </w:div>
    <w:div w:id="251670986">
      <w:bodyDiv w:val="1"/>
      <w:marLeft w:val="0"/>
      <w:marRight w:val="0"/>
      <w:marTop w:val="0"/>
      <w:marBottom w:val="0"/>
      <w:divBdr>
        <w:top w:val="none" w:sz="0" w:space="0" w:color="auto"/>
        <w:left w:val="none" w:sz="0" w:space="0" w:color="auto"/>
        <w:bottom w:val="none" w:sz="0" w:space="0" w:color="auto"/>
        <w:right w:val="none" w:sz="0" w:space="0" w:color="auto"/>
      </w:divBdr>
    </w:div>
    <w:div w:id="258029406">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4928115">
      <w:bodyDiv w:val="1"/>
      <w:marLeft w:val="0"/>
      <w:marRight w:val="0"/>
      <w:marTop w:val="0"/>
      <w:marBottom w:val="0"/>
      <w:divBdr>
        <w:top w:val="none" w:sz="0" w:space="0" w:color="auto"/>
        <w:left w:val="none" w:sz="0" w:space="0" w:color="auto"/>
        <w:bottom w:val="none" w:sz="0" w:space="0" w:color="auto"/>
        <w:right w:val="none" w:sz="0" w:space="0" w:color="auto"/>
      </w:divBdr>
    </w:div>
    <w:div w:id="277951351">
      <w:bodyDiv w:val="1"/>
      <w:marLeft w:val="0"/>
      <w:marRight w:val="0"/>
      <w:marTop w:val="0"/>
      <w:marBottom w:val="0"/>
      <w:divBdr>
        <w:top w:val="none" w:sz="0" w:space="0" w:color="auto"/>
        <w:left w:val="none" w:sz="0" w:space="0" w:color="auto"/>
        <w:bottom w:val="none" w:sz="0" w:space="0" w:color="auto"/>
        <w:right w:val="none" w:sz="0" w:space="0" w:color="auto"/>
      </w:divBdr>
    </w:div>
    <w:div w:id="282346058">
      <w:bodyDiv w:val="1"/>
      <w:marLeft w:val="0"/>
      <w:marRight w:val="0"/>
      <w:marTop w:val="0"/>
      <w:marBottom w:val="0"/>
      <w:divBdr>
        <w:top w:val="none" w:sz="0" w:space="0" w:color="auto"/>
        <w:left w:val="none" w:sz="0" w:space="0" w:color="auto"/>
        <w:bottom w:val="none" w:sz="0" w:space="0" w:color="auto"/>
        <w:right w:val="none" w:sz="0" w:space="0" w:color="auto"/>
      </w:divBdr>
    </w:div>
    <w:div w:id="287979377">
      <w:bodyDiv w:val="1"/>
      <w:marLeft w:val="0"/>
      <w:marRight w:val="0"/>
      <w:marTop w:val="0"/>
      <w:marBottom w:val="0"/>
      <w:divBdr>
        <w:top w:val="none" w:sz="0" w:space="0" w:color="auto"/>
        <w:left w:val="none" w:sz="0" w:space="0" w:color="auto"/>
        <w:bottom w:val="none" w:sz="0" w:space="0" w:color="auto"/>
        <w:right w:val="none" w:sz="0" w:space="0" w:color="auto"/>
      </w:divBdr>
    </w:div>
    <w:div w:id="291793929">
      <w:bodyDiv w:val="1"/>
      <w:marLeft w:val="0"/>
      <w:marRight w:val="0"/>
      <w:marTop w:val="0"/>
      <w:marBottom w:val="0"/>
      <w:divBdr>
        <w:top w:val="none" w:sz="0" w:space="0" w:color="auto"/>
        <w:left w:val="none" w:sz="0" w:space="0" w:color="auto"/>
        <w:bottom w:val="none" w:sz="0" w:space="0" w:color="auto"/>
        <w:right w:val="none" w:sz="0" w:space="0" w:color="auto"/>
      </w:divBdr>
    </w:div>
    <w:div w:id="291834247">
      <w:bodyDiv w:val="1"/>
      <w:marLeft w:val="0"/>
      <w:marRight w:val="0"/>
      <w:marTop w:val="0"/>
      <w:marBottom w:val="0"/>
      <w:divBdr>
        <w:top w:val="none" w:sz="0" w:space="0" w:color="auto"/>
        <w:left w:val="none" w:sz="0" w:space="0" w:color="auto"/>
        <w:bottom w:val="none" w:sz="0" w:space="0" w:color="auto"/>
        <w:right w:val="none" w:sz="0" w:space="0" w:color="auto"/>
      </w:divBdr>
    </w:div>
    <w:div w:id="293415903">
      <w:bodyDiv w:val="1"/>
      <w:marLeft w:val="0"/>
      <w:marRight w:val="0"/>
      <w:marTop w:val="0"/>
      <w:marBottom w:val="0"/>
      <w:divBdr>
        <w:top w:val="none" w:sz="0" w:space="0" w:color="auto"/>
        <w:left w:val="none" w:sz="0" w:space="0" w:color="auto"/>
        <w:bottom w:val="none" w:sz="0" w:space="0" w:color="auto"/>
        <w:right w:val="none" w:sz="0" w:space="0" w:color="auto"/>
      </w:divBdr>
    </w:div>
    <w:div w:id="296879228">
      <w:bodyDiv w:val="1"/>
      <w:marLeft w:val="0"/>
      <w:marRight w:val="0"/>
      <w:marTop w:val="0"/>
      <w:marBottom w:val="0"/>
      <w:divBdr>
        <w:top w:val="none" w:sz="0" w:space="0" w:color="auto"/>
        <w:left w:val="none" w:sz="0" w:space="0" w:color="auto"/>
        <w:bottom w:val="none" w:sz="0" w:space="0" w:color="auto"/>
        <w:right w:val="none" w:sz="0" w:space="0" w:color="auto"/>
      </w:divBdr>
    </w:div>
    <w:div w:id="298734021">
      <w:bodyDiv w:val="1"/>
      <w:marLeft w:val="0"/>
      <w:marRight w:val="0"/>
      <w:marTop w:val="0"/>
      <w:marBottom w:val="0"/>
      <w:divBdr>
        <w:top w:val="none" w:sz="0" w:space="0" w:color="auto"/>
        <w:left w:val="none" w:sz="0" w:space="0" w:color="auto"/>
        <w:bottom w:val="none" w:sz="0" w:space="0" w:color="auto"/>
        <w:right w:val="none" w:sz="0" w:space="0" w:color="auto"/>
      </w:divBdr>
    </w:div>
    <w:div w:id="305746692">
      <w:bodyDiv w:val="1"/>
      <w:marLeft w:val="0"/>
      <w:marRight w:val="0"/>
      <w:marTop w:val="0"/>
      <w:marBottom w:val="0"/>
      <w:divBdr>
        <w:top w:val="none" w:sz="0" w:space="0" w:color="auto"/>
        <w:left w:val="none" w:sz="0" w:space="0" w:color="auto"/>
        <w:bottom w:val="none" w:sz="0" w:space="0" w:color="auto"/>
        <w:right w:val="none" w:sz="0" w:space="0" w:color="auto"/>
      </w:divBdr>
    </w:div>
    <w:div w:id="308558046">
      <w:bodyDiv w:val="1"/>
      <w:marLeft w:val="0"/>
      <w:marRight w:val="0"/>
      <w:marTop w:val="0"/>
      <w:marBottom w:val="0"/>
      <w:divBdr>
        <w:top w:val="none" w:sz="0" w:space="0" w:color="auto"/>
        <w:left w:val="none" w:sz="0" w:space="0" w:color="auto"/>
        <w:bottom w:val="none" w:sz="0" w:space="0" w:color="auto"/>
        <w:right w:val="none" w:sz="0" w:space="0" w:color="auto"/>
      </w:divBdr>
    </w:div>
    <w:div w:id="327172813">
      <w:bodyDiv w:val="1"/>
      <w:marLeft w:val="0"/>
      <w:marRight w:val="0"/>
      <w:marTop w:val="0"/>
      <w:marBottom w:val="0"/>
      <w:divBdr>
        <w:top w:val="none" w:sz="0" w:space="0" w:color="auto"/>
        <w:left w:val="none" w:sz="0" w:space="0" w:color="auto"/>
        <w:bottom w:val="none" w:sz="0" w:space="0" w:color="auto"/>
        <w:right w:val="none" w:sz="0" w:space="0" w:color="auto"/>
      </w:divBdr>
    </w:div>
    <w:div w:id="334501513">
      <w:bodyDiv w:val="1"/>
      <w:marLeft w:val="0"/>
      <w:marRight w:val="0"/>
      <w:marTop w:val="0"/>
      <w:marBottom w:val="0"/>
      <w:divBdr>
        <w:top w:val="none" w:sz="0" w:space="0" w:color="auto"/>
        <w:left w:val="none" w:sz="0" w:space="0" w:color="auto"/>
        <w:bottom w:val="none" w:sz="0" w:space="0" w:color="auto"/>
        <w:right w:val="none" w:sz="0" w:space="0" w:color="auto"/>
      </w:divBdr>
    </w:div>
    <w:div w:id="335692938">
      <w:bodyDiv w:val="1"/>
      <w:marLeft w:val="0"/>
      <w:marRight w:val="0"/>
      <w:marTop w:val="0"/>
      <w:marBottom w:val="0"/>
      <w:divBdr>
        <w:top w:val="none" w:sz="0" w:space="0" w:color="auto"/>
        <w:left w:val="none" w:sz="0" w:space="0" w:color="auto"/>
        <w:bottom w:val="none" w:sz="0" w:space="0" w:color="auto"/>
        <w:right w:val="none" w:sz="0" w:space="0" w:color="auto"/>
      </w:divBdr>
    </w:div>
    <w:div w:id="350032061">
      <w:bodyDiv w:val="1"/>
      <w:marLeft w:val="0"/>
      <w:marRight w:val="0"/>
      <w:marTop w:val="0"/>
      <w:marBottom w:val="0"/>
      <w:divBdr>
        <w:top w:val="none" w:sz="0" w:space="0" w:color="auto"/>
        <w:left w:val="none" w:sz="0" w:space="0" w:color="auto"/>
        <w:bottom w:val="none" w:sz="0" w:space="0" w:color="auto"/>
        <w:right w:val="none" w:sz="0" w:space="0" w:color="auto"/>
      </w:divBdr>
    </w:div>
    <w:div w:id="355619331">
      <w:bodyDiv w:val="1"/>
      <w:marLeft w:val="0"/>
      <w:marRight w:val="0"/>
      <w:marTop w:val="0"/>
      <w:marBottom w:val="0"/>
      <w:divBdr>
        <w:top w:val="none" w:sz="0" w:space="0" w:color="auto"/>
        <w:left w:val="none" w:sz="0" w:space="0" w:color="auto"/>
        <w:bottom w:val="none" w:sz="0" w:space="0" w:color="auto"/>
        <w:right w:val="none" w:sz="0" w:space="0" w:color="auto"/>
      </w:divBdr>
    </w:div>
    <w:div w:id="356660595">
      <w:bodyDiv w:val="1"/>
      <w:marLeft w:val="0"/>
      <w:marRight w:val="0"/>
      <w:marTop w:val="0"/>
      <w:marBottom w:val="0"/>
      <w:divBdr>
        <w:top w:val="none" w:sz="0" w:space="0" w:color="auto"/>
        <w:left w:val="none" w:sz="0" w:space="0" w:color="auto"/>
        <w:bottom w:val="none" w:sz="0" w:space="0" w:color="auto"/>
        <w:right w:val="none" w:sz="0" w:space="0" w:color="auto"/>
      </w:divBdr>
    </w:div>
    <w:div w:id="360014597">
      <w:bodyDiv w:val="1"/>
      <w:marLeft w:val="0"/>
      <w:marRight w:val="0"/>
      <w:marTop w:val="0"/>
      <w:marBottom w:val="0"/>
      <w:divBdr>
        <w:top w:val="none" w:sz="0" w:space="0" w:color="auto"/>
        <w:left w:val="none" w:sz="0" w:space="0" w:color="auto"/>
        <w:bottom w:val="none" w:sz="0" w:space="0" w:color="auto"/>
        <w:right w:val="none" w:sz="0" w:space="0" w:color="auto"/>
      </w:divBdr>
    </w:div>
    <w:div w:id="361250082">
      <w:bodyDiv w:val="1"/>
      <w:marLeft w:val="0"/>
      <w:marRight w:val="0"/>
      <w:marTop w:val="0"/>
      <w:marBottom w:val="0"/>
      <w:divBdr>
        <w:top w:val="none" w:sz="0" w:space="0" w:color="auto"/>
        <w:left w:val="none" w:sz="0" w:space="0" w:color="auto"/>
        <w:bottom w:val="none" w:sz="0" w:space="0" w:color="auto"/>
        <w:right w:val="none" w:sz="0" w:space="0" w:color="auto"/>
      </w:divBdr>
    </w:div>
    <w:div w:id="369111221">
      <w:bodyDiv w:val="1"/>
      <w:marLeft w:val="0"/>
      <w:marRight w:val="0"/>
      <w:marTop w:val="0"/>
      <w:marBottom w:val="0"/>
      <w:divBdr>
        <w:top w:val="none" w:sz="0" w:space="0" w:color="auto"/>
        <w:left w:val="none" w:sz="0" w:space="0" w:color="auto"/>
        <w:bottom w:val="none" w:sz="0" w:space="0" w:color="auto"/>
        <w:right w:val="none" w:sz="0" w:space="0" w:color="auto"/>
      </w:divBdr>
    </w:div>
    <w:div w:id="374433879">
      <w:bodyDiv w:val="1"/>
      <w:marLeft w:val="0"/>
      <w:marRight w:val="0"/>
      <w:marTop w:val="0"/>
      <w:marBottom w:val="0"/>
      <w:divBdr>
        <w:top w:val="none" w:sz="0" w:space="0" w:color="auto"/>
        <w:left w:val="none" w:sz="0" w:space="0" w:color="auto"/>
        <w:bottom w:val="none" w:sz="0" w:space="0" w:color="auto"/>
        <w:right w:val="none" w:sz="0" w:space="0" w:color="auto"/>
      </w:divBdr>
    </w:div>
    <w:div w:id="381439296">
      <w:bodyDiv w:val="1"/>
      <w:marLeft w:val="0"/>
      <w:marRight w:val="0"/>
      <w:marTop w:val="0"/>
      <w:marBottom w:val="0"/>
      <w:divBdr>
        <w:top w:val="none" w:sz="0" w:space="0" w:color="auto"/>
        <w:left w:val="none" w:sz="0" w:space="0" w:color="auto"/>
        <w:bottom w:val="none" w:sz="0" w:space="0" w:color="auto"/>
        <w:right w:val="none" w:sz="0" w:space="0" w:color="auto"/>
      </w:divBdr>
    </w:div>
    <w:div w:id="385760757">
      <w:bodyDiv w:val="1"/>
      <w:marLeft w:val="0"/>
      <w:marRight w:val="0"/>
      <w:marTop w:val="0"/>
      <w:marBottom w:val="0"/>
      <w:divBdr>
        <w:top w:val="none" w:sz="0" w:space="0" w:color="auto"/>
        <w:left w:val="none" w:sz="0" w:space="0" w:color="auto"/>
        <w:bottom w:val="none" w:sz="0" w:space="0" w:color="auto"/>
        <w:right w:val="none" w:sz="0" w:space="0" w:color="auto"/>
      </w:divBdr>
    </w:div>
    <w:div w:id="388068623">
      <w:bodyDiv w:val="1"/>
      <w:marLeft w:val="0"/>
      <w:marRight w:val="0"/>
      <w:marTop w:val="0"/>
      <w:marBottom w:val="0"/>
      <w:divBdr>
        <w:top w:val="none" w:sz="0" w:space="0" w:color="auto"/>
        <w:left w:val="none" w:sz="0" w:space="0" w:color="auto"/>
        <w:bottom w:val="none" w:sz="0" w:space="0" w:color="auto"/>
        <w:right w:val="none" w:sz="0" w:space="0" w:color="auto"/>
      </w:divBdr>
    </w:div>
    <w:div w:id="390231111">
      <w:bodyDiv w:val="1"/>
      <w:marLeft w:val="0"/>
      <w:marRight w:val="0"/>
      <w:marTop w:val="0"/>
      <w:marBottom w:val="0"/>
      <w:divBdr>
        <w:top w:val="none" w:sz="0" w:space="0" w:color="auto"/>
        <w:left w:val="none" w:sz="0" w:space="0" w:color="auto"/>
        <w:bottom w:val="none" w:sz="0" w:space="0" w:color="auto"/>
        <w:right w:val="none" w:sz="0" w:space="0" w:color="auto"/>
      </w:divBdr>
    </w:div>
    <w:div w:id="390622038">
      <w:bodyDiv w:val="1"/>
      <w:marLeft w:val="0"/>
      <w:marRight w:val="0"/>
      <w:marTop w:val="0"/>
      <w:marBottom w:val="0"/>
      <w:divBdr>
        <w:top w:val="none" w:sz="0" w:space="0" w:color="auto"/>
        <w:left w:val="none" w:sz="0" w:space="0" w:color="auto"/>
        <w:bottom w:val="none" w:sz="0" w:space="0" w:color="auto"/>
        <w:right w:val="none" w:sz="0" w:space="0" w:color="auto"/>
      </w:divBdr>
    </w:div>
    <w:div w:id="394740643">
      <w:bodyDiv w:val="1"/>
      <w:marLeft w:val="0"/>
      <w:marRight w:val="0"/>
      <w:marTop w:val="0"/>
      <w:marBottom w:val="0"/>
      <w:divBdr>
        <w:top w:val="none" w:sz="0" w:space="0" w:color="auto"/>
        <w:left w:val="none" w:sz="0" w:space="0" w:color="auto"/>
        <w:bottom w:val="none" w:sz="0" w:space="0" w:color="auto"/>
        <w:right w:val="none" w:sz="0" w:space="0" w:color="auto"/>
      </w:divBdr>
    </w:div>
    <w:div w:id="397215010">
      <w:bodyDiv w:val="1"/>
      <w:marLeft w:val="0"/>
      <w:marRight w:val="0"/>
      <w:marTop w:val="0"/>
      <w:marBottom w:val="0"/>
      <w:divBdr>
        <w:top w:val="none" w:sz="0" w:space="0" w:color="auto"/>
        <w:left w:val="none" w:sz="0" w:space="0" w:color="auto"/>
        <w:bottom w:val="none" w:sz="0" w:space="0" w:color="auto"/>
        <w:right w:val="none" w:sz="0" w:space="0" w:color="auto"/>
      </w:divBdr>
    </w:div>
    <w:div w:id="399180616">
      <w:bodyDiv w:val="1"/>
      <w:marLeft w:val="0"/>
      <w:marRight w:val="0"/>
      <w:marTop w:val="0"/>
      <w:marBottom w:val="0"/>
      <w:divBdr>
        <w:top w:val="none" w:sz="0" w:space="0" w:color="auto"/>
        <w:left w:val="none" w:sz="0" w:space="0" w:color="auto"/>
        <w:bottom w:val="none" w:sz="0" w:space="0" w:color="auto"/>
        <w:right w:val="none" w:sz="0" w:space="0" w:color="auto"/>
      </w:divBdr>
    </w:div>
    <w:div w:id="402022453">
      <w:bodyDiv w:val="1"/>
      <w:marLeft w:val="0"/>
      <w:marRight w:val="0"/>
      <w:marTop w:val="0"/>
      <w:marBottom w:val="0"/>
      <w:divBdr>
        <w:top w:val="none" w:sz="0" w:space="0" w:color="auto"/>
        <w:left w:val="none" w:sz="0" w:space="0" w:color="auto"/>
        <w:bottom w:val="none" w:sz="0" w:space="0" w:color="auto"/>
        <w:right w:val="none" w:sz="0" w:space="0" w:color="auto"/>
      </w:divBdr>
    </w:div>
    <w:div w:id="411439393">
      <w:bodyDiv w:val="1"/>
      <w:marLeft w:val="0"/>
      <w:marRight w:val="0"/>
      <w:marTop w:val="0"/>
      <w:marBottom w:val="0"/>
      <w:divBdr>
        <w:top w:val="none" w:sz="0" w:space="0" w:color="auto"/>
        <w:left w:val="none" w:sz="0" w:space="0" w:color="auto"/>
        <w:bottom w:val="none" w:sz="0" w:space="0" w:color="auto"/>
        <w:right w:val="none" w:sz="0" w:space="0" w:color="auto"/>
      </w:divBdr>
    </w:div>
    <w:div w:id="412363195">
      <w:bodyDiv w:val="1"/>
      <w:marLeft w:val="0"/>
      <w:marRight w:val="0"/>
      <w:marTop w:val="0"/>
      <w:marBottom w:val="0"/>
      <w:divBdr>
        <w:top w:val="none" w:sz="0" w:space="0" w:color="auto"/>
        <w:left w:val="none" w:sz="0" w:space="0" w:color="auto"/>
        <w:bottom w:val="none" w:sz="0" w:space="0" w:color="auto"/>
        <w:right w:val="none" w:sz="0" w:space="0" w:color="auto"/>
      </w:divBdr>
    </w:div>
    <w:div w:id="414475520">
      <w:bodyDiv w:val="1"/>
      <w:marLeft w:val="0"/>
      <w:marRight w:val="0"/>
      <w:marTop w:val="0"/>
      <w:marBottom w:val="0"/>
      <w:divBdr>
        <w:top w:val="none" w:sz="0" w:space="0" w:color="auto"/>
        <w:left w:val="none" w:sz="0" w:space="0" w:color="auto"/>
        <w:bottom w:val="none" w:sz="0" w:space="0" w:color="auto"/>
        <w:right w:val="none" w:sz="0" w:space="0" w:color="auto"/>
      </w:divBdr>
    </w:div>
    <w:div w:id="418717086">
      <w:bodyDiv w:val="1"/>
      <w:marLeft w:val="0"/>
      <w:marRight w:val="0"/>
      <w:marTop w:val="0"/>
      <w:marBottom w:val="0"/>
      <w:divBdr>
        <w:top w:val="none" w:sz="0" w:space="0" w:color="auto"/>
        <w:left w:val="none" w:sz="0" w:space="0" w:color="auto"/>
        <w:bottom w:val="none" w:sz="0" w:space="0" w:color="auto"/>
        <w:right w:val="none" w:sz="0" w:space="0" w:color="auto"/>
      </w:divBdr>
    </w:div>
    <w:div w:id="429162451">
      <w:bodyDiv w:val="1"/>
      <w:marLeft w:val="0"/>
      <w:marRight w:val="0"/>
      <w:marTop w:val="0"/>
      <w:marBottom w:val="0"/>
      <w:divBdr>
        <w:top w:val="none" w:sz="0" w:space="0" w:color="auto"/>
        <w:left w:val="none" w:sz="0" w:space="0" w:color="auto"/>
        <w:bottom w:val="none" w:sz="0" w:space="0" w:color="auto"/>
        <w:right w:val="none" w:sz="0" w:space="0" w:color="auto"/>
      </w:divBdr>
    </w:div>
    <w:div w:id="431434363">
      <w:bodyDiv w:val="1"/>
      <w:marLeft w:val="0"/>
      <w:marRight w:val="0"/>
      <w:marTop w:val="0"/>
      <w:marBottom w:val="0"/>
      <w:divBdr>
        <w:top w:val="none" w:sz="0" w:space="0" w:color="auto"/>
        <w:left w:val="none" w:sz="0" w:space="0" w:color="auto"/>
        <w:bottom w:val="none" w:sz="0" w:space="0" w:color="auto"/>
        <w:right w:val="none" w:sz="0" w:space="0" w:color="auto"/>
      </w:divBdr>
    </w:div>
    <w:div w:id="441388334">
      <w:bodyDiv w:val="1"/>
      <w:marLeft w:val="0"/>
      <w:marRight w:val="0"/>
      <w:marTop w:val="0"/>
      <w:marBottom w:val="0"/>
      <w:divBdr>
        <w:top w:val="none" w:sz="0" w:space="0" w:color="auto"/>
        <w:left w:val="none" w:sz="0" w:space="0" w:color="auto"/>
        <w:bottom w:val="none" w:sz="0" w:space="0" w:color="auto"/>
        <w:right w:val="none" w:sz="0" w:space="0" w:color="auto"/>
      </w:divBdr>
    </w:div>
    <w:div w:id="441993489">
      <w:bodyDiv w:val="1"/>
      <w:marLeft w:val="0"/>
      <w:marRight w:val="0"/>
      <w:marTop w:val="0"/>
      <w:marBottom w:val="0"/>
      <w:divBdr>
        <w:top w:val="none" w:sz="0" w:space="0" w:color="auto"/>
        <w:left w:val="none" w:sz="0" w:space="0" w:color="auto"/>
        <w:bottom w:val="none" w:sz="0" w:space="0" w:color="auto"/>
        <w:right w:val="none" w:sz="0" w:space="0" w:color="auto"/>
      </w:divBdr>
    </w:div>
    <w:div w:id="443043512">
      <w:bodyDiv w:val="1"/>
      <w:marLeft w:val="0"/>
      <w:marRight w:val="0"/>
      <w:marTop w:val="0"/>
      <w:marBottom w:val="0"/>
      <w:divBdr>
        <w:top w:val="none" w:sz="0" w:space="0" w:color="auto"/>
        <w:left w:val="none" w:sz="0" w:space="0" w:color="auto"/>
        <w:bottom w:val="none" w:sz="0" w:space="0" w:color="auto"/>
        <w:right w:val="none" w:sz="0" w:space="0" w:color="auto"/>
      </w:divBdr>
    </w:div>
    <w:div w:id="443689722">
      <w:bodyDiv w:val="1"/>
      <w:marLeft w:val="0"/>
      <w:marRight w:val="0"/>
      <w:marTop w:val="0"/>
      <w:marBottom w:val="0"/>
      <w:divBdr>
        <w:top w:val="none" w:sz="0" w:space="0" w:color="auto"/>
        <w:left w:val="none" w:sz="0" w:space="0" w:color="auto"/>
        <w:bottom w:val="none" w:sz="0" w:space="0" w:color="auto"/>
        <w:right w:val="none" w:sz="0" w:space="0" w:color="auto"/>
      </w:divBdr>
    </w:div>
    <w:div w:id="444079607">
      <w:bodyDiv w:val="1"/>
      <w:marLeft w:val="0"/>
      <w:marRight w:val="0"/>
      <w:marTop w:val="0"/>
      <w:marBottom w:val="0"/>
      <w:divBdr>
        <w:top w:val="none" w:sz="0" w:space="0" w:color="auto"/>
        <w:left w:val="none" w:sz="0" w:space="0" w:color="auto"/>
        <w:bottom w:val="none" w:sz="0" w:space="0" w:color="auto"/>
        <w:right w:val="none" w:sz="0" w:space="0" w:color="auto"/>
      </w:divBdr>
    </w:div>
    <w:div w:id="452558158">
      <w:bodyDiv w:val="1"/>
      <w:marLeft w:val="0"/>
      <w:marRight w:val="0"/>
      <w:marTop w:val="0"/>
      <w:marBottom w:val="0"/>
      <w:divBdr>
        <w:top w:val="none" w:sz="0" w:space="0" w:color="auto"/>
        <w:left w:val="none" w:sz="0" w:space="0" w:color="auto"/>
        <w:bottom w:val="none" w:sz="0" w:space="0" w:color="auto"/>
        <w:right w:val="none" w:sz="0" w:space="0" w:color="auto"/>
      </w:divBdr>
    </w:div>
    <w:div w:id="465926218">
      <w:bodyDiv w:val="1"/>
      <w:marLeft w:val="0"/>
      <w:marRight w:val="0"/>
      <w:marTop w:val="0"/>
      <w:marBottom w:val="0"/>
      <w:divBdr>
        <w:top w:val="none" w:sz="0" w:space="0" w:color="auto"/>
        <w:left w:val="none" w:sz="0" w:space="0" w:color="auto"/>
        <w:bottom w:val="none" w:sz="0" w:space="0" w:color="auto"/>
        <w:right w:val="none" w:sz="0" w:space="0" w:color="auto"/>
      </w:divBdr>
    </w:div>
    <w:div w:id="474104840">
      <w:bodyDiv w:val="1"/>
      <w:marLeft w:val="0"/>
      <w:marRight w:val="0"/>
      <w:marTop w:val="0"/>
      <w:marBottom w:val="0"/>
      <w:divBdr>
        <w:top w:val="none" w:sz="0" w:space="0" w:color="auto"/>
        <w:left w:val="none" w:sz="0" w:space="0" w:color="auto"/>
        <w:bottom w:val="none" w:sz="0" w:space="0" w:color="auto"/>
        <w:right w:val="none" w:sz="0" w:space="0" w:color="auto"/>
      </w:divBdr>
    </w:div>
    <w:div w:id="474376758">
      <w:bodyDiv w:val="1"/>
      <w:marLeft w:val="0"/>
      <w:marRight w:val="0"/>
      <w:marTop w:val="0"/>
      <w:marBottom w:val="0"/>
      <w:divBdr>
        <w:top w:val="none" w:sz="0" w:space="0" w:color="auto"/>
        <w:left w:val="none" w:sz="0" w:space="0" w:color="auto"/>
        <w:bottom w:val="none" w:sz="0" w:space="0" w:color="auto"/>
        <w:right w:val="none" w:sz="0" w:space="0" w:color="auto"/>
      </w:divBdr>
    </w:div>
    <w:div w:id="474567682">
      <w:bodyDiv w:val="1"/>
      <w:marLeft w:val="0"/>
      <w:marRight w:val="0"/>
      <w:marTop w:val="0"/>
      <w:marBottom w:val="0"/>
      <w:divBdr>
        <w:top w:val="none" w:sz="0" w:space="0" w:color="auto"/>
        <w:left w:val="none" w:sz="0" w:space="0" w:color="auto"/>
        <w:bottom w:val="none" w:sz="0" w:space="0" w:color="auto"/>
        <w:right w:val="none" w:sz="0" w:space="0" w:color="auto"/>
      </w:divBdr>
    </w:div>
    <w:div w:id="478812032">
      <w:bodyDiv w:val="1"/>
      <w:marLeft w:val="0"/>
      <w:marRight w:val="0"/>
      <w:marTop w:val="0"/>
      <w:marBottom w:val="0"/>
      <w:divBdr>
        <w:top w:val="none" w:sz="0" w:space="0" w:color="auto"/>
        <w:left w:val="none" w:sz="0" w:space="0" w:color="auto"/>
        <w:bottom w:val="none" w:sz="0" w:space="0" w:color="auto"/>
        <w:right w:val="none" w:sz="0" w:space="0" w:color="auto"/>
      </w:divBdr>
    </w:div>
    <w:div w:id="480198117">
      <w:bodyDiv w:val="1"/>
      <w:marLeft w:val="0"/>
      <w:marRight w:val="0"/>
      <w:marTop w:val="0"/>
      <w:marBottom w:val="0"/>
      <w:divBdr>
        <w:top w:val="none" w:sz="0" w:space="0" w:color="auto"/>
        <w:left w:val="none" w:sz="0" w:space="0" w:color="auto"/>
        <w:bottom w:val="none" w:sz="0" w:space="0" w:color="auto"/>
        <w:right w:val="none" w:sz="0" w:space="0" w:color="auto"/>
      </w:divBdr>
    </w:div>
    <w:div w:id="487286131">
      <w:bodyDiv w:val="1"/>
      <w:marLeft w:val="0"/>
      <w:marRight w:val="0"/>
      <w:marTop w:val="0"/>
      <w:marBottom w:val="0"/>
      <w:divBdr>
        <w:top w:val="none" w:sz="0" w:space="0" w:color="auto"/>
        <w:left w:val="none" w:sz="0" w:space="0" w:color="auto"/>
        <w:bottom w:val="none" w:sz="0" w:space="0" w:color="auto"/>
        <w:right w:val="none" w:sz="0" w:space="0" w:color="auto"/>
      </w:divBdr>
    </w:div>
    <w:div w:id="487331922">
      <w:bodyDiv w:val="1"/>
      <w:marLeft w:val="0"/>
      <w:marRight w:val="0"/>
      <w:marTop w:val="0"/>
      <w:marBottom w:val="0"/>
      <w:divBdr>
        <w:top w:val="none" w:sz="0" w:space="0" w:color="auto"/>
        <w:left w:val="none" w:sz="0" w:space="0" w:color="auto"/>
        <w:bottom w:val="none" w:sz="0" w:space="0" w:color="auto"/>
        <w:right w:val="none" w:sz="0" w:space="0" w:color="auto"/>
      </w:divBdr>
    </w:div>
    <w:div w:id="509831809">
      <w:bodyDiv w:val="1"/>
      <w:marLeft w:val="0"/>
      <w:marRight w:val="0"/>
      <w:marTop w:val="0"/>
      <w:marBottom w:val="0"/>
      <w:divBdr>
        <w:top w:val="none" w:sz="0" w:space="0" w:color="auto"/>
        <w:left w:val="none" w:sz="0" w:space="0" w:color="auto"/>
        <w:bottom w:val="none" w:sz="0" w:space="0" w:color="auto"/>
        <w:right w:val="none" w:sz="0" w:space="0" w:color="auto"/>
      </w:divBdr>
    </w:div>
    <w:div w:id="514416523">
      <w:bodyDiv w:val="1"/>
      <w:marLeft w:val="0"/>
      <w:marRight w:val="0"/>
      <w:marTop w:val="0"/>
      <w:marBottom w:val="0"/>
      <w:divBdr>
        <w:top w:val="none" w:sz="0" w:space="0" w:color="auto"/>
        <w:left w:val="none" w:sz="0" w:space="0" w:color="auto"/>
        <w:bottom w:val="none" w:sz="0" w:space="0" w:color="auto"/>
        <w:right w:val="none" w:sz="0" w:space="0" w:color="auto"/>
      </w:divBdr>
    </w:div>
    <w:div w:id="514458861">
      <w:bodyDiv w:val="1"/>
      <w:marLeft w:val="0"/>
      <w:marRight w:val="0"/>
      <w:marTop w:val="0"/>
      <w:marBottom w:val="0"/>
      <w:divBdr>
        <w:top w:val="none" w:sz="0" w:space="0" w:color="auto"/>
        <w:left w:val="none" w:sz="0" w:space="0" w:color="auto"/>
        <w:bottom w:val="none" w:sz="0" w:space="0" w:color="auto"/>
        <w:right w:val="none" w:sz="0" w:space="0" w:color="auto"/>
      </w:divBdr>
    </w:div>
    <w:div w:id="516847042">
      <w:bodyDiv w:val="1"/>
      <w:marLeft w:val="0"/>
      <w:marRight w:val="0"/>
      <w:marTop w:val="0"/>
      <w:marBottom w:val="0"/>
      <w:divBdr>
        <w:top w:val="none" w:sz="0" w:space="0" w:color="auto"/>
        <w:left w:val="none" w:sz="0" w:space="0" w:color="auto"/>
        <w:bottom w:val="none" w:sz="0" w:space="0" w:color="auto"/>
        <w:right w:val="none" w:sz="0" w:space="0" w:color="auto"/>
      </w:divBdr>
    </w:div>
    <w:div w:id="518281751">
      <w:bodyDiv w:val="1"/>
      <w:marLeft w:val="0"/>
      <w:marRight w:val="0"/>
      <w:marTop w:val="0"/>
      <w:marBottom w:val="0"/>
      <w:divBdr>
        <w:top w:val="none" w:sz="0" w:space="0" w:color="auto"/>
        <w:left w:val="none" w:sz="0" w:space="0" w:color="auto"/>
        <w:bottom w:val="none" w:sz="0" w:space="0" w:color="auto"/>
        <w:right w:val="none" w:sz="0" w:space="0" w:color="auto"/>
      </w:divBdr>
    </w:div>
    <w:div w:id="524564377">
      <w:bodyDiv w:val="1"/>
      <w:marLeft w:val="0"/>
      <w:marRight w:val="0"/>
      <w:marTop w:val="0"/>
      <w:marBottom w:val="0"/>
      <w:divBdr>
        <w:top w:val="none" w:sz="0" w:space="0" w:color="auto"/>
        <w:left w:val="none" w:sz="0" w:space="0" w:color="auto"/>
        <w:bottom w:val="none" w:sz="0" w:space="0" w:color="auto"/>
        <w:right w:val="none" w:sz="0" w:space="0" w:color="auto"/>
      </w:divBdr>
    </w:div>
    <w:div w:id="525094926">
      <w:bodyDiv w:val="1"/>
      <w:marLeft w:val="0"/>
      <w:marRight w:val="0"/>
      <w:marTop w:val="0"/>
      <w:marBottom w:val="0"/>
      <w:divBdr>
        <w:top w:val="none" w:sz="0" w:space="0" w:color="auto"/>
        <w:left w:val="none" w:sz="0" w:space="0" w:color="auto"/>
        <w:bottom w:val="none" w:sz="0" w:space="0" w:color="auto"/>
        <w:right w:val="none" w:sz="0" w:space="0" w:color="auto"/>
      </w:divBdr>
    </w:div>
    <w:div w:id="526649760">
      <w:bodyDiv w:val="1"/>
      <w:marLeft w:val="0"/>
      <w:marRight w:val="0"/>
      <w:marTop w:val="0"/>
      <w:marBottom w:val="0"/>
      <w:divBdr>
        <w:top w:val="none" w:sz="0" w:space="0" w:color="auto"/>
        <w:left w:val="none" w:sz="0" w:space="0" w:color="auto"/>
        <w:bottom w:val="none" w:sz="0" w:space="0" w:color="auto"/>
        <w:right w:val="none" w:sz="0" w:space="0" w:color="auto"/>
      </w:divBdr>
    </w:div>
    <w:div w:id="535199039">
      <w:bodyDiv w:val="1"/>
      <w:marLeft w:val="0"/>
      <w:marRight w:val="0"/>
      <w:marTop w:val="0"/>
      <w:marBottom w:val="0"/>
      <w:divBdr>
        <w:top w:val="none" w:sz="0" w:space="0" w:color="auto"/>
        <w:left w:val="none" w:sz="0" w:space="0" w:color="auto"/>
        <w:bottom w:val="none" w:sz="0" w:space="0" w:color="auto"/>
        <w:right w:val="none" w:sz="0" w:space="0" w:color="auto"/>
      </w:divBdr>
    </w:div>
    <w:div w:id="536702755">
      <w:bodyDiv w:val="1"/>
      <w:marLeft w:val="0"/>
      <w:marRight w:val="0"/>
      <w:marTop w:val="0"/>
      <w:marBottom w:val="0"/>
      <w:divBdr>
        <w:top w:val="none" w:sz="0" w:space="0" w:color="auto"/>
        <w:left w:val="none" w:sz="0" w:space="0" w:color="auto"/>
        <w:bottom w:val="none" w:sz="0" w:space="0" w:color="auto"/>
        <w:right w:val="none" w:sz="0" w:space="0" w:color="auto"/>
      </w:divBdr>
    </w:div>
    <w:div w:id="537086742">
      <w:bodyDiv w:val="1"/>
      <w:marLeft w:val="0"/>
      <w:marRight w:val="0"/>
      <w:marTop w:val="0"/>
      <w:marBottom w:val="0"/>
      <w:divBdr>
        <w:top w:val="none" w:sz="0" w:space="0" w:color="auto"/>
        <w:left w:val="none" w:sz="0" w:space="0" w:color="auto"/>
        <w:bottom w:val="none" w:sz="0" w:space="0" w:color="auto"/>
        <w:right w:val="none" w:sz="0" w:space="0" w:color="auto"/>
      </w:divBdr>
    </w:div>
    <w:div w:id="544608253">
      <w:bodyDiv w:val="1"/>
      <w:marLeft w:val="0"/>
      <w:marRight w:val="0"/>
      <w:marTop w:val="0"/>
      <w:marBottom w:val="0"/>
      <w:divBdr>
        <w:top w:val="none" w:sz="0" w:space="0" w:color="auto"/>
        <w:left w:val="none" w:sz="0" w:space="0" w:color="auto"/>
        <w:bottom w:val="none" w:sz="0" w:space="0" w:color="auto"/>
        <w:right w:val="none" w:sz="0" w:space="0" w:color="auto"/>
      </w:divBdr>
    </w:div>
    <w:div w:id="546988880">
      <w:bodyDiv w:val="1"/>
      <w:marLeft w:val="0"/>
      <w:marRight w:val="0"/>
      <w:marTop w:val="0"/>
      <w:marBottom w:val="0"/>
      <w:divBdr>
        <w:top w:val="none" w:sz="0" w:space="0" w:color="auto"/>
        <w:left w:val="none" w:sz="0" w:space="0" w:color="auto"/>
        <w:bottom w:val="none" w:sz="0" w:space="0" w:color="auto"/>
        <w:right w:val="none" w:sz="0" w:space="0" w:color="auto"/>
      </w:divBdr>
    </w:div>
    <w:div w:id="556624824">
      <w:bodyDiv w:val="1"/>
      <w:marLeft w:val="0"/>
      <w:marRight w:val="0"/>
      <w:marTop w:val="0"/>
      <w:marBottom w:val="0"/>
      <w:divBdr>
        <w:top w:val="none" w:sz="0" w:space="0" w:color="auto"/>
        <w:left w:val="none" w:sz="0" w:space="0" w:color="auto"/>
        <w:bottom w:val="none" w:sz="0" w:space="0" w:color="auto"/>
        <w:right w:val="none" w:sz="0" w:space="0" w:color="auto"/>
      </w:divBdr>
    </w:div>
    <w:div w:id="558856675">
      <w:bodyDiv w:val="1"/>
      <w:marLeft w:val="0"/>
      <w:marRight w:val="0"/>
      <w:marTop w:val="0"/>
      <w:marBottom w:val="0"/>
      <w:divBdr>
        <w:top w:val="none" w:sz="0" w:space="0" w:color="auto"/>
        <w:left w:val="none" w:sz="0" w:space="0" w:color="auto"/>
        <w:bottom w:val="none" w:sz="0" w:space="0" w:color="auto"/>
        <w:right w:val="none" w:sz="0" w:space="0" w:color="auto"/>
      </w:divBdr>
    </w:div>
    <w:div w:id="558978301">
      <w:bodyDiv w:val="1"/>
      <w:marLeft w:val="0"/>
      <w:marRight w:val="0"/>
      <w:marTop w:val="0"/>
      <w:marBottom w:val="0"/>
      <w:divBdr>
        <w:top w:val="none" w:sz="0" w:space="0" w:color="auto"/>
        <w:left w:val="none" w:sz="0" w:space="0" w:color="auto"/>
        <w:bottom w:val="none" w:sz="0" w:space="0" w:color="auto"/>
        <w:right w:val="none" w:sz="0" w:space="0" w:color="auto"/>
      </w:divBdr>
    </w:div>
    <w:div w:id="559631875">
      <w:bodyDiv w:val="1"/>
      <w:marLeft w:val="0"/>
      <w:marRight w:val="0"/>
      <w:marTop w:val="0"/>
      <w:marBottom w:val="0"/>
      <w:divBdr>
        <w:top w:val="none" w:sz="0" w:space="0" w:color="auto"/>
        <w:left w:val="none" w:sz="0" w:space="0" w:color="auto"/>
        <w:bottom w:val="none" w:sz="0" w:space="0" w:color="auto"/>
        <w:right w:val="none" w:sz="0" w:space="0" w:color="auto"/>
      </w:divBdr>
    </w:div>
    <w:div w:id="562520159">
      <w:bodyDiv w:val="1"/>
      <w:marLeft w:val="0"/>
      <w:marRight w:val="0"/>
      <w:marTop w:val="0"/>
      <w:marBottom w:val="0"/>
      <w:divBdr>
        <w:top w:val="none" w:sz="0" w:space="0" w:color="auto"/>
        <w:left w:val="none" w:sz="0" w:space="0" w:color="auto"/>
        <w:bottom w:val="none" w:sz="0" w:space="0" w:color="auto"/>
        <w:right w:val="none" w:sz="0" w:space="0" w:color="auto"/>
      </w:divBdr>
    </w:div>
    <w:div w:id="566112014">
      <w:bodyDiv w:val="1"/>
      <w:marLeft w:val="0"/>
      <w:marRight w:val="0"/>
      <w:marTop w:val="0"/>
      <w:marBottom w:val="0"/>
      <w:divBdr>
        <w:top w:val="none" w:sz="0" w:space="0" w:color="auto"/>
        <w:left w:val="none" w:sz="0" w:space="0" w:color="auto"/>
        <w:bottom w:val="none" w:sz="0" w:space="0" w:color="auto"/>
        <w:right w:val="none" w:sz="0" w:space="0" w:color="auto"/>
      </w:divBdr>
    </w:div>
    <w:div w:id="567156592">
      <w:bodyDiv w:val="1"/>
      <w:marLeft w:val="0"/>
      <w:marRight w:val="0"/>
      <w:marTop w:val="0"/>
      <w:marBottom w:val="0"/>
      <w:divBdr>
        <w:top w:val="none" w:sz="0" w:space="0" w:color="auto"/>
        <w:left w:val="none" w:sz="0" w:space="0" w:color="auto"/>
        <w:bottom w:val="none" w:sz="0" w:space="0" w:color="auto"/>
        <w:right w:val="none" w:sz="0" w:space="0" w:color="auto"/>
      </w:divBdr>
    </w:div>
    <w:div w:id="567962234">
      <w:bodyDiv w:val="1"/>
      <w:marLeft w:val="0"/>
      <w:marRight w:val="0"/>
      <w:marTop w:val="0"/>
      <w:marBottom w:val="0"/>
      <w:divBdr>
        <w:top w:val="none" w:sz="0" w:space="0" w:color="auto"/>
        <w:left w:val="none" w:sz="0" w:space="0" w:color="auto"/>
        <w:bottom w:val="none" w:sz="0" w:space="0" w:color="auto"/>
        <w:right w:val="none" w:sz="0" w:space="0" w:color="auto"/>
      </w:divBdr>
    </w:div>
    <w:div w:id="572664271">
      <w:bodyDiv w:val="1"/>
      <w:marLeft w:val="0"/>
      <w:marRight w:val="0"/>
      <w:marTop w:val="0"/>
      <w:marBottom w:val="0"/>
      <w:divBdr>
        <w:top w:val="none" w:sz="0" w:space="0" w:color="auto"/>
        <w:left w:val="none" w:sz="0" w:space="0" w:color="auto"/>
        <w:bottom w:val="none" w:sz="0" w:space="0" w:color="auto"/>
        <w:right w:val="none" w:sz="0" w:space="0" w:color="auto"/>
      </w:divBdr>
    </w:div>
    <w:div w:id="585922357">
      <w:bodyDiv w:val="1"/>
      <w:marLeft w:val="0"/>
      <w:marRight w:val="0"/>
      <w:marTop w:val="0"/>
      <w:marBottom w:val="0"/>
      <w:divBdr>
        <w:top w:val="none" w:sz="0" w:space="0" w:color="auto"/>
        <w:left w:val="none" w:sz="0" w:space="0" w:color="auto"/>
        <w:bottom w:val="none" w:sz="0" w:space="0" w:color="auto"/>
        <w:right w:val="none" w:sz="0" w:space="0" w:color="auto"/>
      </w:divBdr>
    </w:div>
    <w:div w:id="590314483">
      <w:bodyDiv w:val="1"/>
      <w:marLeft w:val="0"/>
      <w:marRight w:val="0"/>
      <w:marTop w:val="0"/>
      <w:marBottom w:val="0"/>
      <w:divBdr>
        <w:top w:val="none" w:sz="0" w:space="0" w:color="auto"/>
        <w:left w:val="none" w:sz="0" w:space="0" w:color="auto"/>
        <w:bottom w:val="none" w:sz="0" w:space="0" w:color="auto"/>
        <w:right w:val="none" w:sz="0" w:space="0" w:color="auto"/>
      </w:divBdr>
    </w:div>
    <w:div w:id="591818217">
      <w:bodyDiv w:val="1"/>
      <w:marLeft w:val="0"/>
      <w:marRight w:val="0"/>
      <w:marTop w:val="0"/>
      <w:marBottom w:val="0"/>
      <w:divBdr>
        <w:top w:val="none" w:sz="0" w:space="0" w:color="auto"/>
        <w:left w:val="none" w:sz="0" w:space="0" w:color="auto"/>
        <w:bottom w:val="none" w:sz="0" w:space="0" w:color="auto"/>
        <w:right w:val="none" w:sz="0" w:space="0" w:color="auto"/>
      </w:divBdr>
    </w:div>
    <w:div w:id="592326117">
      <w:bodyDiv w:val="1"/>
      <w:marLeft w:val="0"/>
      <w:marRight w:val="0"/>
      <w:marTop w:val="0"/>
      <w:marBottom w:val="0"/>
      <w:divBdr>
        <w:top w:val="none" w:sz="0" w:space="0" w:color="auto"/>
        <w:left w:val="none" w:sz="0" w:space="0" w:color="auto"/>
        <w:bottom w:val="none" w:sz="0" w:space="0" w:color="auto"/>
        <w:right w:val="none" w:sz="0" w:space="0" w:color="auto"/>
      </w:divBdr>
    </w:div>
    <w:div w:id="599991263">
      <w:bodyDiv w:val="1"/>
      <w:marLeft w:val="0"/>
      <w:marRight w:val="0"/>
      <w:marTop w:val="0"/>
      <w:marBottom w:val="0"/>
      <w:divBdr>
        <w:top w:val="none" w:sz="0" w:space="0" w:color="auto"/>
        <w:left w:val="none" w:sz="0" w:space="0" w:color="auto"/>
        <w:bottom w:val="none" w:sz="0" w:space="0" w:color="auto"/>
        <w:right w:val="none" w:sz="0" w:space="0" w:color="auto"/>
      </w:divBdr>
    </w:div>
    <w:div w:id="602687234">
      <w:bodyDiv w:val="1"/>
      <w:marLeft w:val="0"/>
      <w:marRight w:val="0"/>
      <w:marTop w:val="0"/>
      <w:marBottom w:val="0"/>
      <w:divBdr>
        <w:top w:val="none" w:sz="0" w:space="0" w:color="auto"/>
        <w:left w:val="none" w:sz="0" w:space="0" w:color="auto"/>
        <w:bottom w:val="none" w:sz="0" w:space="0" w:color="auto"/>
        <w:right w:val="none" w:sz="0" w:space="0" w:color="auto"/>
      </w:divBdr>
    </w:div>
    <w:div w:id="608245718">
      <w:bodyDiv w:val="1"/>
      <w:marLeft w:val="0"/>
      <w:marRight w:val="0"/>
      <w:marTop w:val="0"/>
      <w:marBottom w:val="0"/>
      <w:divBdr>
        <w:top w:val="none" w:sz="0" w:space="0" w:color="auto"/>
        <w:left w:val="none" w:sz="0" w:space="0" w:color="auto"/>
        <w:bottom w:val="none" w:sz="0" w:space="0" w:color="auto"/>
        <w:right w:val="none" w:sz="0" w:space="0" w:color="auto"/>
      </w:divBdr>
    </w:div>
    <w:div w:id="610434170">
      <w:bodyDiv w:val="1"/>
      <w:marLeft w:val="0"/>
      <w:marRight w:val="0"/>
      <w:marTop w:val="0"/>
      <w:marBottom w:val="0"/>
      <w:divBdr>
        <w:top w:val="none" w:sz="0" w:space="0" w:color="auto"/>
        <w:left w:val="none" w:sz="0" w:space="0" w:color="auto"/>
        <w:bottom w:val="none" w:sz="0" w:space="0" w:color="auto"/>
        <w:right w:val="none" w:sz="0" w:space="0" w:color="auto"/>
      </w:divBdr>
    </w:div>
    <w:div w:id="621765446">
      <w:bodyDiv w:val="1"/>
      <w:marLeft w:val="0"/>
      <w:marRight w:val="0"/>
      <w:marTop w:val="0"/>
      <w:marBottom w:val="0"/>
      <w:divBdr>
        <w:top w:val="none" w:sz="0" w:space="0" w:color="auto"/>
        <w:left w:val="none" w:sz="0" w:space="0" w:color="auto"/>
        <w:bottom w:val="none" w:sz="0" w:space="0" w:color="auto"/>
        <w:right w:val="none" w:sz="0" w:space="0" w:color="auto"/>
      </w:divBdr>
    </w:div>
    <w:div w:id="631638525">
      <w:bodyDiv w:val="1"/>
      <w:marLeft w:val="0"/>
      <w:marRight w:val="0"/>
      <w:marTop w:val="0"/>
      <w:marBottom w:val="0"/>
      <w:divBdr>
        <w:top w:val="none" w:sz="0" w:space="0" w:color="auto"/>
        <w:left w:val="none" w:sz="0" w:space="0" w:color="auto"/>
        <w:bottom w:val="none" w:sz="0" w:space="0" w:color="auto"/>
        <w:right w:val="none" w:sz="0" w:space="0" w:color="auto"/>
      </w:divBdr>
    </w:div>
    <w:div w:id="635765217">
      <w:bodyDiv w:val="1"/>
      <w:marLeft w:val="0"/>
      <w:marRight w:val="0"/>
      <w:marTop w:val="0"/>
      <w:marBottom w:val="0"/>
      <w:divBdr>
        <w:top w:val="none" w:sz="0" w:space="0" w:color="auto"/>
        <w:left w:val="none" w:sz="0" w:space="0" w:color="auto"/>
        <w:bottom w:val="none" w:sz="0" w:space="0" w:color="auto"/>
        <w:right w:val="none" w:sz="0" w:space="0" w:color="auto"/>
      </w:divBdr>
    </w:div>
    <w:div w:id="641035285">
      <w:bodyDiv w:val="1"/>
      <w:marLeft w:val="0"/>
      <w:marRight w:val="0"/>
      <w:marTop w:val="0"/>
      <w:marBottom w:val="0"/>
      <w:divBdr>
        <w:top w:val="none" w:sz="0" w:space="0" w:color="auto"/>
        <w:left w:val="none" w:sz="0" w:space="0" w:color="auto"/>
        <w:bottom w:val="none" w:sz="0" w:space="0" w:color="auto"/>
        <w:right w:val="none" w:sz="0" w:space="0" w:color="auto"/>
      </w:divBdr>
    </w:div>
    <w:div w:id="645471722">
      <w:bodyDiv w:val="1"/>
      <w:marLeft w:val="0"/>
      <w:marRight w:val="0"/>
      <w:marTop w:val="0"/>
      <w:marBottom w:val="0"/>
      <w:divBdr>
        <w:top w:val="none" w:sz="0" w:space="0" w:color="auto"/>
        <w:left w:val="none" w:sz="0" w:space="0" w:color="auto"/>
        <w:bottom w:val="none" w:sz="0" w:space="0" w:color="auto"/>
        <w:right w:val="none" w:sz="0" w:space="0" w:color="auto"/>
      </w:divBdr>
    </w:div>
    <w:div w:id="646980172">
      <w:bodyDiv w:val="1"/>
      <w:marLeft w:val="0"/>
      <w:marRight w:val="0"/>
      <w:marTop w:val="0"/>
      <w:marBottom w:val="0"/>
      <w:divBdr>
        <w:top w:val="none" w:sz="0" w:space="0" w:color="auto"/>
        <w:left w:val="none" w:sz="0" w:space="0" w:color="auto"/>
        <w:bottom w:val="none" w:sz="0" w:space="0" w:color="auto"/>
        <w:right w:val="none" w:sz="0" w:space="0" w:color="auto"/>
      </w:divBdr>
    </w:div>
    <w:div w:id="651056218">
      <w:bodyDiv w:val="1"/>
      <w:marLeft w:val="0"/>
      <w:marRight w:val="0"/>
      <w:marTop w:val="0"/>
      <w:marBottom w:val="0"/>
      <w:divBdr>
        <w:top w:val="none" w:sz="0" w:space="0" w:color="auto"/>
        <w:left w:val="none" w:sz="0" w:space="0" w:color="auto"/>
        <w:bottom w:val="none" w:sz="0" w:space="0" w:color="auto"/>
        <w:right w:val="none" w:sz="0" w:space="0" w:color="auto"/>
      </w:divBdr>
    </w:div>
    <w:div w:id="657148831">
      <w:bodyDiv w:val="1"/>
      <w:marLeft w:val="0"/>
      <w:marRight w:val="0"/>
      <w:marTop w:val="0"/>
      <w:marBottom w:val="0"/>
      <w:divBdr>
        <w:top w:val="none" w:sz="0" w:space="0" w:color="auto"/>
        <w:left w:val="none" w:sz="0" w:space="0" w:color="auto"/>
        <w:bottom w:val="none" w:sz="0" w:space="0" w:color="auto"/>
        <w:right w:val="none" w:sz="0" w:space="0" w:color="auto"/>
      </w:divBdr>
    </w:div>
    <w:div w:id="675546288">
      <w:bodyDiv w:val="1"/>
      <w:marLeft w:val="0"/>
      <w:marRight w:val="0"/>
      <w:marTop w:val="0"/>
      <w:marBottom w:val="0"/>
      <w:divBdr>
        <w:top w:val="none" w:sz="0" w:space="0" w:color="auto"/>
        <w:left w:val="none" w:sz="0" w:space="0" w:color="auto"/>
        <w:bottom w:val="none" w:sz="0" w:space="0" w:color="auto"/>
        <w:right w:val="none" w:sz="0" w:space="0" w:color="auto"/>
      </w:divBdr>
    </w:div>
    <w:div w:id="683674015">
      <w:bodyDiv w:val="1"/>
      <w:marLeft w:val="0"/>
      <w:marRight w:val="0"/>
      <w:marTop w:val="0"/>
      <w:marBottom w:val="0"/>
      <w:divBdr>
        <w:top w:val="none" w:sz="0" w:space="0" w:color="auto"/>
        <w:left w:val="none" w:sz="0" w:space="0" w:color="auto"/>
        <w:bottom w:val="none" w:sz="0" w:space="0" w:color="auto"/>
        <w:right w:val="none" w:sz="0" w:space="0" w:color="auto"/>
      </w:divBdr>
    </w:div>
    <w:div w:id="687561714">
      <w:bodyDiv w:val="1"/>
      <w:marLeft w:val="0"/>
      <w:marRight w:val="0"/>
      <w:marTop w:val="0"/>
      <w:marBottom w:val="0"/>
      <w:divBdr>
        <w:top w:val="none" w:sz="0" w:space="0" w:color="auto"/>
        <w:left w:val="none" w:sz="0" w:space="0" w:color="auto"/>
        <w:bottom w:val="none" w:sz="0" w:space="0" w:color="auto"/>
        <w:right w:val="none" w:sz="0" w:space="0" w:color="auto"/>
      </w:divBdr>
    </w:div>
    <w:div w:id="690496228">
      <w:bodyDiv w:val="1"/>
      <w:marLeft w:val="0"/>
      <w:marRight w:val="0"/>
      <w:marTop w:val="0"/>
      <w:marBottom w:val="0"/>
      <w:divBdr>
        <w:top w:val="none" w:sz="0" w:space="0" w:color="auto"/>
        <w:left w:val="none" w:sz="0" w:space="0" w:color="auto"/>
        <w:bottom w:val="none" w:sz="0" w:space="0" w:color="auto"/>
        <w:right w:val="none" w:sz="0" w:space="0" w:color="auto"/>
      </w:divBdr>
    </w:div>
    <w:div w:id="697583309">
      <w:bodyDiv w:val="1"/>
      <w:marLeft w:val="0"/>
      <w:marRight w:val="0"/>
      <w:marTop w:val="0"/>
      <w:marBottom w:val="0"/>
      <w:divBdr>
        <w:top w:val="none" w:sz="0" w:space="0" w:color="auto"/>
        <w:left w:val="none" w:sz="0" w:space="0" w:color="auto"/>
        <w:bottom w:val="none" w:sz="0" w:space="0" w:color="auto"/>
        <w:right w:val="none" w:sz="0" w:space="0" w:color="auto"/>
      </w:divBdr>
    </w:div>
    <w:div w:id="700131511">
      <w:bodyDiv w:val="1"/>
      <w:marLeft w:val="0"/>
      <w:marRight w:val="0"/>
      <w:marTop w:val="0"/>
      <w:marBottom w:val="0"/>
      <w:divBdr>
        <w:top w:val="none" w:sz="0" w:space="0" w:color="auto"/>
        <w:left w:val="none" w:sz="0" w:space="0" w:color="auto"/>
        <w:bottom w:val="none" w:sz="0" w:space="0" w:color="auto"/>
        <w:right w:val="none" w:sz="0" w:space="0" w:color="auto"/>
      </w:divBdr>
    </w:div>
    <w:div w:id="701369243">
      <w:bodyDiv w:val="1"/>
      <w:marLeft w:val="0"/>
      <w:marRight w:val="0"/>
      <w:marTop w:val="0"/>
      <w:marBottom w:val="0"/>
      <w:divBdr>
        <w:top w:val="none" w:sz="0" w:space="0" w:color="auto"/>
        <w:left w:val="none" w:sz="0" w:space="0" w:color="auto"/>
        <w:bottom w:val="none" w:sz="0" w:space="0" w:color="auto"/>
        <w:right w:val="none" w:sz="0" w:space="0" w:color="auto"/>
      </w:divBdr>
    </w:div>
    <w:div w:id="704604441">
      <w:bodyDiv w:val="1"/>
      <w:marLeft w:val="0"/>
      <w:marRight w:val="0"/>
      <w:marTop w:val="0"/>
      <w:marBottom w:val="0"/>
      <w:divBdr>
        <w:top w:val="none" w:sz="0" w:space="0" w:color="auto"/>
        <w:left w:val="none" w:sz="0" w:space="0" w:color="auto"/>
        <w:bottom w:val="none" w:sz="0" w:space="0" w:color="auto"/>
        <w:right w:val="none" w:sz="0" w:space="0" w:color="auto"/>
      </w:divBdr>
    </w:div>
    <w:div w:id="708800726">
      <w:bodyDiv w:val="1"/>
      <w:marLeft w:val="0"/>
      <w:marRight w:val="0"/>
      <w:marTop w:val="0"/>
      <w:marBottom w:val="0"/>
      <w:divBdr>
        <w:top w:val="none" w:sz="0" w:space="0" w:color="auto"/>
        <w:left w:val="none" w:sz="0" w:space="0" w:color="auto"/>
        <w:bottom w:val="none" w:sz="0" w:space="0" w:color="auto"/>
        <w:right w:val="none" w:sz="0" w:space="0" w:color="auto"/>
      </w:divBdr>
    </w:div>
    <w:div w:id="714501774">
      <w:bodyDiv w:val="1"/>
      <w:marLeft w:val="0"/>
      <w:marRight w:val="0"/>
      <w:marTop w:val="0"/>
      <w:marBottom w:val="0"/>
      <w:divBdr>
        <w:top w:val="none" w:sz="0" w:space="0" w:color="auto"/>
        <w:left w:val="none" w:sz="0" w:space="0" w:color="auto"/>
        <w:bottom w:val="none" w:sz="0" w:space="0" w:color="auto"/>
        <w:right w:val="none" w:sz="0" w:space="0" w:color="auto"/>
      </w:divBdr>
    </w:div>
    <w:div w:id="730621879">
      <w:bodyDiv w:val="1"/>
      <w:marLeft w:val="0"/>
      <w:marRight w:val="0"/>
      <w:marTop w:val="0"/>
      <w:marBottom w:val="0"/>
      <w:divBdr>
        <w:top w:val="none" w:sz="0" w:space="0" w:color="auto"/>
        <w:left w:val="none" w:sz="0" w:space="0" w:color="auto"/>
        <w:bottom w:val="none" w:sz="0" w:space="0" w:color="auto"/>
        <w:right w:val="none" w:sz="0" w:space="0" w:color="auto"/>
      </w:divBdr>
    </w:div>
    <w:div w:id="741103429">
      <w:bodyDiv w:val="1"/>
      <w:marLeft w:val="0"/>
      <w:marRight w:val="0"/>
      <w:marTop w:val="0"/>
      <w:marBottom w:val="0"/>
      <w:divBdr>
        <w:top w:val="none" w:sz="0" w:space="0" w:color="auto"/>
        <w:left w:val="none" w:sz="0" w:space="0" w:color="auto"/>
        <w:bottom w:val="none" w:sz="0" w:space="0" w:color="auto"/>
        <w:right w:val="none" w:sz="0" w:space="0" w:color="auto"/>
      </w:divBdr>
    </w:div>
    <w:div w:id="744499798">
      <w:bodyDiv w:val="1"/>
      <w:marLeft w:val="0"/>
      <w:marRight w:val="0"/>
      <w:marTop w:val="0"/>
      <w:marBottom w:val="0"/>
      <w:divBdr>
        <w:top w:val="none" w:sz="0" w:space="0" w:color="auto"/>
        <w:left w:val="none" w:sz="0" w:space="0" w:color="auto"/>
        <w:bottom w:val="none" w:sz="0" w:space="0" w:color="auto"/>
        <w:right w:val="none" w:sz="0" w:space="0" w:color="auto"/>
      </w:divBdr>
    </w:div>
    <w:div w:id="747312358">
      <w:bodyDiv w:val="1"/>
      <w:marLeft w:val="0"/>
      <w:marRight w:val="0"/>
      <w:marTop w:val="0"/>
      <w:marBottom w:val="0"/>
      <w:divBdr>
        <w:top w:val="none" w:sz="0" w:space="0" w:color="auto"/>
        <w:left w:val="none" w:sz="0" w:space="0" w:color="auto"/>
        <w:bottom w:val="none" w:sz="0" w:space="0" w:color="auto"/>
        <w:right w:val="none" w:sz="0" w:space="0" w:color="auto"/>
      </w:divBdr>
    </w:div>
    <w:div w:id="748501887">
      <w:bodyDiv w:val="1"/>
      <w:marLeft w:val="0"/>
      <w:marRight w:val="0"/>
      <w:marTop w:val="0"/>
      <w:marBottom w:val="0"/>
      <w:divBdr>
        <w:top w:val="none" w:sz="0" w:space="0" w:color="auto"/>
        <w:left w:val="none" w:sz="0" w:space="0" w:color="auto"/>
        <w:bottom w:val="none" w:sz="0" w:space="0" w:color="auto"/>
        <w:right w:val="none" w:sz="0" w:space="0" w:color="auto"/>
      </w:divBdr>
    </w:div>
    <w:div w:id="752429443">
      <w:bodyDiv w:val="1"/>
      <w:marLeft w:val="0"/>
      <w:marRight w:val="0"/>
      <w:marTop w:val="0"/>
      <w:marBottom w:val="0"/>
      <w:divBdr>
        <w:top w:val="none" w:sz="0" w:space="0" w:color="auto"/>
        <w:left w:val="none" w:sz="0" w:space="0" w:color="auto"/>
        <w:bottom w:val="none" w:sz="0" w:space="0" w:color="auto"/>
        <w:right w:val="none" w:sz="0" w:space="0" w:color="auto"/>
      </w:divBdr>
    </w:div>
    <w:div w:id="753090920">
      <w:bodyDiv w:val="1"/>
      <w:marLeft w:val="0"/>
      <w:marRight w:val="0"/>
      <w:marTop w:val="0"/>
      <w:marBottom w:val="0"/>
      <w:divBdr>
        <w:top w:val="none" w:sz="0" w:space="0" w:color="auto"/>
        <w:left w:val="none" w:sz="0" w:space="0" w:color="auto"/>
        <w:bottom w:val="none" w:sz="0" w:space="0" w:color="auto"/>
        <w:right w:val="none" w:sz="0" w:space="0" w:color="auto"/>
      </w:divBdr>
    </w:div>
    <w:div w:id="754592778">
      <w:bodyDiv w:val="1"/>
      <w:marLeft w:val="0"/>
      <w:marRight w:val="0"/>
      <w:marTop w:val="0"/>
      <w:marBottom w:val="0"/>
      <w:divBdr>
        <w:top w:val="none" w:sz="0" w:space="0" w:color="auto"/>
        <w:left w:val="none" w:sz="0" w:space="0" w:color="auto"/>
        <w:bottom w:val="none" w:sz="0" w:space="0" w:color="auto"/>
        <w:right w:val="none" w:sz="0" w:space="0" w:color="auto"/>
      </w:divBdr>
    </w:div>
    <w:div w:id="757019540">
      <w:bodyDiv w:val="1"/>
      <w:marLeft w:val="0"/>
      <w:marRight w:val="0"/>
      <w:marTop w:val="0"/>
      <w:marBottom w:val="0"/>
      <w:divBdr>
        <w:top w:val="none" w:sz="0" w:space="0" w:color="auto"/>
        <w:left w:val="none" w:sz="0" w:space="0" w:color="auto"/>
        <w:bottom w:val="none" w:sz="0" w:space="0" w:color="auto"/>
        <w:right w:val="none" w:sz="0" w:space="0" w:color="auto"/>
      </w:divBdr>
    </w:div>
    <w:div w:id="757945857">
      <w:bodyDiv w:val="1"/>
      <w:marLeft w:val="0"/>
      <w:marRight w:val="0"/>
      <w:marTop w:val="0"/>
      <w:marBottom w:val="0"/>
      <w:divBdr>
        <w:top w:val="none" w:sz="0" w:space="0" w:color="auto"/>
        <w:left w:val="none" w:sz="0" w:space="0" w:color="auto"/>
        <w:bottom w:val="none" w:sz="0" w:space="0" w:color="auto"/>
        <w:right w:val="none" w:sz="0" w:space="0" w:color="auto"/>
      </w:divBdr>
    </w:div>
    <w:div w:id="758983608">
      <w:bodyDiv w:val="1"/>
      <w:marLeft w:val="0"/>
      <w:marRight w:val="0"/>
      <w:marTop w:val="0"/>
      <w:marBottom w:val="0"/>
      <w:divBdr>
        <w:top w:val="none" w:sz="0" w:space="0" w:color="auto"/>
        <w:left w:val="none" w:sz="0" w:space="0" w:color="auto"/>
        <w:bottom w:val="none" w:sz="0" w:space="0" w:color="auto"/>
        <w:right w:val="none" w:sz="0" w:space="0" w:color="auto"/>
      </w:divBdr>
    </w:div>
    <w:div w:id="763068330">
      <w:bodyDiv w:val="1"/>
      <w:marLeft w:val="0"/>
      <w:marRight w:val="0"/>
      <w:marTop w:val="0"/>
      <w:marBottom w:val="0"/>
      <w:divBdr>
        <w:top w:val="none" w:sz="0" w:space="0" w:color="auto"/>
        <w:left w:val="none" w:sz="0" w:space="0" w:color="auto"/>
        <w:bottom w:val="none" w:sz="0" w:space="0" w:color="auto"/>
        <w:right w:val="none" w:sz="0" w:space="0" w:color="auto"/>
      </w:divBdr>
    </w:div>
    <w:div w:id="771051299">
      <w:bodyDiv w:val="1"/>
      <w:marLeft w:val="0"/>
      <w:marRight w:val="0"/>
      <w:marTop w:val="0"/>
      <w:marBottom w:val="0"/>
      <w:divBdr>
        <w:top w:val="none" w:sz="0" w:space="0" w:color="auto"/>
        <w:left w:val="none" w:sz="0" w:space="0" w:color="auto"/>
        <w:bottom w:val="none" w:sz="0" w:space="0" w:color="auto"/>
        <w:right w:val="none" w:sz="0" w:space="0" w:color="auto"/>
      </w:divBdr>
    </w:div>
    <w:div w:id="772477973">
      <w:bodyDiv w:val="1"/>
      <w:marLeft w:val="0"/>
      <w:marRight w:val="0"/>
      <w:marTop w:val="0"/>
      <w:marBottom w:val="0"/>
      <w:divBdr>
        <w:top w:val="none" w:sz="0" w:space="0" w:color="auto"/>
        <w:left w:val="none" w:sz="0" w:space="0" w:color="auto"/>
        <w:bottom w:val="none" w:sz="0" w:space="0" w:color="auto"/>
        <w:right w:val="none" w:sz="0" w:space="0" w:color="auto"/>
      </w:divBdr>
    </w:div>
    <w:div w:id="785277538">
      <w:bodyDiv w:val="1"/>
      <w:marLeft w:val="0"/>
      <w:marRight w:val="0"/>
      <w:marTop w:val="0"/>
      <w:marBottom w:val="0"/>
      <w:divBdr>
        <w:top w:val="none" w:sz="0" w:space="0" w:color="auto"/>
        <w:left w:val="none" w:sz="0" w:space="0" w:color="auto"/>
        <w:bottom w:val="none" w:sz="0" w:space="0" w:color="auto"/>
        <w:right w:val="none" w:sz="0" w:space="0" w:color="auto"/>
      </w:divBdr>
    </w:div>
    <w:div w:id="785349943">
      <w:bodyDiv w:val="1"/>
      <w:marLeft w:val="0"/>
      <w:marRight w:val="0"/>
      <w:marTop w:val="0"/>
      <w:marBottom w:val="0"/>
      <w:divBdr>
        <w:top w:val="none" w:sz="0" w:space="0" w:color="auto"/>
        <w:left w:val="none" w:sz="0" w:space="0" w:color="auto"/>
        <w:bottom w:val="none" w:sz="0" w:space="0" w:color="auto"/>
        <w:right w:val="none" w:sz="0" w:space="0" w:color="auto"/>
      </w:divBdr>
    </w:div>
    <w:div w:id="787703530">
      <w:bodyDiv w:val="1"/>
      <w:marLeft w:val="0"/>
      <w:marRight w:val="0"/>
      <w:marTop w:val="0"/>
      <w:marBottom w:val="0"/>
      <w:divBdr>
        <w:top w:val="none" w:sz="0" w:space="0" w:color="auto"/>
        <w:left w:val="none" w:sz="0" w:space="0" w:color="auto"/>
        <w:bottom w:val="none" w:sz="0" w:space="0" w:color="auto"/>
        <w:right w:val="none" w:sz="0" w:space="0" w:color="auto"/>
      </w:divBdr>
    </w:div>
    <w:div w:id="791559953">
      <w:bodyDiv w:val="1"/>
      <w:marLeft w:val="0"/>
      <w:marRight w:val="0"/>
      <w:marTop w:val="0"/>
      <w:marBottom w:val="0"/>
      <w:divBdr>
        <w:top w:val="none" w:sz="0" w:space="0" w:color="auto"/>
        <w:left w:val="none" w:sz="0" w:space="0" w:color="auto"/>
        <w:bottom w:val="none" w:sz="0" w:space="0" w:color="auto"/>
        <w:right w:val="none" w:sz="0" w:space="0" w:color="auto"/>
      </w:divBdr>
    </w:div>
    <w:div w:id="792482704">
      <w:bodyDiv w:val="1"/>
      <w:marLeft w:val="0"/>
      <w:marRight w:val="0"/>
      <w:marTop w:val="0"/>
      <w:marBottom w:val="0"/>
      <w:divBdr>
        <w:top w:val="none" w:sz="0" w:space="0" w:color="auto"/>
        <w:left w:val="none" w:sz="0" w:space="0" w:color="auto"/>
        <w:bottom w:val="none" w:sz="0" w:space="0" w:color="auto"/>
        <w:right w:val="none" w:sz="0" w:space="0" w:color="auto"/>
      </w:divBdr>
    </w:div>
    <w:div w:id="801965183">
      <w:bodyDiv w:val="1"/>
      <w:marLeft w:val="0"/>
      <w:marRight w:val="0"/>
      <w:marTop w:val="0"/>
      <w:marBottom w:val="0"/>
      <w:divBdr>
        <w:top w:val="none" w:sz="0" w:space="0" w:color="auto"/>
        <w:left w:val="none" w:sz="0" w:space="0" w:color="auto"/>
        <w:bottom w:val="none" w:sz="0" w:space="0" w:color="auto"/>
        <w:right w:val="none" w:sz="0" w:space="0" w:color="auto"/>
      </w:divBdr>
    </w:div>
    <w:div w:id="803616939">
      <w:bodyDiv w:val="1"/>
      <w:marLeft w:val="0"/>
      <w:marRight w:val="0"/>
      <w:marTop w:val="0"/>
      <w:marBottom w:val="0"/>
      <w:divBdr>
        <w:top w:val="none" w:sz="0" w:space="0" w:color="auto"/>
        <w:left w:val="none" w:sz="0" w:space="0" w:color="auto"/>
        <w:bottom w:val="none" w:sz="0" w:space="0" w:color="auto"/>
        <w:right w:val="none" w:sz="0" w:space="0" w:color="auto"/>
      </w:divBdr>
    </w:div>
    <w:div w:id="809328635">
      <w:bodyDiv w:val="1"/>
      <w:marLeft w:val="0"/>
      <w:marRight w:val="0"/>
      <w:marTop w:val="0"/>
      <w:marBottom w:val="0"/>
      <w:divBdr>
        <w:top w:val="none" w:sz="0" w:space="0" w:color="auto"/>
        <w:left w:val="none" w:sz="0" w:space="0" w:color="auto"/>
        <w:bottom w:val="none" w:sz="0" w:space="0" w:color="auto"/>
        <w:right w:val="none" w:sz="0" w:space="0" w:color="auto"/>
      </w:divBdr>
    </w:div>
    <w:div w:id="817648563">
      <w:bodyDiv w:val="1"/>
      <w:marLeft w:val="0"/>
      <w:marRight w:val="0"/>
      <w:marTop w:val="0"/>
      <w:marBottom w:val="0"/>
      <w:divBdr>
        <w:top w:val="none" w:sz="0" w:space="0" w:color="auto"/>
        <w:left w:val="none" w:sz="0" w:space="0" w:color="auto"/>
        <w:bottom w:val="none" w:sz="0" w:space="0" w:color="auto"/>
        <w:right w:val="none" w:sz="0" w:space="0" w:color="auto"/>
      </w:divBdr>
    </w:div>
    <w:div w:id="818493748">
      <w:bodyDiv w:val="1"/>
      <w:marLeft w:val="0"/>
      <w:marRight w:val="0"/>
      <w:marTop w:val="0"/>
      <w:marBottom w:val="0"/>
      <w:divBdr>
        <w:top w:val="none" w:sz="0" w:space="0" w:color="auto"/>
        <w:left w:val="none" w:sz="0" w:space="0" w:color="auto"/>
        <w:bottom w:val="none" w:sz="0" w:space="0" w:color="auto"/>
        <w:right w:val="none" w:sz="0" w:space="0" w:color="auto"/>
      </w:divBdr>
    </w:div>
    <w:div w:id="829709435">
      <w:bodyDiv w:val="1"/>
      <w:marLeft w:val="0"/>
      <w:marRight w:val="0"/>
      <w:marTop w:val="0"/>
      <w:marBottom w:val="0"/>
      <w:divBdr>
        <w:top w:val="none" w:sz="0" w:space="0" w:color="auto"/>
        <w:left w:val="none" w:sz="0" w:space="0" w:color="auto"/>
        <w:bottom w:val="none" w:sz="0" w:space="0" w:color="auto"/>
        <w:right w:val="none" w:sz="0" w:space="0" w:color="auto"/>
      </w:divBdr>
    </w:div>
    <w:div w:id="832910511">
      <w:bodyDiv w:val="1"/>
      <w:marLeft w:val="0"/>
      <w:marRight w:val="0"/>
      <w:marTop w:val="0"/>
      <w:marBottom w:val="0"/>
      <w:divBdr>
        <w:top w:val="none" w:sz="0" w:space="0" w:color="auto"/>
        <w:left w:val="none" w:sz="0" w:space="0" w:color="auto"/>
        <w:bottom w:val="none" w:sz="0" w:space="0" w:color="auto"/>
        <w:right w:val="none" w:sz="0" w:space="0" w:color="auto"/>
      </w:divBdr>
    </w:div>
    <w:div w:id="837424398">
      <w:bodyDiv w:val="1"/>
      <w:marLeft w:val="0"/>
      <w:marRight w:val="0"/>
      <w:marTop w:val="0"/>
      <w:marBottom w:val="0"/>
      <w:divBdr>
        <w:top w:val="none" w:sz="0" w:space="0" w:color="auto"/>
        <w:left w:val="none" w:sz="0" w:space="0" w:color="auto"/>
        <w:bottom w:val="none" w:sz="0" w:space="0" w:color="auto"/>
        <w:right w:val="none" w:sz="0" w:space="0" w:color="auto"/>
      </w:divBdr>
    </w:div>
    <w:div w:id="837892696">
      <w:bodyDiv w:val="1"/>
      <w:marLeft w:val="0"/>
      <w:marRight w:val="0"/>
      <w:marTop w:val="0"/>
      <w:marBottom w:val="0"/>
      <w:divBdr>
        <w:top w:val="none" w:sz="0" w:space="0" w:color="auto"/>
        <w:left w:val="none" w:sz="0" w:space="0" w:color="auto"/>
        <w:bottom w:val="none" w:sz="0" w:space="0" w:color="auto"/>
        <w:right w:val="none" w:sz="0" w:space="0" w:color="auto"/>
      </w:divBdr>
    </w:div>
    <w:div w:id="840848178">
      <w:bodyDiv w:val="1"/>
      <w:marLeft w:val="0"/>
      <w:marRight w:val="0"/>
      <w:marTop w:val="0"/>
      <w:marBottom w:val="0"/>
      <w:divBdr>
        <w:top w:val="none" w:sz="0" w:space="0" w:color="auto"/>
        <w:left w:val="none" w:sz="0" w:space="0" w:color="auto"/>
        <w:bottom w:val="none" w:sz="0" w:space="0" w:color="auto"/>
        <w:right w:val="none" w:sz="0" w:space="0" w:color="auto"/>
      </w:divBdr>
    </w:div>
    <w:div w:id="841045089">
      <w:bodyDiv w:val="1"/>
      <w:marLeft w:val="0"/>
      <w:marRight w:val="0"/>
      <w:marTop w:val="0"/>
      <w:marBottom w:val="0"/>
      <w:divBdr>
        <w:top w:val="none" w:sz="0" w:space="0" w:color="auto"/>
        <w:left w:val="none" w:sz="0" w:space="0" w:color="auto"/>
        <w:bottom w:val="none" w:sz="0" w:space="0" w:color="auto"/>
        <w:right w:val="none" w:sz="0" w:space="0" w:color="auto"/>
      </w:divBdr>
    </w:div>
    <w:div w:id="843208609">
      <w:bodyDiv w:val="1"/>
      <w:marLeft w:val="0"/>
      <w:marRight w:val="0"/>
      <w:marTop w:val="0"/>
      <w:marBottom w:val="0"/>
      <w:divBdr>
        <w:top w:val="none" w:sz="0" w:space="0" w:color="auto"/>
        <w:left w:val="none" w:sz="0" w:space="0" w:color="auto"/>
        <w:bottom w:val="none" w:sz="0" w:space="0" w:color="auto"/>
        <w:right w:val="none" w:sz="0" w:space="0" w:color="auto"/>
      </w:divBdr>
    </w:div>
    <w:div w:id="844436270">
      <w:bodyDiv w:val="1"/>
      <w:marLeft w:val="0"/>
      <w:marRight w:val="0"/>
      <w:marTop w:val="0"/>
      <w:marBottom w:val="0"/>
      <w:divBdr>
        <w:top w:val="none" w:sz="0" w:space="0" w:color="auto"/>
        <w:left w:val="none" w:sz="0" w:space="0" w:color="auto"/>
        <w:bottom w:val="none" w:sz="0" w:space="0" w:color="auto"/>
        <w:right w:val="none" w:sz="0" w:space="0" w:color="auto"/>
      </w:divBdr>
    </w:div>
    <w:div w:id="847404719">
      <w:bodyDiv w:val="1"/>
      <w:marLeft w:val="0"/>
      <w:marRight w:val="0"/>
      <w:marTop w:val="0"/>
      <w:marBottom w:val="0"/>
      <w:divBdr>
        <w:top w:val="none" w:sz="0" w:space="0" w:color="auto"/>
        <w:left w:val="none" w:sz="0" w:space="0" w:color="auto"/>
        <w:bottom w:val="none" w:sz="0" w:space="0" w:color="auto"/>
        <w:right w:val="none" w:sz="0" w:space="0" w:color="auto"/>
      </w:divBdr>
    </w:div>
    <w:div w:id="861360696">
      <w:bodyDiv w:val="1"/>
      <w:marLeft w:val="0"/>
      <w:marRight w:val="0"/>
      <w:marTop w:val="0"/>
      <w:marBottom w:val="0"/>
      <w:divBdr>
        <w:top w:val="none" w:sz="0" w:space="0" w:color="auto"/>
        <w:left w:val="none" w:sz="0" w:space="0" w:color="auto"/>
        <w:bottom w:val="none" w:sz="0" w:space="0" w:color="auto"/>
        <w:right w:val="none" w:sz="0" w:space="0" w:color="auto"/>
      </w:divBdr>
    </w:div>
    <w:div w:id="861699127">
      <w:bodyDiv w:val="1"/>
      <w:marLeft w:val="0"/>
      <w:marRight w:val="0"/>
      <w:marTop w:val="0"/>
      <w:marBottom w:val="0"/>
      <w:divBdr>
        <w:top w:val="none" w:sz="0" w:space="0" w:color="auto"/>
        <w:left w:val="none" w:sz="0" w:space="0" w:color="auto"/>
        <w:bottom w:val="none" w:sz="0" w:space="0" w:color="auto"/>
        <w:right w:val="none" w:sz="0" w:space="0" w:color="auto"/>
      </w:divBdr>
    </w:div>
    <w:div w:id="864094719">
      <w:bodyDiv w:val="1"/>
      <w:marLeft w:val="0"/>
      <w:marRight w:val="0"/>
      <w:marTop w:val="0"/>
      <w:marBottom w:val="0"/>
      <w:divBdr>
        <w:top w:val="none" w:sz="0" w:space="0" w:color="auto"/>
        <w:left w:val="none" w:sz="0" w:space="0" w:color="auto"/>
        <w:bottom w:val="none" w:sz="0" w:space="0" w:color="auto"/>
        <w:right w:val="none" w:sz="0" w:space="0" w:color="auto"/>
      </w:divBdr>
    </w:div>
    <w:div w:id="870070414">
      <w:bodyDiv w:val="1"/>
      <w:marLeft w:val="0"/>
      <w:marRight w:val="0"/>
      <w:marTop w:val="0"/>
      <w:marBottom w:val="0"/>
      <w:divBdr>
        <w:top w:val="none" w:sz="0" w:space="0" w:color="auto"/>
        <w:left w:val="none" w:sz="0" w:space="0" w:color="auto"/>
        <w:bottom w:val="none" w:sz="0" w:space="0" w:color="auto"/>
        <w:right w:val="none" w:sz="0" w:space="0" w:color="auto"/>
      </w:divBdr>
    </w:div>
    <w:div w:id="871921189">
      <w:bodyDiv w:val="1"/>
      <w:marLeft w:val="0"/>
      <w:marRight w:val="0"/>
      <w:marTop w:val="0"/>
      <w:marBottom w:val="0"/>
      <w:divBdr>
        <w:top w:val="none" w:sz="0" w:space="0" w:color="auto"/>
        <w:left w:val="none" w:sz="0" w:space="0" w:color="auto"/>
        <w:bottom w:val="none" w:sz="0" w:space="0" w:color="auto"/>
        <w:right w:val="none" w:sz="0" w:space="0" w:color="auto"/>
      </w:divBdr>
    </w:div>
    <w:div w:id="874119562">
      <w:bodyDiv w:val="1"/>
      <w:marLeft w:val="0"/>
      <w:marRight w:val="0"/>
      <w:marTop w:val="0"/>
      <w:marBottom w:val="0"/>
      <w:divBdr>
        <w:top w:val="none" w:sz="0" w:space="0" w:color="auto"/>
        <w:left w:val="none" w:sz="0" w:space="0" w:color="auto"/>
        <w:bottom w:val="none" w:sz="0" w:space="0" w:color="auto"/>
        <w:right w:val="none" w:sz="0" w:space="0" w:color="auto"/>
      </w:divBdr>
    </w:div>
    <w:div w:id="882328819">
      <w:bodyDiv w:val="1"/>
      <w:marLeft w:val="0"/>
      <w:marRight w:val="0"/>
      <w:marTop w:val="0"/>
      <w:marBottom w:val="0"/>
      <w:divBdr>
        <w:top w:val="none" w:sz="0" w:space="0" w:color="auto"/>
        <w:left w:val="none" w:sz="0" w:space="0" w:color="auto"/>
        <w:bottom w:val="none" w:sz="0" w:space="0" w:color="auto"/>
        <w:right w:val="none" w:sz="0" w:space="0" w:color="auto"/>
      </w:divBdr>
    </w:div>
    <w:div w:id="905190337">
      <w:bodyDiv w:val="1"/>
      <w:marLeft w:val="0"/>
      <w:marRight w:val="0"/>
      <w:marTop w:val="0"/>
      <w:marBottom w:val="0"/>
      <w:divBdr>
        <w:top w:val="none" w:sz="0" w:space="0" w:color="auto"/>
        <w:left w:val="none" w:sz="0" w:space="0" w:color="auto"/>
        <w:bottom w:val="none" w:sz="0" w:space="0" w:color="auto"/>
        <w:right w:val="none" w:sz="0" w:space="0" w:color="auto"/>
      </w:divBdr>
    </w:div>
    <w:div w:id="907231550">
      <w:bodyDiv w:val="1"/>
      <w:marLeft w:val="0"/>
      <w:marRight w:val="0"/>
      <w:marTop w:val="0"/>
      <w:marBottom w:val="0"/>
      <w:divBdr>
        <w:top w:val="none" w:sz="0" w:space="0" w:color="auto"/>
        <w:left w:val="none" w:sz="0" w:space="0" w:color="auto"/>
        <w:bottom w:val="none" w:sz="0" w:space="0" w:color="auto"/>
        <w:right w:val="none" w:sz="0" w:space="0" w:color="auto"/>
      </w:divBdr>
    </w:div>
    <w:div w:id="910457994">
      <w:bodyDiv w:val="1"/>
      <w:marLeft w:val="0"/>
      <w:marRight w:val="0"/>
      <w:marTop w:val="0"/>
      <w:marBottom w:val="0"/>
      <w:divBdr>
        <w:top w:val="none" w:sz="0" w:space="0" w:color="auto"/>
        <w:left w:val="none" w:sz="0" w:space="0" w:color="auto"/>
        <w:bottom w:val="none" w:sz="0" w:space="0" w:color="auto"/>
        <w:right w:val="none" w:sz="0" w:space="0" w:color="auto"/>
      </w:divBdr>
    </w:div>
    <w:div w:id="911504348">
      <w:bodyDiv w:val="1"/>
      <w:marLeft w:val="0"/>
      <w:marRight w:val="0"/>
      <w:marTop w:val="0"/>
      <w:marBottom w:val="0"/>
      <w:divBdr>
        <w:top w:val="none" w:sz="0" w:space="0" w:color="auto"/>
        <w:left w:val="none" w:sz="0" w:space="0" w:color="auto"/>
        <w:bottom w:val="none" w:sz="0" w:space="0" w:color="auto"/>
        <w:right w:val="none" w:sz="0" w:space="0" w:color="auto"/>
      </w:divBdr>
    </w:div>
    <w:div w:id="913396987">
      <w:bodyDiv w:val="1"/>
      <w:marLeft w:val="0"/>
      <w:marRight w:val="0"/>
      <w:marTop w:val="0"/>
      <w:marBottom w:val="0"/>
      <w:divBdr>
        <w:top w:val="none" w:sz="0" w:space="0" w:color="auto"/>
        <w:left w:val="none" w:sz="0" w:space="0" w:color="auto"/>
        <w:bottom w:val="none" w:sz="0" w:space="0" w:color="auto"/>
        <w:right w:val="none" w:sz="0" w:space="0" w:color="auto"/>
      </w:divBdr>
    </w:div>
    <w:div w:id="917322107">
      <w:bodyDiv w:val="1"/>
      <w:marLeft w:val="0"/>
      <w:marRight w:val="0"/>
      <w:marTop w:val="0"/>
      <w:marBottom w:val="0"/>
      <w:divBdr>
        <w:top w:val="none" w:sz="0" w:space="0" w:color="auto"/>
        <w:left w:val="none" w:sz="0" w:space="0" w:color="auto"/>
        <w:bottom w:val="none" w:sz="0" w:space="0" w:color="auto"/>
        <w:right w:val="none" w:sz="0" w:space="0" w:color="auto"/>
      </w:divBdr>
    </w:div>
    <w:div w:id="918245825">
      <w:bodyDiv w:val="1"/>
      <w:marLeft w:val="0"/>
      <w:marRight w:val="0"/>
      <w:marTop w:val="0"/>
      <w:marBottom w:val="0"/>
      <w:divBdr>
        <w:top w:val="none" w:sz="0" w:space="0" w:color="auto"/>
        <w:left w:val="none" w:sz="0" w:space="0" w:color="auto"/>
        <w:bottom w:val="none" w:sz="0" w:space="0" w:color="auto"/>
        <w:right w:val="none" w:sz="0" w:space="0" w:color="auto"/>
      </w:divBdr>
    </w:div>
    <w:div w:id="921066776">
      <w:bodyDiv w:val="1"/>
      <w:marLeft w:val="0"/>
      <w:marRight w:val="0"/>
      <w:marTop w:val="0"/>
      <w:marBottom w:val="0"/>
      <w:divBdr>
        <w:top w:val="none" w:sz="0" w:space="0" w:color="auto"/>
        <w:left w:val="none" w:sz="0" w:space="0" w:color="auto"/>
        <w:bottom w:val="none" w:sz="0" w:space="0" w:color="auto"/>
        <w:right w:val="none" w:sz="0" w:space="0" w:color="auto"/>
      </w:divBdr>
    </w:div>
    <w:div w:id="921836318">
      <w:bodyDiv w:val="1"/>
      <w:marLeft w:val="0"/>
      <w:marRight w:val="0"/>
      <w:marTop w:val="0"/>
      <w:marBottom w:val="0"/>
      <w:divBdr>
        <w:top w:val="none" w:sz="0" w:space="0" w:color="auto"/>
        <w:left w:val="none" w:sz="0" w:space="0" w:color="auto"/>
        <w:bottom w:val="none" w:sz="0" w:space="0" w:color="auto"/>
        <w:right w:val="none" w:sz="0" w:space="0" w:color="auto"/>
      </w:divBdr>
    </w:div>
    <w:div w:id="923413354">
      <w:bodyDiv w:val="1"/>
      <w:marLeft w:val="0"/>
      <w:marRight w:val="0"/>
      <w:marTop w:val="0"/>
      <w:marBottom w:val="0"/>
      <w:divBdr>
        <w:top w:val="none" w:sz="0" w:space="0" w:color="auto"/>
        <w:left w:val="none" w:sz="0" w:space="0" w:color="auto"/>
        <w:bottom w:val="none" w:sz="0" w:space="0" w:color="auto"/>
        <w:right w:val="none" w:sz="0" w:space="0" w:color="auto"/>
      </w:divBdr>
    </w:div>
    <w:div w:id="935791664">
      <w:bodyDiv w:val="1"/>
      <w:marLeft w:val="0"/>
      <w:marRight w:val="0"/>
      <w:marTop w:val="0"/>
      <w:marBottom w:val="0"/>
      <w:divBdr>
        <w:top w:val="none" w:sz="0" w:space="0" w:color="auto"/>
        <w:left w:val="none" w:sz="0" w:space="0" w:color="auto"/>
        <w:bottom w:val="none" w:sz="0" w:space="0" w:color="auto"/>
        <w:right w:val="none" w:sz="0" w:space="0" w:color="auto"/>
      </w:divBdr>
    </w:div>
    <w:div w:id="946498052">
      <w:bodyDiv w:val="1"/>
      <w:marLeft w:val="0"/>
      <w:marRight w:val="0"/>
      <w:marTop w:val="0"/>
      <w:marBottom w:val="0"/>
      <w:divBdr>
        <w:top w:val="none" w:sz="0" w:space="0" w:color="auto"/>
        <w:left w:val="none" w:sz="0" w:space="0" w:color="auto"/>
        <w:bottom w:val="none" w:sz="0" w:space="0" w:color="auto"/>
        <w:right w:val="none" w:sz="0" w:space="0" w:color="auto"/>
      </w:divBdr>
    </w:div>
    <w:div w:id="958413515">
      <w:bodyDiv w:val="1"/>
      <w:marLeft w:val="0"/>
      <w:marRight w:val="0"/>
      <w:marTop w:val="0"/>
      <w:marBottom w:val="0"/>
      <w:divBdr>
        <w:top w:val="none" w:sz="0" w:space="0" w:color="auto"/>
        <w:left w:val="none" w:sz="0" w:space="0" w:color="auto"/>
        <w:bottom w:val="none" w:sz="0" w:space="0" w:color="auto"/>
        <w:right w:val="none" w:sz="0" w:space="0" w:color="auto"/>
      </w:divBdr>
    </w:div>
    <w:div w:id="960917726">
      <w:bodyDiv w:val="1"/>
      <w:marLeft w:val="0"/>
      <w:marRight w:val="0"/>
      <w:marTop w:val="0"/>
      <w:marBottom w:val="0"/>
      <w:divBdr>
        <w:top w:val="none" w:sz="0" w:space="0" w:color="auto"/>
        <w:left w:val="none" w:sz="0" w:space="0" w:color="auto"/>
        <w:bottom w:val="none" w:sz="0" w:space="0" w:color="auto"/>
        <w:right w:val="none" w:sz="0" w:space="0" w:color="auto"/>
      </w:divBdr>
    </w:div>
    <w:div w:id="961615704">
      <w:bodyDiv w:val="1"/>
      <w:marLeft w:val="0"/>
      <w:marRight w:val="0"/>
      <w:marTop w:val="0"/>
      <w:marBottom w:val="0"/>
      <w:divBdr>
        <w:top w:val="none" w:sz="0" w:space="0" w:color="auto"/>
        <w:left w:val="none" w:sz="0" w:space="0" w:color="auto"/>
        <w:bottom w:val="none" w:sz="0" w:space="0" w:color="auto"/>
        <w:right w:val="none" w:sz="0" w:space="0" w:color="auto"/>
      </w:divBdr>
    </w:div>
    <w:div w:id="967861873">
      <w:bodyDiv w:val="1"/>
      <w:marLeft w:val="0"/>
      <w:marRight w:val="0"/>
      <w:marTop w:val="0"/>
      <w:marBottom w:val="0"/>
      <w:divBdr>
        <w:top w:val="none" w:sz="0" w:space="0" w:color="auto"/>
        <w:left w:val="none" w:sz="0" w:space="0" w:color="auto"/>
        <w:bottom w:val="none" w:sz="0" w:space="0" w:color="auto"/>
        <w:right w:val="none" w:sz="0" w:space="0" w:color="auto"/>
      </w:divBdr>
    </w:div>
    <w:div w:id="968171619">
      <w:bodyDiv w:val="1"/>
      <w:marLeft w:val="0"/>
      <w:marRight w:val="0"/>
      <w:marTop w:val="0"/>
      <w:marBottom w:val="0"/>
      <w:divBdr>
        <w:top w:val="none" w:sz="0" w:space="0" w:color="auto"/>
        <w:left w:val="none" w:sz="0" w:space="0" w:color="auto"/>
        <w:bottom w:val="none" w:sz="0" w:space="0" w:color="auto"/>
        <w:right w:val="none" w:sz="0" w:space="0" w:color="auto"/>
      </w:divBdr>
    </w:div>
    <w:div w:id="969675352">
      <w:bodyDiv w:val="1"/>
      <w:marLeft w:val="0"/>
      <w:marRight w:val="0"/>
      <w:marTop w:val="0"/>
      <w:marBottom w:val="0"/>
      <w:divBdr>
        <w:top w:val="none" w:sz="0" w:space="0" w:color="auto"/>
        <w:left w:val="none" w:sz="0" w:space="0" w:color="auto"/>
        <w:bottom w:val="none" w:sz="0" w:space="0" w:color="auto"/>
        <w:right w:val="none" w:sz="0" w:space="0" w:color="auto"/>
      </w:divBdr>
    </w:div>
    <w:div w:id="984353985">
      <w:bodyDiv w:val="1"/>
      <w:marLeft w:val="0"/>
      <w:marRight w:val="0"/>
      <w:marTop w:val="0"/>
      <w:marBottom w:val="0"/>
      <w:divBdr>
        <w:top w:val="none" w:sz="0" w:space="0" w:color="auto"/>
        <w:left w:val="none" w:sz="0" w:space="0" w:color="auto"/>
        <w:bottom w:val="none" w:sz="0" w:space="0" w:color="auto"/>
        <w:right w:val="none" w:sz="0" w:space="0" w:color="auto"/>
      </w:divBdr>
    </w:div>
    <w:div w:id="987243222">
      <w:bodyDiv w:val="1"/>
      <w:marLeft w:val="0"/>
      <w:marRight w:val="0"/>
      <w:marTop w:val="0"/>
      <w:marBottom w:val="0"/>
      <w:divBdr>
        <w:top w:val="none" w:sz="0" w:space="0" w:color="auto"/>
        <w:left w:val="none" w:sz="0" w:space="0" w:color="auto"/>
        <w:bottom w:val="none" w:sz="0" w:space="0" w:color="auto"/>
        <w:right w:val="none" w:sz="0" w:space="0" w:color="auto"/>
      </w:divBdr>
    </w:div>
    <w:div w:id="987830517">
      <w:bodyDiv w:val="1"/>
      <w:marLeft w:val="0"/>
      <w:marRight w:val="0"/>
      <w:marTop w:val="0"/>
      <w:marBottom w:val="0"/>
      <w:divBdr>
        <w:top w:val="none" w:sz="0" w:space="0" w:color="auto"/>
        <w:left w:val="none" w:sz="0" w:space="0" w:color="auto"/>
        <w:bottom w:val="none" w:sz="0" w:space="0" w:color="auto"/>
        <w:right w:val="none" w:sz="0" w:space="0" w:color="auto"/>
      </w:divBdr>
    </w:div>
    <w:div w:id="990253707">
      <w:bodyDiv w:val="1"/>
      <w:marLeft w:val="0"/>
      <w:marRight w:val="0"/>
      <w:marTop w:val="0"/>
      <w:marBottom w:val="0"/>
      <w:divBdr>
        <w:top w:val="none" w:sz="0" w:space="0" w:color="auto"/>
        <w:left w:val="none" w:sz="0" w:space="0" w:color="auto"/>
        <w:bottom w:val="none" w:sz="0" w:space="0" w:color="auto"/>
        <w:right w:val="none" w:sz="0" w:space="0" w:color="auto"/>
      </w:divBdr>
    </w:div>
    <w:div w:id="999384487">
      <w:bodyDiv w:val="1"/>
      <w:marLeft w:val="0"/>
      <w:marRight w:val="0"/>
      <w:marTop w:val="0"/>
      <w:marBottom w:val="0"/>
      <w:divBdr>
        <w:top w:val="none" w:sz="0" w:space="0" w:color="auto"/>
        <w:left w:val="none" w:sz="0" w:space="0" w:color="auto"/>
        <w:bottom w:val="none" w:sz="0" w:space="0" w:color="auto"/>
        <w:right w:val="none" w:sz="0" w:space="0" w:color="auto"/>
      </w:divBdr>
    </w:div>
    <w:div w:id="1001467081">
      <w:bodyDiv w:val="1"/>
      <w:marLeft w:val="0"/>
      <w:marRight w:val="0"/>
      <w:marTop w:val="0"/>
      <w:marBottom w:val="0"/>
      <w:divBdr>
        <w:top w:val="none" w:sz="0" w:space="0" w:color="auto"/>
        <w:left w:val="none" w:sz="0" w:space="0" w:color="auto"/>
        <w:bottom w:val="none" w:sz="0" w:space="0" w:color="auto"/>
        <w:right w:val="none" w:sz="0" w:space="0" w:color="auto"/>
      </w:divBdr>
    </w:div>
    <w:div w:id="1001467764">
      <w:bodyDiv w:val="1"/>
      <w:marLeft w:val="0"/>
      <w:marRight w:val="0"/>
      <w:marTop w:val="0"/>
      <w:marBottom w:val="0"/>
      <w:divBdr>
        <w:top w:val="none" w:sz="0" w:space="0" w:color="auto"/>
        <w:left w:val="none" w:sz="0" w:space="0" w:color="auto"/>
        <w:bottom w:val="none" w:sz="0" w:space="0" w:color="auto"/>
        <w:right w:val="none" w:sz="0" w:space="0" w:color="auto"/>
      </w:divBdr>
    </w:div>
    <w:div w:id="1007946361">
      <w:bodyDiv w:val="1"/>
      <w:marLeft w:val="0"/>
      <w:marRight w:val="0"/>
      <w:marTop w:val="0"/>
      <w:marBottom w:val="0"/>
      <w:divBdr>
        <w:top w:val="none" w:sz="0" w:space="0" w:color="auto"/>
        <w:left w:val="none" w:sz="0" w:space="0" w:color="auto"/>
        <w:bottom w:val="none" w:sz="0" w:space="0" w:color="auto"/>
        <w:right w:val="none" w:sz="0" w:space="0" w:color="auto"/>
      </w:divBdr>
    </w:div>
    <w:div w:id="1011101590">
      <w:bodyDiv w:val="1"/>
      <w:marLeft w:val="0"/>
      <w:marRight w:val="0"/>
      <w:marTop w:val="0"/>
      <w:marBottom w:val="0"/>
      <w:divBdr>
        <w:top w:val="none" w:sz="0" w:space="0" w:color="auto"/>
        <w:left w:val="none" w:sz="0" w:space="0" w:color="auto"/>
        <w:bottom w:val="none" w:sz="0" w:space="0" w:color="auto"/>
        <w:right w:val="none" w:sz="0" w:space="0" w:color="auto"/>
      </w:divBdr>
    </w:div>
    <w:div w:id="1012534029">
      <w:bodyDiv w:val="1"/>
      <w:marLeft w:val="0"/>
      <w:marRight w:val="0"/>
      <w:marTop w:val="0"/>
      <w:marBottom w:val="0"/>
      <w:divBdr>
        <w:top w:val="none" w:sz="0" w:space="0" w:color="auto"/>
        <w:left w:val="none" w:sz="0" w:space="0" w:color="auto"/>
        <w:bottom w:val="none" w:sz="0" w:space="0" w:color="auto"/>
        <w:right w:val="none" w:sz="0" w:space="0" w:color="auto"/>
      </w:divBdr>
    </w:div>
    <w:div w:id="1014070158">
      <w:bodyDiv w:val="1"/>
      <w:marLeft w:val="0"/>
      <w:marRight w:val="0"/>
      <w:marTop w:val="0"/>
      <w:marBottom w:val="0"/>
      <w:divBdr>
        <w:top w:val="none" w:sz="0" w:space="0" w:color="auto"/>
        <w:left w:val="none" w:sz="0" w:space="0" w:color="auto"/>
        <w:bottom w:val="none" w:sz="0" w:space="0" w:color="auto"/>
        <w:right w:val="none" w:sz="0" w:space="0" w:color="auto"/>
      </w:divBdr>
    </w:div>
    <w:div w:id="1015227921">
      <w:bodyDiv w:val="1"/>
      <w:marLeft w:val="0"/>
      <w:marRight w:val="0"/>
      <w:marTop w:val="0"/>
      <w:marBottom w:val="0"/>
      <w:divBdr>
        <w:top w:val="none" w:sz="0" w:space="0" w:color="auto"/>
        <w:left w:val="none" w:sz="0" w:space="0" w:color="auto"/>
        <w:bottom w:val="none" w:sz="0" w:space="0" w:color="auto"/>
        <w:right w:val="none" w:sz="0" w:space="0" w:color="auto"/>
      </w:divBdr>
    </w:div>
    <w:div w:id="1016233090">
      <w:bodyDiv w:val="1"/>
      <w:marLeft w:val="0"/>
      <w:marRight w:val="0"/>
      <w:marTop w:val="0"/>
      <w:marBottom w:val="0"/>
      <w:divBdr>
        <w:top w:val="none" w:sz="0" w:space="0" w:color="auto"/>
        <w:left w:val="none" w:sz="0" w:space="0" w:color="auto"/>
        <w:bottom w:val="none" w:sz="0" w:space="0" w:color="auto"/>
        <w:right w:val="none" w:sz="0" w:space="0" w:color="auto"/>
      </w:divBdr>
    </w:div>
    <w:div w:id="1016348452">
      <w:bodyDiv w:val="1"/>
      <w:marLeft w:val="0"/>
      <w:marRight w:val="0"/>
      <w:marTop w:val="0"/>
      <w:marBottom w:val="0"/>
      <w:divBdr>
        <w:top w:val="none" w:sz="0" w:space="0" w:color="auto"/>
        <w:left w:val="none" w:sz="0" w:space="0" w:color="auto"/>
        <w:bottom w:val="none" w:sz="0" w:space="0" w:color="auto"/>
        <w:right w:val="none" w:sz="0" w:space="0" w:color="auto"/>
      </w:divBdr>
    </w:div>
    <w:div w:id="1019550075">
      <w:bodyDiv w:val="1"/>
      <w:marLeft w:val="0"/>
      <w:marRight w:val="0"/>
      <w:marTop w:val="0"/>
      <w:marBottom w:val="0"/>
      <w:divBdr>
        <w:top w:val="none" w:sz="0" w:space="0" w:color="auto"/>
        <w:left w:val="none" w:sz="0" w:space="0" w:color="auto"/>
        <w:bottom w:val="none" w:sz="0" w:space="0" w:color="auto"/>
        <w:right w:val="none" w:sz="0" w:space="0" w:color="auto"/>
      </w:divBdr>
    </w:div>
    <w:div w:id="1023479998">
      <w:bodyDiv w:val="1"/>
      <w:marLeft w:val="0"/>
      <w:marRight w:val="0"/>
      <w:marTop w:val="0"/>
      <w:marBottom w:val="0"/>
      <w:divBdr>
        <w:top w:val="none" w:sz="0" w:space="0" w:color="auto"/>
        <w:left w:val="none" w:sz="0" w:space="0" w:color="auto"/>
        <w:bottom w:val="none" w:sz="0" w:space="0" w:color="auto"/>
        <w:right w:val="none" w:sz="0" w:space="0" w:color="auto"/>
      </w:divBdr>
    </w:div>
    <w:div w:id="1026831341">
      <w:bodyDiv w:val="1"/>
      <w:marLeft w:val="0"/>
      <w:marRight w:val="0"/>
      <w:marTop w:val="0"/>
      <w:marBottom w:val="0"/>
      <w:divBdr>
        <w:top w:val="none" w:sz="0" w:space="0" w:color="auto"/>
        <w:left w:val="none" w:sz="0" w:space="0" w:color="auto"/>
        <w:bottom w:val="none" w:sz="0" w:space="0" w:color="auto"/>
        <w:right w:val="none" w:sz="0" w:space="0" w:color="auto"/>
      </w:divBdr>
    </w:div>
    <w:div w:id="1032655465">
      <w:bodyDiv w:val="1"/>
      <w:marLeft w:val="0"/>
      <w:marRight w:val="0"/>
      <w:marTop w:val="0"/>
      <w:marBottom w:val="0"/>
      <w:divBdr>
        <w:top w:val="none" w:sz="0" w:space="0" w:color="auto"/>
        <w:left w:val="none" w:sz="0" w:space="0" w:color="auto"/>
        <w:bottom w:val="none" w:sz="0" w:space="0" w:color="auto"/>
        <w:right w:val="none" w:sz="0" w:space="0" w:color="auto"/>
      </w:divBdr>
    </w:div>
    <w:div w:id="1033386474">
      <w:bodyDiv w:val="1"/>
      <w:marLeft w:val="0"/>
      <w:marRight w:val="0"/>
      <w:marTop w:val="0"/>
      <w:marBottom w:val="0"/>
      <w:divBdr>
        <w:top w:val="none" w:sz="0" w:space="0" w:color="auto"/>
        <w:left w:val="none" w:sz="0" w:space="0" w:color="auto"/>
        <w:bottom w:val="none" w:sz="0" w:space="0" w:color="auto"/>
        <w:right w:val="none" w:sz="0" w:space="0" w:color="auto"/>
      </w:divBdr>
    </w:div>
    <w:div w:id="1033961615">
      <w:bodyDiv w:val="1"/>
      <w:marLeft w:val="0"/>
      <w:marRight w:val="0"/>
      <w:marTop w:val="0"/>
      <w:marBottom w:val="0"/>
      <w:divBdr>
        <w:top w:val="none" w:sz="0" w:space="0" w:color="auto"/>
        <w:left w:val="none" w:sz="0" w:space="0" w:color="auto"/>
        <w:bottom w:val="none" w:sz="0" w:space="0" w:color="auto"/>
        <w:right w:val="none" w:sz="0" w:space="0" w:color="auto"/>
      </w:divBdr>
    </w:div>
    <w:div w:id="1034816180">
      <w:bodyDiv w:val="1"/>
      <w:marLeft w:val="0"/>
      <w:marRight w:val="0"/>
      <w:marTop w:val="0"/>
      <w:marBottom w:val="0"/>
      <w:divBdr>
        <w:top w:val="none" w:sz="0" w:space="0" w:color="auto"/>
        <w:left w:val="none" w:sz="0" w:space="0" w:color="auto"/>
        <w:bottom w:val="none" w:sz="0" w:space="0" w:color="auto"/>
        <w:right w:val="none" w:sz="0" w:space="0" w:color="auto"/>
      </w:divBdr>
    </w:div>
    <w:div w:id="1036078377">
      <w:bodyDiv w:val="1"/>
      <w:marLeft w:val="0"/>
      <w:marRight w:val="0"/>
      <w:marTop w:val="0"/>
      <w:marBottom w:val="0"/>
      <w:divBdr>
        <w:top w:val="none" w:sz="0" w:space="0" w:color="auto"/>
        <w:left w:val="none" w:sz="0" w:space="0" w:color="auto"/>
        <w:bottom w:val="none" w:sz="0" w:space="0" w:color="auto"/>
        <w:right w:val="none" w:sz="0" w:space="0" w:color="auto"/>
      </w:divBdr>
    </w:div>
    <w:div w:id="1039554886">
      <w:bodyDiv w:val="1"/>
      <w:marLeft w:val="0"/>
      <w:marRight w:val="0"/>
      <w:marTop w:val="0"/>
      <w:marBottom w:val="0"/>
      <w:divBdr>
        <w:top w:val="none" w:sz="0" w:space="0" w:color="auto"/>
        <w:left w:val="none" w:sz="0" w:space="0" w:color="auto"/>
        <w:bottom w:val="none" w:sz="0" w:space="0" w:color="auto"/>
        <w:right w:val="none" w:sz="0" w:space="0" w:color="auto"/>
      </w:divBdr>
    </w:div>
    <w:div w:id="1050573329">
      <w:bodyDiv w:val="1"/>
      <w:marLeft w:val="0"/>
      <w:marRight w:val="0"/>
      <w:marTop w:val="0"/>
      <w:marBottom w:val="0"/>
      <w:divBdr>
        <w:top w:val="none" w:sz="0" w:space="0" w:color="auto"/>
        <w:left w:val="none" w:sz="0" w:space="0" w:color="auto"/>
        <w:bottom w:val="none" w:sz="0" w:space="0" w:color="auto"/>
        <w:right w:val="none" w:sz="0" w:space="0" w:color="auto"/>
      </w:divBdr>
    </w:div>
    <w:div w:id="1050955995">
      <w:bodyDiv w:val="1"/>
      <w:marLeft w:val="0"/>
      <w:marRight w:val="0"/>
      <w:marTop w:val="0"/>
      <w:marBottom w:val="0"/>
      <w:divBdr>
        <w:top w:val="none" w:sz="0" w:space="0" w:color="auto"/>
        <w:left w:val="none" w:sz="0" w:space="0" w:color="auto"/>
        <w:bottom w:val="none" w:sz="0" w:space="0" w:color="auto"/>
        <w:right w:val="none" w:sz="0" w:space="0" w:color="auto"/>
      </w:divBdr>
    </w:div>
    <w:div w:id="1051811209">
      <w:bodyDiv w:val="1"/>
      <w:marLeft w:val="0"/>
      <w:marRight w:val="0"/>
      <w:marTop w:val="0"/>
      <w:marBottom w:val="0"/>
      <w:divBdr>
        <w:top w:val="none" w:sz="0" w:space="0" w:color="auto"/>
        <w:left w:val="none" w:sz="0" w:space="0" w:color="auto"/>
        <w:bottom w:val="none" w:sz="0" w:space="0" w:color="auto"/>
        <w:right w:val="none" w:sz="0" w:space="0" w:color="auto"/>
      </w:divBdr>
    </w:div>
    <w:div w:id="1076588524">
      <w:bodyDiv w:val="1"/>
      <w:marLeft w:val="0"/>
      <w:marRight w:val="0"/>
      <w:marTop w:val="0"/>
      <w:marBottom w:val="0"/>
      <w:divBdr>
        <w:top w:val="none" w:sz="0" w:space="0" w:color="auto"/>
        <w:left w:val="none" w:sz="0" w:space="0" w:color="auto"/>
        <w:bottom w:val="none" w:sz="0" w:space="0" w:color="auto"/>
        <w:right w:val="none" w:sz="0" w:space="0" w:color="auto"/>
      </w:divBdr>
    </w:div>
    <w:div w:id="1090809030">
      <w:bodyDiv w:val="1"/>
      <w:marLeft w:val="0"/>
      <w:marRight w:val="0"/>
      <w:marTop w:val="0"/>
      <w:marBottom w:val="0"/>
      <w:divBdr>
        <w:top w:val="none" w:sz="0" w:space="0" w:color="auto"/>
        <w:left w:val="none" w:sz="0" w:space="0" w:color="auto"/>
        <w:bottom w:val="none" w:sz="0" w:space="0" w:color="auto"/>
        <w:right w:val="none" w:sz="0" w:space="0" w:color="auto"/>
      </w:divBdr>
    </w:div>
    <w:div w:id="1092123560">
      <w:bodyDiv w:val="1"/>
      <w:marLeft w:val="0"/>
      <w:marRight w:val="0"/>
      <w:marTop w:val="0"/>
      <w:marBottom w:val="0"/>
      <w:divBdr>
        <w:top w:val="none" w:sz="0" w:space="0" w:color="auto"/>
        <w:left w:val="none" w:sz="0" w:space="0" w:color="auto"/>
        <w:bottom w:val="none" w:sz="0" w:space="0" w:color="auto"/>
        <w:right w:val="none" w:sz="0" w:space="0" w:color="auto"/>
      </w:divBdr>
    </w:div>
    <w:div w:id="1093431108">
      <w:bodyDiv w:val="1"/>
      <w:marLeft w:val="0"/>
      <w:marRight w:val="0"/>
      <w:marTop w:val="0"/>
      <w:marBottom w:val="0"/>
      <w:divBdr>
        <w:top w:val="none" w:sz="0" w:space="0" w:color="auto"/>
        <w:left w:val="none" w:sz="0" w:space="0" w:color="auto"/>
        <w:bottom w:val="none" w:sz="0" w:space="0" w:color="auto"/>
        <w:right w:val="none" w:sz="0" w:space="0" w:color="auto"/>
      </w:divBdr>
    </w:div>
    <w:div w:id="1096293126">
      <w:bodyDiv w:val="1"/>
      <w:marLeft w:val="0"/>
      <w:marRight w:val="0"/>
      <w:marTop w:val="0"/>
      <w:marBottom w:val="0"/>
      <w:divBdr>
        <w:top w:val="none" w:sz="0" w:space="0" w:color="auto"/>
        <w:left w:val="none" w:sz="0" w:space="0" w:color="auto"/>
        <w:bottom w:val="none" w:sz="0" w:space="0" w:color="auto"/>
        <w:right w:val="none" w:sz="0" w:space="0" w:color="auto"/>
      </w:divBdr>
    </w:div>
    <w:div w:id="1097217442">
      <w:bodyDiv w:val="1"/>
      <w:marLeft w:val="0"/>
      <w:marRight w:val="0"/>
      <w:marTop w:val="0"/>
      <w:marBottom w:val="0"/>
      <w:divBdr>
        <w:top w:val="none" w:sz="0" w:space="0" w:color="auto"/>
        <w:left w:val="none" w:sz="0" w:space="0" w:color="auto"/>
        <w:bottom w:val="none" w:sz="0" w:space="0" w:color="auto"/>
        <w:right w:val="none" w:sz="0" w:space="0" w:color="auto"/>
      </w:divBdr>
    </w:div>
    <w:div w:id="1097292852">
      <w:bodyDiv w:val="1"/>
      <w:marLeft w:val="0"/>
      <w:marRight w:val="0"/>
      <w:marTop w:val="0"/>
      <w:marBottom w:val="0"/>
      <w:divBdr>
        <w:top w:val="none" w:sz="0" w:space="0" w:color="auto"/>
        <w:left w:val="none" w:sz="0" w:space="0" w:color="auto"/>
        <w:bottom w:val="none" w:sz="0" w:space="0" w:color="auto"/>
        <w:right w:val="none" w:sz="0" w:space="0" w:color="auto"/>
      </w:divBdr>
    </w:div>
    <w:div w:id="1097553315">
      <w:bodyDiv w:val="1"/>
      <w:marLeft w:val="0"/>
      <w:marRight w:val="0"/>
      <w:marTop w:val="0"/>
      <w:marBottom w:val="0"/>
      <w:divBdr>
        <w:top w:val="none" w:sz="0" w:space="0" w:color="auto"/>
        <w:left w:val="none" w:sz="0" w:space="0" w:color="auto"/>
        <w:bottom w:val="none" w:sz="0" w:space="0" w:color="auto"/>
        <w:right w:val="none" w:sz="0" w:space="0" w:color="auto"/>
      </w:divBdr>
    </w:div>
    <w:div w:id="1099374362">
      <w:bodyDiv w:val="1"/>
      <w:marLeft w:val="0"/>
      <w:marRight w:val="0"/>
      <w:marTop w:val="0"/>
      <w:marBottom w:val="0"/>
      <w:divBdr>
        <w:top w:val="none" w:sz="0" w:space="0" w:color="auto"/>
        <w:left w:val="none" w:sz="0" w:space="0" w:color="auto"/>
        <w:bottom w:val="none" w:sz="0" w:space="0" w:color="auto"/>
        <w:right w:val="none" w:sz="0" w:space="0" w:color="auto"/>
      </w:divBdr>
    </w:div>
    <w:div w:id="1102266660">
      <w:bodyDiv w:val="1"/>
      <w:marLeft w:val="0"/>
      <w:marRight w:val="0"/>
      <w:marTop w:val="0"/>
      <w:marBottom w:val="0"/>
      <w:divBdr>
        <w:top w:val="none" w:sz="0" w:space="0" w:color="auto"/>
        <w:left w:val="none" w:sz="0" w:space="0" w:color="auto"/>
        <w:bottom w:val="none" w:sz="0" w:space="0" w:color="auto"/>
        <w:right w:val="none" w:sz="0" w:space="0" w:color="auto"/>
      </w:divBdr>
    </w:div>
    <w:div w:id="1109855040">
      <w:bodyDiv w:val="1"/>
      <w:marLeft w:val="0"/>
      <w:marRight w:val="0"/>
      <w:marTop w:val="0"/>
      <w:marBottom w:val="0"/>
      <w:divBdr>
        <w:top w:val="none" w:sz="0" w:space="0" w:color="auto"/>
        <w:left w:val="none" w:sz="0" w:space="0" w:color="auto"/>
        <w:bottom w:val="none" w:sz="0" w:space="0" w:color="auto"/>
        <w:right w:val="none" w:sz="0" w:space="0" w:color="auto"/>
      </w:divBdr>
    </w:div>
    <w:div w:id="1113402139">
      <w:bodyDiv w:val="1"/>
      <w:marLeft w:val="0"/>
      <w:marRight w:val="0"/>
      <w:marTop w:val="0"/>
      <w:marBottom w:val="0"/>
      <w:divBdr>
        <w:top w:val="none" w:sz="0" w:space="0" w:color="auto"/>
        <w:left w:val="none" w:sz="0" w:space="0" w:color="auto"/>
        <w:bottom w:val="none" w:sz="0" w:space="0" w:color="auto"/>
        <w:right w:val="none" w:sz="0" w:space="0" w:color="auto"/>
      </w:divBdr>
    </w:div>
    <w:div w:id="1114137205">
      <w:bodyDiv w:val="1"/>
      <w:marLeft w:val="0"/>
      <w:marRight w:val="0"/>
      <w:marTop w:val="0"/>
      <w:marBottom w:val="0"/>
      <w:divBdr>
        <w:top w:val="none" w:sz="0" w:space="0" w:color="auto"/>
        <w:left w:val="none" w:sz="0" w:space="0" w:color="auto"/>
        <w:bottom w:val="none" w:sz="0" w:space="0" w:color="auto"/>
        <w:right w:val="none" w:sz="0" w:space="0" w:color="auto"/>
      </w:divBdr>
    </w:div>
    <w:div w:id="1114517380">
      <w:bodyDiv w:val="1"/>
      <w:marLeft w:val="0"/>
      <w:marRight w:val="0"/>
      <w:marTop w:val="0"/>
      <w:marBottom w:val="0"/>
      <w:divBdr>
        <w:top w:val="none" w:sz="0" w:space="0" w:color="auto"/>
        <w:left w:val="none" w:sz="0" w:space="0" w:color="auto"/>
        <w:bottom w:val="none" w:sz="0" w:space="0" w:color="auto"/>
        <w:right w:val="none" w:sz="0" w:space="0" w:color="auto"/>
      </w:divBdr>
    </w:div>
    <w:div w:id="1115171020">
      <w:bodyDiv w:val="1"/>
      <w:marLeft w:val="0"/>
      <w:marRight w:val="0"/>
      <w:marTop w:val="0"/>
      <w:marBottom w:val="0"/>
      <w:divBdr>
        <w:top w:val="none" w:sz="0" w:space="0" w:color="auto"/>
        <w:left w:val="none" w:sz="0" w:space="0" w:color="auto"/>
        <w:bottom w:val="none" w:sz="0" w:space="0" w:color="auto"/>
        <w:right w:val="none" w:sz="0" w:space="0" w:color="auto"/>
      </w:divBdr>
    </w:div>
    <w:div w:id="1116291573">
      <w:bodyDiv w:val="1"/>
      <w:marLeft w:val="0"/>
      <w:marRight w:val="0"/>
      <w:marTop w:val="0"/>
      <w:marBottom w:val="0"/>
      <w:divBdr>
        <w:top w:val="none" w:sz="0" w:space="0" w:color="auto"/>
        <w:left w:val="none" w:sz="0" w:space="0" w:color="auto"/>
        <w:bottom w:val="none" w:sz="0" w:space="0" w:color="auto"/>
        <w:right w:val="none" w:sz="0" w:space="0" w:color="auto"/>
      </w:divBdr>
    </w:div>
    <w:div w:id="1120566879">
      <w:bodyDiv w:val="1"/>
      <w:marLeft w:val="0"/>
      <w:marRight w:val="0"/>
      <w:marTop w:val="0"/>
      <w:marBottom w:val="0"/>
      <w:divBdr>
        <w:top w:val="none" w:sz="0" w:space="0" w:color="auto"/>
        <w:left w:val="none" w:sz="0" w:space="0" w:color="auto"/>
        <w:bottom w:val="none" w:sz="0" w:space="0" w:color="auto"/>
        <w:right w:val="none" w:sz="0" w:space="0" w:color="auto"/>
      </w:divBdr>
    </w:div>
    <w:div w:id="1125468833">
      <w:bodyDiv w:val="1"/>
      <w:marLeft w:val="0"/>
      <w:marRight w:val="0"/>
      <w:marTop w:val="0"/>
      <w:marBottom w:val="0"/>
      <w:divBdr>
        <w:top w:val="none" w:sz="0" w:space="0" w:color="auto"/>
        <w:left w:val="none" w:sz="0" w:space="0" w:color="auto"/>
        <w:bottom w:val="none" w:sz="0" w:space="0" w:color="auto"/>
        <w:right w:val="none" w:sz="0" w:space="0" w:color="auto"/>
      </w:divBdr>
    </w:div>
    <w:div w:id="1128400513">
      <w:bodyDiv w:val="1"/>
      <w:marLeft w:val="0"/>
      <w:marRight w:val="0"/>
      <w:marTop w:val="0"/>
      <w:marBottom w:val="0"/>
      <w:divBdr>
        <w:top w:val="none" w:sz="0" w:space="0" w:color="auto"/>
        <w:left w:val="none" w:sz="0" w:space="0" w:color="auto"/>
        <w:bottom w:val="none" w:sz="0" w:space="0" w:color="auto"/>
        <w:right w:val="none" w:sz="0" w:space="0" w:color="auto"/>
      </w:divBdr>
    </w:div>
    <w:div w:id="1148090174">
      <w:bodyDiv w:val="1"/>
      <w:marLeft w:val="0"/>
      <w:marRight w:val="0"/>
      <w:marTop w:val="0"/>
      <w:marBottom w:val="0"/>
      <w:divBdr>
        <w:top w:val="none" w:sz="0" w:space="0" w:color="auto"/>
        <w:left w:val="none" w:sz="0" w:space="0" w:color="auto"/>
        <w:bottom w:val="none" w:sz="0" w:space="0" w:color="auto"/>
        <w:right w:val="none" w:sz="0" w:space="0" w:color="auto"/>
      </w:divBdr>
    </w:div>
    <w:div w:id="1149126071">
      <w:bodyDiv w:val="1"/>
      <w:marLeft w:val="0"/>
      <w:marRight w:val="0"/>
      <w:marTop w:val="0"/>
      <w:marBottom w:val="0"/>
      <w:divBdr>
        <w:top w:val="none" w:sz="0" w:space="0" w:color="auto"/>
        <w:left w:val="none" w:sz="0" w:space="0" w:color="auto"/>
        <w:bottom w:val="none" w:sz="0" w:space="0" w:color="auto"/>
        <w:right w:val="none" w:sz="0" w:space="0" w:color="auto"/>
      </w:divBdr>
    </w:div>
    <w:div w:id="1157261126">
      <w:bodyDiv w:val="1"/>
      <w:marLeft w:val="0"/>
      <w:marRight w:val="0"/>
      <w:marTop w:val="0"/>
      <w:marBottom w:val="0"/>
      <w:divBdr>
        <w:top w:val="none" w:sz="0" w:space="0" w:color="auto"/>
        <w:left w:val="none" w:sz="0" w:space="0" w:color="auto"/>
        <w:bottom w:val="none" w:sz="0" w:space="0" w:color="auto"/>
        <w:right w:val="none" w:sz="0" w:space="0" w:color="auto"/>
      </w:divBdr>
    </w:div>
    <w:div w:id="1160463719">
      <w:bodyDiv w:val="1"/>
      <w:marLeft w:val="0"/>
      <w:marRight w:val="0"/>
      <w:marTop w:val="0"/>
      <w:marBottom w:val="0"/>
      <w:divBdr>
        <w:top w:val="none" w:sz="0" w:space="0" w:color="auto"/>
        <w:left w:val="none" w:sz="0" w:space="0" w:color="auto"/>
        <w:bottom w:val="none" w:sz="0" w:space="0" w:color="auto"/>
        <w:right w:val="none" w:sz="0" w:space="0" w:color="auto"/>
      </w:divBdr>
    </w:div>
    <w:div w:id="1164857655">
      <w:bodyDiv w:val="1"/>
      <w:marLeft w:val="0"/>
      <w:marRight w:val="0"/>
      <w:marTop w:val="0"/>
      <w:marBottom w:val="0"/>
      <w:divBdr>
        <w:top w:val="none" w:sz="0" w:space="0" w:color="auto"/>
        <w:left w:val="none" w:sz="0" w:space="0" w:color="auto"/>
        <w:bottom w:val="none" w:sz="0" w:space="0" w:color="auto"/>
        <w:right w:val="none" w:sz="0" w:space="0" w:color="auto"/>
      </w:divBdr>
    </w:div>
    <w:div w:id="1168792831">
      <w:bodyDiv w:val="1"/>
      <w:marLeft w:val="0"/>
      <w:marRight w:val="0"/>
      <w:marTop w:val="0"/>
      <w:marBottom w:val="0"/>
      <w:divBdr>
        <w:top w:val="none" w:sz="0" w:space="0" w:color="auto"/>
        <w:left w:val="none" w:sz="0" w:space="0" w:color="auto"/>
        <w:bottom w:val="none" w:sz="0" w:space="0" w:color="auto"/>
        <w:right w:val="none" w:sz="0" w:space="0" w:color="auto"/>
      </w:divBdr>
    </w:div>
    <w:div w:id="1173379094">
      <w:bodyDiv w:val="1"/>
      <w:marLeft w:val="0"/>
      <w:marRight w:val="0"/>
      <w:marTop w:val="0"/>
      <w:marBottom w:val="0"/>
      <w:divBdr>
        <w:top w:val="none" w:sz="0" w:space="0" w:color="auto"/>
        <w:left w:val="none" w:sz="0" w:space="0" w:color="auto"/>
        <w:bottom w:val="none" w:sz="0" w:space="0" w:color="auto"/>
        <w:right w:val="none" w:sz="0" w:space="0" w:color="auto"/>
      </w:divBdr>
    </w:div>
    <w:div w:id="1175607267">
      <w:bodyDiv w:val="1"/>
      <w:marLeft w:val="0"/>
      <w:marRight w:val="0"/>
      <w:marTop w:val="0"/>
      <w:marBottom w:val="0"/>
      <w:divBdr>
        <w:top w:val="none" w:sz="0" w:space="0" w:color="auto"/>
        <w:left w:val="none" w:sz="0" w:space="0" w:color="auto"/>
        <w:bottom w:val="none" w:sz="0" w:space="0" w:color="auto"/>
        <w:right w:val="none" w:sz="0" w:space="0" w:color="auto"/>
      </w:divBdr>
    </w:div>
    <w:div w:id="1199466909">
      <w:bodyDiv w:val="1"/>
      <w:marLeft w:val="0"/>
      <w:marRight w:val="0"/>
      <w:marTop w:val="0"/>
      <w:marBottom w:val="0"/>
      <w:divBdr>
        <w:top w:val="none" w:sz="0" w:space="0" w:color="auto"/>
        <w:left w:val="none" w:sz="0" w:space="0" w:color="auto"/>
        <w:bottom w:val="none" w:sz="0" w:space="0" w:color="auto"/>
        <w:right w:val="none" w:sz="0" w:space="0" w:color="auto"/>
      </w:divBdr>
    </w:div>
    <w:div w:id="1200121972">
      <w:bodyDiv w:val="1"/>
      <w:marLeft w:val="0"/>
      <w:marRight w:val="0"/>
      <w:marTop w:val="0"/>
      <w:marBottom w:val="0"/>
      <w:divBdr>
        <w:top w:val="none" w:sz="0" w:space="0" w:color="auto"/>
        <w:left w:val="none" w:sz="0" w:space="0" w:color="auto"/>
        <w:bottom w:val="none" w:sz="0" w:space="0" w:color="auto"/>
        <w:right w:val="none" w:sz="0" w:space="0" w:color="auto"/>
      </w:divBdr>
    </w:div>
    <w:div w:id="1215847055">
      <w:bodyDiv w:val="1"/>
      <w:marLeft w:val="0"/>
      <w:marRight w:val="0"/>
      <w:marTop w:val="0"/>
      <w:marBottom w:val="0"/>
      <w:divBdr>
        <w:top w:val="none" w:sz="0" w:space="0" w:color="auto"/>
        <w:left w:val="none" w:sz="0" w:space="0" w:color="auto"/>
        <w:bottom w:val="none" w:sz="0" w:space="0" w:color="auto"/>
        <w:right w:val="none" w:sz="0" w:space="0" w:color="auto"/>
      </w:divBdr>
    </w:div>
    <w:div w:id="1218979396">
      <w:bodyDiv w:val="1"/>
      <w:marLeft w:val="0"/>
      <w:marRight w:val="0"/>
      <w:marTop w:val="0"/>
      <w:marBottom w:val="0"/>
      <w:divBdr>
        <w:top w:val="none" w:sz="0" w:space="0" w:color="auto"/>
        <w:left w:val="none" w:sz="0" w:space="0" w:color="auto"/>
        <w:bottom w:val="none" w:sz="0" w:space="0" w:color="auto"/>
        <w:right w:val="none" w:sz="0" w:space="0" w:color="auto"/>
      </w:divBdr>
    </w:div>
    <w:div w:id="1222137322">
      <w:bodyDiv w:val="1"/>
      <w:marLeft w:val="0"/>
      <w:marRight w:val="0"/>
      <w:marTop w:val="0"/>
      <w:marBottom w:val="0"/>
      <w:divBdr>
        <w:top w:val="none" w:sz="0" w:space="0" w:color="auto"/>
        <w:left w:val="none" w:sz="0" w:space="0" w:color="auto"/>
        <w:bottom w:val="none" w:sz="0" w:space="0" w:color="auto"/>
        <w:right w:val="none" w:sz="0" w:space="0" w:color="auto"/>
      </w:divBdr>
    </w:div>
    <w:div w:id="1223254735">
      <w:bodyDiv w:val="1"/>
      <w:marLeft w:val="0"/>
      <w:marRight w:val="0"/>
      <w:marTop w:val="0"/>
      <w:marBottom w:val="0"/>
      <w:divBdr>
        <w:top w:val="none" w:sz="0" w:space="0" w:color="auto"/>
        <w:left w:val="none" w:sz="0" w:space="0" w:color="auto"/>
        <w:bottom w:val="none" w:sz="0" w:space="0" w:color="auto"/>
        <w:right w:val="none" w:sz="0" w:space="0" w:color="auto"/>
      </w:divBdr>
    </w:div>
    <w:div w:id="1224684872">
      <w:bodyDiv w:val="1"/>
      <w:marLeft w:val="0"/>
      <w:marRight w:val="0"/>
      <w:marTop w:val="0"/>
      <w:marBottom w:val="0"/>
      <w:divBdr>
        <w:top w:val="none" w:sz="0" w:space="0" w:color="auto"/>
        <w:left w:val="none" w:sz="0" w:space="0" w:color="auto"/>
        <w:bottom w:val="none" w:sz="0" w:space="0" w:color="auto"/>
        <w:right w:val="none" w:sz="0" w:space="0" w:color="auto"/>
      </w:divBdr>
    </w:div>
    <w:div w:id="1228105845">
      <w:bodyDiv w:val="1"/>
      <w:marLeft w:val="0"/>
      <w:marRight w:val="0"/>
      <w:marTop w:val="0"/>
      <w:marBottom w:val="0"/>
      <w:divBdr>
        <w:top w:val="none" w:sz="0" w:space="0" w:color="auto"/>
        <w:left w:val="none" w:sz="0" w:space="0" w:color="auto"/>
        <w:bottom w:val="none" w:sz="0" w:space="0" w:color="auto"/>
        <w:right w:val="none" w:sz="0" w:space="0" w:color="auto"/>
      </w:divBdr>
    </w:div>
    <w:div w:id="1230463283">
      <w:bodyDiv w:val="1"/>
      <w:marLeft w:val="0"/>
      <w:marRight w:val="0"/>
      <w:marTop w:val="0"/>
      <w:marBottom w:val="0"/>
      <w:divBdr>
        <w:top w:val="none" w:sz="0" w:space="0" w:color="auto"/>
        <w:left w:val="none" w:sz="0" w:space="0" w:color="auto"/>
        <w:bottom w:val="none" w:sz="0" w:space="0" w:color="auto"/>
        <w:right w:val="none" w:sz="0" w:space="0" w:color="auto"/>
      </w:divBdr>
    </w:div>
    <w:div w:id="1231699607">
      <w:bodyDiv w:val="1"/>
      <w:marLeft w:val="0"/>
      <w:marRight w:val="0"/>
      <w:marTop w:val="0"/>
      <w:marBottom w:val="0"/>
      <w:divBdr>
        <w:top w:val="none" w:sz="0" w:space="0" w:color="auto"/>
        <w:left w:val="none" w:sz="0" w:space="0" w:color="auto"/>
        <w:bottom w:val="none" w:sz="0" w:space="0" w:color="auto"/>
        <w:right w:val="none" w:sz="0" w:space="0" w:color="auto"/>
      </w:divBdr>
    </w:div>
    <w:div w:id="1235580429">
      <w:bodyDiv w:val="1"/>
      <w:marLeft w:val="0"/>
      <w:marRight w:val="0"/>
      <w:marTop w:val="0"/>
      <w:marBottom w:val="0"/>
      <w:divBdr>
        <w:top w:val="none" w:sz="0" w:space="0" w:color="auto"/>
        <w:left w:val="none" w:sz="0" w:space="0" w:color="auto"/>
        <w:bottom w:val="none" w:sz="0" w:space="0" w:color="auto"/>
        <w:right w:val="none" w:sz="0" w:space="0" w:color="auto"/>
      </w:divBdr>
    </w:div>
    <w:div w:id="1239706254">
      <w:bodyDiv w:val="1"/>
      <w:marLeft w:val="0"/>
      <w:marRight w:val="0"/>
      <w:marTop w:val="0"/>
      <w:marBottom w:val="0"/>
      <w:divBdr>
        <w:top w:val="none" w:sz="0" w:space="0" w:color="auto"/>
        <w:left w:val="none" w:sz="0" w:space="0" w:color="auto"/>
        <w:bottom w:val="none" w:sz="0" w:space="0" w:color="auto"/>
        <w:right w:val="none" w:sz="0" w:space="0" w:color="auto"/>
      </w:divBdr>
    </w:div>
    <w:div w:id="1239756181">
      <w:bodyDiv w:val="1"/>
      <w:marLeft w:val="0"/>
      <w:marRight w:val="0"/>
      <w:marTop w:val="0"/>
      <w:marBottom w:val="0"/>
      <w:divBdr>
        <w:top w:val="none" w:sz="0" w:space="0" w:color="auto"/>
        <w:left w:val="none" w:sz="0" w:space="0" w:color="auto"/>
        <w:bottom w:val="none" w:sz="0" w:space="0" w:color="auto"/>
        <w:right w:val="none" w:sz="0" w:space="0" w:color="auto"/>
      </w:divBdr>
    </w:div>
    <w:div w:id="1243443761">
      <w:bodyDiv w:val="1"/>
      <w:marLeft w:val="0"/>
      <w:marRight w:val="0"/>
      <w:marTop w:val="0"/>
      <w:marBottom w:val="0"/>
      <w:divBdr>
        <w:top w:val="none" w:sz="0" w:space="0" w:color="auto"/>
        <w:left w:val="none" w:sz="0" w:space="0" w:color="auto"/>
        <w:bottom w:val="none" w:sz="0" w:space="0" w:color="auto"/>
        <w:right w:val="none" w:sz="0" w:space="0" w:color="auto"/>
      </w:divBdr>
    </w:div>
    <w:div w:id="1245458600">
      <w:bodyDiv w:val="1"/>
      <w:marLeft w:val="0"/>
      <w:marRight w:val="0"/>
      <w:marTop w:val="0"/>
      <w:marBottom w:val="0"/>
      <w:divBdr>
        <w:top w:val="none" w:sz="0" w:space="0" w:color="auto"/>
        <w:left w:val="none" w:sz="0" w:space="0" w:color="auto"/>
        <w:bottom w:val="none" w:sz="0" w:space="0" w:color="auto"/>
        <w:right w:val="none" w:sz="0" w:space="0" w:color="auto"/>
      </w:divBdr>
    </w:div>
    <w:div w:id="1245798412">
      <w:bodyDiv w:val="1"/>
      <w:marLeft w:val="0"/>
      <w:marRight w:val="0"/>
      <w:marTop w:val="0"/>
      <w:marBottom w:val="0"/>
      <w:divBdr>
        <w:top w:val="none" w:sz="0" w:space="0" w:color="auto"/>
        <w:left w:val="none" w:sz="0" w:space="0" w:color="auto"/>
        <w:bottom w:val="none" w:sz="0" w:space="0" w:color="auto"/>
        <w:right w:val="none" w:sz="0" w:space="0" w:color="auto"/>
      </w:divBdr>
    </w:div>
    <w:div w:id="1254827184">
      <w:bodyDiv w:val="1"/>
      <w:marLeft w:val="0"/>
      <w:marRight w:val="0"/>
      <w:marTop w:val="0"/>
      <w:marBottom w:val="0"/>
      <w:divBdr>
        <w:top w:val="none" w:sz="0" w:space="0" w:color="auto"/>
        <w:left w:val="none" w:sz="0" w:space="0" w:color="auto"/>
        <w:bottom w:val="none" w:sz="0" w:space="0" w:color="auto"/>
        <w:right w:val="none" w:sz="0" w:space="0" w:color="auto"/>
      </w:divBdr>
    </w:div>
    <w:div w:id="1256481245">
      <w:bodyDiv w:val="1"/>
      <w:marLeft w:val="0"/>
      <w:marRight w:val="0"/>
      <w:marTop w:val="0"/>
      <w:marBottom w:val="0"/>
      <w:divBdr>
        <w:top w:val="none" w:sz="0" w:space="0" w:color="auto"/>
        <w:left w:val="none" w:sz="0" w:space="0" w:color="auto"/>
        <w:bottom w:val="none" w:sz="0" w:space="0" w:color="auto"/>
        <w:right w:val="none" w:sz="0" w:space="0" w:color="auto"/>
      </w:divBdr>
    </w:div>
    <w:div w:id="1265069352">
      <w:bodyDiv w:val="1"/>
      <w:marLeft w:val="0"/>
      <w:marRight w:val="0"/>
      <w:marTop w:val="0"/>
      <w:marBottom w:val="0"/>
      <w:divBdr>
        <w:top w:val="none" w:sz="0" w:space="0" w:color="auto"/>
        <w:left w:val="none" w:sz="0" w:space="0" w:color="auto"/>
        <w:bottom w:val="none" w:sz="0" w:space="0" w:color="auto"/>
        <w:right w:val="none" w:sz="0" w:space="0" w:color="auto"/>
      </w:divBdr>
    </w:div>
    <w:div w:id="1267078164">
      <w:bodyDiv w:val="1"/>
      <w:marLeft w:val="0"/>
      <w:marRight w:val="0"/>
      <w:marTop w:val="0"/>
      <w:marBottom w:val="0"/>
      <w:divBdr>
        <w:top w:val="none" w:sz="0" w:space="0" w:color="auto"/>
        <w:left w:val="none" w:sz="0" w:space="0" w:color="auto"/>
        <w:bottom w:val="none" w:sz="0" w:space="0" w:color="auto"/>
        <w:right w:val="none" w:sz="0" w:space="0" w:color="auto"/>
      </w:divBdr>
    </w:div>
    <w:div w:id="1267999637">
      <w:bodyDiv w:val="1"/>
      <w:marLeft w:val="0"/>
      <w:marRight w:val="0"/>
      <w:marTop w:val="0"/>
      <w:marBottom w:val="0"/>
      <w:divBdr>
        <w:top w:val="none" w:sz="0" w:space="0" w:color="auto"/>
        <w:left w:val="none" w:sz="0" w:space="0" w:color="auto"/>
        <w:bottom w:val="none" w:sz="0" w:space="0" w:color="auto"/>
        <w:right w:val="none" w:sz="0" w:space="0" w:color="auto"/>
      </w:divBdr>
    </w:div>
    <w:div w:id="1270359138">
      <w:bodyDiv w:val="1"/>
      <w:marLeft w:val="0"/>
      <w:marRight w:val="0"/>
      <w:marTop w:val="0"/>
      <w:marBottom w:val="0"/>
      <w:divBdr>
        <w:top w:val="none" w:sz="0" w:space="0" w:color="auto"/>
        <w:left w:val="none" w:sz="0" w:space="0" w:color="auto"/>
        <w:bottom w:val="none" w:sz="0" w:space="0" w:color="auto"/>
        <w:right w:val="none" w:sz="0" w:space="0" w:color="auto"/>
      </w:divBdr>
    </w:div>
    <w:div w:id="1274172936">
      <w:bodyDiv w:val="1"/>
      <w:marLeft w:val="0"/>
      <w:marRight w:val="0"/>
      <w:marTop w:val="0"/>
      <w:marBottom w:val="0"/>
      <w:divBdr>
        <w:top w:val="none" w:sz="0" w:space="0" w:color="auto"/>
        <w:left w:val="none" w:sz="0" w:space="0" w:color="auto"/>
        <w:bottom w:val="none" w:sz="0" w:space="0" w:color="auto"/>
        <w:right w:val="none" w:sz="0" w:space="0" w:color="auto"/>
      </w:divBdr>
    </w:div>
    <w:div w:id="1280063825">
      <w:bodyDiv w:val="1"/>
      <w:marLeft w:val="0"/>
      <w:marRight w:val="0"/>
      <w:marTop w:val="0"/>
      <w:marBottom w:val="0"/>
      <w:divBdr>
        <w:top w:val="none" w:sz="0" w:space="0" w:color="auto"/>
        <w:left w:val="none" w:sz="0" w:space="0" w:color="auto"/>
        <w:bottom w:val="none" w:sz="0" w:space="0" w:color="auto"/>
        <w:right w:val="none" w:sz="0" w:space="0" w:color="auto"/>
      </w:divBdr>
    </w:div>
    <w:div w:id="1281258638">
      <w:bodyDiv w:val="1"/>
      <w:marLeft w:val="0"/>
      <w:marRight w:val="0"/>
      <w:marTop w:val="0"/>
      <w:marBottom w:val="0"/>
      <w:divBdr>
        <w:top w:val="none" w:sz="0" w:space="0" w:color="auto"/>
        <w:left w:val="none" w:sz="0" w:space="0" w:color="auto"/>
        <w:bottom w:val="none" w:sz="0" w:space="0" w:color="auto"/>
        <w:right w:val="none" w:sz="0" w:space="0" w:color="auto"/>
      </w:divBdr>
    </w:div>
    <w:div w:id="1284768321">
      <w:bodyDiv w:val="1"/>
      <w:marLeft w:val="0"/>
      <w:marRight w:val="0"/>
      <w:marTop w:val="0"/>
      <w:marBottom w:val="0"/>
      <w:divBdr>
        <w:top w:val="none" w:sz="0" w:space="0" w:color="auto"/>
        <w:left w:val="none" w:sz="0" w:space="0" w:color="auto"/>
        <w:bottom w:val="none" w:sz="0" w:space="0" w:color="auto"/>
        <w:right w:val="none" w:sz="0" w:space="0" w:color="auto"/>
      </w:divBdr>
    </w:div>
    <w:div w:id="1285385190">
      <w:bodyDiv w:val="1"/>
      <w:marLeft w:val="0"/>
      <w:marRight w:val="0"/>
      <w:marTop w:val="0"/>
      <w:marBottom w:val="0"/>
      <w:divBdr>
        <w:top w:val="none" w:sz="0" w:space="0" w:color="auto"/>
        <w:left w:val="none" w:sz="0" w:space="0" w:color="auto"/>
        <w:bottom w:val="none" w:sz="0" w:space="0" w:color="auto"/>
        <w:right w:val="none" w:sz="0" w:space="0" w:color="auto"/>
      </w:divBdr>
    </w:div>
    <w:div w:id="1285693405">
      <w:bodyDiv w:val="1"/>
      <w:marLeft w:val="0"/>
      <w:marRight w:val="0"/>
      <w:marTop w:val="0"/>
      <w:marBottom w:val="0"/>
      <w:divBdr>
        <w:top w:val="none" w:sz="0" w:space="0" w:color="auto"/>
        <w:left w:val="none" w:sz="0" w:space="0" w:color="auto"/>
        <w:bottom w:val="none" w:sz="0" w:space="0" w:color="auto"/>
        <w:right w:val="none" w:sz="0" w:space="0" w:color="auto"/>
      </w:divBdr>
    </w:div>
    <w:div w:id="1286153109">
      <w:bodyDiv w:val="1"/>
      <w:marLeft w:val="0"/>
      <w:marRight w:val="0"/>
      <w:marTop w:val="0"/>
      <w:marBottom w:val="0"/>
      <w:divBdr>
        <w:top w:val="none" w:sz="0" w:space="0" w:color="auto"/>
        <w:left w:val="none" w:sz="0" w:space="0" w:color="auto"/>
        <w:bottom w:val="none" w:sz="0" w:space="0" w:color="auto"/>
        <w:right w:val="none" w:sz="0" w:space="0" w:color="auto"/>
      </w:divBdr>
    </w:div>
    <w:div w:id="1292202086">
      <w:bodyDiv w:val="1"/>
      <w:marLeft w:val="0"/>
      <w:marRight w:val="0"/>
      <w:marTop w:val="0"/>
      <w:marBottom w:val="0"/>
      <w:divBdr>
        <w:top w:val="none" w:sz="0" w:space="0" w:color="auto"/>
        <w:left w:val="none" w:sz="0" w:space="0" w:color="auto"/>
        <w:bottom w:val="none" w:sz="0" w:space="0" w:color="auto"/>
        <w:right w:val="none" w:sz="0" w:space="0" w:color="auto"/>
      </w:divBdr>
    </w:div>
    <w:div w:id="1292588539">
      <w:bodyDiv w:val="1"/>
      <w:marLeft w:val="0"/>
      <w:marRight w:val="0"/>
      <w:marTop w:val="0"/>
      <w:marBottom w:val="0"/>
      <w:divBdr>
        <w:top w:val="none" w:sz="0" w:space="0" w:color="auto"/>
        <w:left w:val="none" w:sz="0" w:space="0" w:color="auto"/>
        <w:bottom w:val="none" w:sz="0" w:space="0" w:color="auto"/>
        <w:right w:val="none" w:sz="0" w:space="0" w:color="auto"/>
      </w:divBdr>
    </w:div>
    <w:div w:id="1295869315">
      <w:bodyDiv w:val="1"/>
      <w:marLeft w:val="0"/>
      <w:marRight w:val="0"/>
      <w:marTop w:val="0"/>
      <w:marBottom w:val="0"/>
      <w:divBdr>
        <w:top w:val="none" w:sz="0" w:space="0" w:color="auto"/>
        <w:left w:val="none" w:sz="0" w:space="0" w:color="auto"/>
        <w:bottom w:val="none" w:sz="0" w:space="0" w:color="auto"/>
        <w:right w:val="none" w:sz="0" w:space="0" w:color="auto"/>
      </w:divBdr>
    </w:div>
    <w:div w:id="1296334478">
      <w:bodyDiv w:val="1"/>
      <w:marLeft w:val="0"/>
      <w:marRight w:val="0"/>
      <w:marTop w:val="0"/>
      <w:marBottom w:val="0"/>
      <w:divBdr>
        <w:top w:val="none" w:sz="0" w:space="0" w:color="auto"/>
        <w:left w:val="none" w:sz="0" w:space="0" w:color="auto"/>
        <w:bottom w:val="none" w:sz="0" w:space="0" w:color="auto"/>
        <w:right w:val="none" w:sz="0" w:space="0" w:color="auto"/>
      </w:divBdr>
    </w:div>
    <w:div w:id="1296983395">
      <w:bodyDiv w:val="1"/>
      <w:marLeft w:val="0"/>
      <w:marRight w:val="0"/>
      <w:marTop w:val="0"/>
      <w:marBottom w:val="0"/>
      <w:divBdr>
        <w:top w:val="none" w:sz="0" w:space="0" w:color="auto"/>
        <w:left w:val="none" w:sz="0" w:space="0" w:color="auto"/>
        <w:bottom w:val="none" w:sz="0" w:space="0" w:color="auto"/>
        <w:right w:val="none" w:sz="0" w:space="0" w:color="auto"/>
      </w:divBdr>
    </w:div>
    <w:div w:id="1299648681">
      <w:bodyDiv w:val="1"/>
      <w:marLeft w:val="0"/>
      <w:marRight w:val="0"/>
      <w:marTop w:val="0"/>
      <w:marBottom w:val="0"/>
      <w:divBdr>
        <w:top w:val="none" w:sz="0" w:space="0" w:color="auto"/>
        <w:left w:val="none" w:sz="0" w:space="0" w:color="auto"/>
        <w:bottom w:val="none" w:sz="0" w:space="0" w:color="auto"/>
        <w:right w:val="none" w:sz="0" w:space="0" w:color="auto"/>
      </w:divBdr>
    </w:div>
    <w:div w:id="1310596113">
      <w:bodyDiv w:val="1"/>
      <w:marLeft w:val="0"/>
      <w:marRight w:val="0"/>
      <w:marTop w:val="0"/>
      <w:marBottom w:val="0"/>
      <w:divBdr>
        <w:top w:val="none" w:sz="0" w:space="0" w:color="auto"/>
        <w:left w:val="none" w:sz="0" w:space="0" w:color="auto"/>
        <w:bottom w:val="none" w:sz="0" w:space="0" w:color="auto"/>
        <w:right w:val="none" w:sz="0" w:space="0" w:color="auto"/>
      </w:divBdr>
    </w:div>
    <w:div w:id="1335567876">
      <w:bodyDiv w:val="1"/>
      <w:marLeft w:val="0"/>
      <w:marRight w:val="0"/>
      <w:marTop w:val="0"/>
      <w:marBottom w:val="0"/>
      <w:divBdr>
        <w:top w:val="none" w:sz="0" w:space="0" w:color="auto"/>
        <w:left w:val="none" w:sz="0" w:space="0" w:color="auto"/>
        <w:bottom w:val="none" w:sz="0" w:space="0" w:color="auto"/>
        <w:right w:val="none" w:sz="0" w:space="0" w:color="auto"/>
      </w:divBdr>
    </w:div>
    <w:div w:id="1338388355">
      <w:bodyDiv w:val="1"/>
      <w:marLeft w:val="0"/>
      <w:marRight w:val="0"/>
      <w:marTop w:val="0"/>
      <w:marBottom w:val="0"/>
      <w:divBdr>
        <w:top w:val="none" w:sz="0" w:space="0" w:color="auto"/>
        <w:left w:val="none" w:sz="0" w:space="0" w:color="auto"/>
        <w:bottom w:val="none" w:sz="0" w:space="0" w:color="auto"/>
        <w:right w:val="none" w:sz="0" w:space="0" w:color="auto"/>
      </w:divBdr>
    </w:div>
    <w:div w:id="1347750638">
      <w:bodyDiv w:val="1"/>
      <w:marLeft w:val="0"/>
      <w:marRight w:val="0"/>
      <w:marTop w:val="0"/>
      <w:marBottom w:val="0"/>
      <w:divBdr>
        <w:top w:val="none" w:sz="0" w:space="0" w:color="auto"/>
        <w:left w:val="none" w:sz="0" w:space="0" w:color="auto"/>
        <w:bottom w:val="none" w:sz="0" w:space="0" w:color="auto"/>
        <w:right w:val="none" w:sz="0" w:space="0" w:color="auto"/>
      </w:divBdr>
    </w:div>
    <w:div w:id="1352491429">
      <w:bodyDiv w:val="1"/>
      <w:marLeft w:val="0"/>
      <w:marRight w:val="0"/>
      <w:marTop w:val="0"/>
      <w:marBottom w:val="0"/>
      <w:divBdr>
        <w:top w:val="none" w:sz="0" w:space="0" w:color="auto"/>
        <w:left w:val="none" w:sz="0" w:space="0" w:color="auto"/>
        <w:bottom w:val="none" w:sz="0" w:space="0" w:color="auto"/>
        <w:right w:val="none" w:sz="0" w:space="0" w:color="auto"/>
      </w:divBdr>
    </w:div>
    <w:div w:id="1365713814">
      <w:bodyDiv w:val="1"/>
      <w:marLeft w:val="0"/>
      <w:marRight w:val="0"/>
      <w:marTop w:val="0"/>
      <w:marBottom w:val="0"/>
      <w:divBdr>
        <w:top w:val="none" w:sz="0" w:space="0" w:color="auto"/>
        <w:left w:val="none" w:sz="0" w:space="0" w:color="auto"/>
        <w:bottom w:val="none" w:sz="0" w:space="0" w:color="auto"/>
        <w:right w:val="none" w:sz="0" w:space="0" w:color="auto"/>
      </w:divBdr>
    </w:div>
    <w:div w:id="1366173714">
      <w:bodyDiv w:val="1"/>
      <w:marLeft w:val="0"/>
      <w:marRight w:val="0"/>
      <w:marTop w:val="0"/>
      <w:marBottom w:val="0"/>
      <w:divBdr>
        <w:top w:val="none" w:sz="0" w:space="0" w:color="auto"/>
        <w:left w:val="none" w:sz="0" w:space="0" w:color="auto"/>
        <w:bottom w:val="none" w:sz="0" w:space="0" w:color="auto"/>
        <w:right w:val="none" w:sz="0" w:space="0" w:color="auto"/>
      </w:divBdr>
    </w:div>
    <w:div w:id="1368489253">
      <w:bodyDiv w:val="1"/>
      <w:marLeft w:val="0"/>
      <w:marRight w:val="0"/>
      <w:marTop w:val="0"/>
      <w:marBottom w:val="0"/>
      <w:divBdr>
        <w:top w:val="none" w:sz="0" w:space="0" w:color="auto"/>
        <w:left w:val="none" w:sz="0" w:space="0" w:color="auto"/>
        <w:bottom w:val="none" w:sz="0" w:space="0" w:color="auto"/>
        <w:right w:val="none" w:sz="0" w:space="0" w:color="auto"/>
      </w:divBdr>
    </w:div>
    <w:div w:id="1371490362">
      <w:bodyDiv w:val="1"/>
      <w:marLeft w:val="0"/>
      <w:marRight w:val="0"/>
      <w:marTop w:val="0"/>
      <w:marBottom w:val="0"/>
      <w:divBdr>
        <w:top w:val="none" w:sz="0" w:space="0" w:color="auto"/>
        <w:left w:val="none" w:sz="0" w:space="0" w:color="auto"/>
        <w:bottom w:val="none" w:sz="0" w:space="0" w:color="auto"/>
        <w:right w:val="none" w:sz="0" w:space="0" w:color="auto"/>
      </w:divBdr>
    </w:div>
    <w:div w:id="1374883974">
      <w:bodyDiv w:val="1"/>
      <w:marLeft w:val="0"/>
      <w:marRight w:val="0"/>
      <w:marTop w:val="0"/>
      <w:marBottom w:val="0"/>
      <w:divBdr>
        <w:top w:val="none" w:sz="0" w:space="0" w:color="auto"/>
        <w:left w:val="none" w:sz="0" w:space="0" w:color="auto"/>
        <w:bottom w:val="none" w:sz="0" w:space="0" w:color="auto"/>
        <w:right w:val="none" w:sz="0" w:space="0" w:color="auto"/>
      </w:divBdr>
    </w:div>
    <w:div w:id="1384207239">
      <w:bodyDiv w:val="1"/>
      <w:marLeft w:val="0"/>
      <w:marRight w:val="0"/>
      <w:marTop w:val="0"/>
      <w:marBottom w:val="0"/>
      <w:divBdr>
        <w:top w:val="none" w:sz="0" w:space="0" w:color="auto"/>
        <w:left w:val="none" w:sz="0" w:space="0" w:color="auto"/>
        <w:bottom w:val="none" w:sz="0" w:space="0" w:color="auto"/>
        <w:right w:val="none" w:sz="0" w:space="0" w:color="auto"/>
      </w:divBdr>
    </w:div>
    <w:div w:id="1385713693">
      <w:bodyDiv w:val="1"/>
      <w:marLeft w:val="0"/>
      <w:marRight w:val="0"/>
      <w:marTop w:val="0"/>
      <w:marBottom w:val="0"/>
      <w:divBdr>
        <w:top w:val="none" w:sz="0" w:space="0" w:color="auto"/>
        <w:left w:val="none" w:sz="0" w:space="0" w:color="auto"/>
        <w:bottom w:val="none" w:sz="0" w:space="0" w:color="auto"/>
        <w:right w:val="none" w:sz="0" w:space="0" w:color="auto"/>
      </w:divBdr>
    </w:div>
    <w:div w:id="1388458009">
      <w:bodyDiv w:val="1"/>
      <w:marLeft w:val="0"/>
      <w:marRight w:val="0"/>
      <w:marTop w:val="0"/>
      <w:marBottom w:val="0"/>
      <w:divBdr>
        <w:top w:val="none" w:sz="0" w:space="0" w:color="auto"/>
        <w:left w:val="none" w:sz="0" w:space="0" w:color="auto"/>
        <w:bottom w:val="none" w:sz="0" w:space="0" w:color="auto"/>
        <w:right w:val="none" w:sz="0" w:space="0" w:color="auto"/>
      </w:divBdr>
    </w:div>
    <w:div w:id="1389379309">
      <w:bodyDiv w:val="1"/>
      <w:marLeft w:val="0"/>
      <w:marRight w:val="0"/>
      <w:marTop w:val="0"/>
      <w:marBottom w:val="0"/>
      <w:divBdr>
        <w:top w:val="none" w:sz="0" w:space="0" w:color="auto"/>
        <w:left w:val="none" w:sz="0" w:space="0" w:color="auto"/>
        <w:bottom w:val="none" w:sz="0" w:space="0" w:color="auto"/>
        <w:right w:val="none" w:sz="0" w:space="0" w:color="auto"/>
      </w:divBdr>
    </w:div>
    <w:div w:id="1391732567">
      <w:bodyDiv w:val="1"/>
      <w:marLeft w:val="0"/>
      <w:marRight w:val="0"/>
      <w:marTop w:val="0"/>
      <w:marBottom w:val="0"/>
      <w:divBdr>
        <w:top w:val="none" w:sz="0" w:space="0" w:color="auto"/>
        <w:left w:val="none" w:sz="0" w:space="0" w:color="auto"/>
        <w:bottom w:val="none" w:sz="0" w:space="0" w:color="auto"/>
        <w:right w:val="none" w:sz="0" w:space="0" w:color="auto"/>
      </w:divBdr>
    </w:div>
    <w:div w:id="1396660041">
      <w:bodyDiv w:val="1"/>
      <w:marLeft w:val="0"/>
      <w:marRight w:val="0"/>
      <w:marTop w:val="0"/>
      <w:marBottom w:val="0"/>
      <w:divBdr>
        <w:top w:val="none" w:sz="0" w:space="0" w:color="auto"/>
        <w:left w:val="none" w:sz="0" w:space="0" w:color="auto"/>
        <w:bottom w:val="none" w:sz="0" w:space="0" w:color="auto"/>
        <w:right w:val="none" w:sz="0" w:space="0" w:color="auto"/>
      </w:divBdr>
    </w:div>
    <w:div w:id="1407150353">
      <w:bodyDiv w:val="1"/>
      <w:marLeft w:val="0"/>
      <w:marRight w:val="0"/>
      <w:marTop w:val="0"/>
      <w:marBottom w:val="0"/>
      <w:divBdr>
        <w:top w:val="none" w:sz="0" w:space="0" w:color="auto"/>
        <w:left w:val="none" w:sz="0" w:space="0" w:color="auto"/>
        <w:bottom w:val="none" w:sz="0" w:space="0" w:color="auto"/>
        <w:right w:val="none" w:sz="0" w:space="0" w:color="auto"/>
      </w:divBdr>
    </w:div>
    <w:div w:id="1415319731">
      <w:bodyDiv w:val="1"/>
      <w:marLeft w:val="0"/>
      <w:marRight w:val="0"/>
      <w:marTop w:val="0"/>
      <w:marBottom w:val="0"/>
      <w:divBdr>
        <w:top w:val="none" w:sz="0" w:space="0" w:color="auto"/>
        <w:left w:val="none" w:sz="0" w:space="0" w:color="auto"/>
        <w:bottom w:val="none" w:sz="0" w:space="0" w:color="auto"/>
        <w:right w:val="none" w:sz="0" w:space="0" w:color="auto"/>
      </w:divBdr>
    </w:div>
    <w:div w:id="1428770543">
      <w:bodyDiv w:val="1"/>
      <w:marLeft w:val="0"/>
      <w:marRight w:val="0"/>
      <w:marTop w:val="0"/>
      <w:marBottom w:val="0"/>
      <w:divBdr>
        <w:top w:val="none" w:sz="0" w:space="0" w:color="auto"/>
        <w:left w:val="none" w:sz="0" w:space="0" w:color="auto"/>
        <w:bottom w:val="none" w:sz="0" w:space="0" w:color="auto"/>
        <w:right w:val="none" w:sz="0" w:space="0" w:color="auto"/>
      </w:divBdr>
    </w:div>
    <w:div w:id="1431008304">
      <w:bodyDiv w:val="1"/>
      <w:marLeft w:val="0"/>
      <w:marRight w:val="0"/>
      <w:marTop w:val="0"/>
      <w:marBottom w:val="0"/>
      <w:divBdr>
        <w:top w:val="none" w:sz="0" w:space="0" w:color="auto"/>
        <w:left w:val="none" w:sz="0" w:space="0" w:color="auto"/>
        <w:bottom w:val="none" w:sz="0" w:space="0" w:color="auto"/>
        <w:right w:val="none" w:sz="0" w:space="0" w:color="auto"/>
      </w:divBdr>
    </w:div>
    <w:div w:id="1432625559">
      <w:bodyDiv w:val="1"/>
      <w:marLeft w:val="0"/>
      <w:marRight w:val="0"/>
      <w:marTop w:val="0"/>
      <w:marBottom w:val="0"/>
      <w:divBdr>
        <w:top w:val="none" w:sz="0" w:space="0" w:color="auto"/>
        <w:left w:val="none" w:sz="0" w:space="0" w:color="auto"/>
        <w:bottom w:val="none" w:sz="0" w:space="0" w:color="auto"/>
        <w:right w:val="none" w:sz="0" w:space="0" w:color="auto"/>
      </w:divBdr>
    </w:div>
    <w:div w:id="1435662531">
      <w:bodyDiv w:val="1"/>
      <w:marLeft w:val="0"/>
      <w:marRight w:val="0"/>
      <w:marTop w:val="0"/>
      <w:marBottom w:val="0"/>
      <w:divBdr>
        <w:top w:val="none" w:sz="0" w:space="0" w:color="auto"/>
        <w:left w:val="none" w:sz="0" w:space="0" w:color="auto"/>
        <w:bottom w:val="none" w:sz="0" w:space="0" w:color="auto"/>
        <w:right w:val="none" w:sz="0" w:space="0" w:color="auto"/>
      </w:divBdr>
    </w:div>
    <w:div w:id="1436973370">
      <w:bodyDiv w:val="1"/>
      <w:marLeft w:val="0"/>
      <w:marRight w:val="0"/>
      <w:marTop w:val="0"/>
      <w:marBottom w:val="0"/>
      <w:divBdr>
        <w:top w:val="none" w:sz="0" w:space="0" w:color="auto"/>
        <w:left w:val="none" w:sz="0" w:space="0" w:color="auto"/>
        <w:bottom w:val="none" w:sz="0" w:space="0" w:color="auto"/>
        <w:right w:val="none" w:sz="0" w:space="0" w:color="auto"/>
      </w:divBdr>
    </w:div>
    <w:div w:id="1442843270">
      <w:bodyDiv w:val="1"/>
      <w:marLeft w:val="0"/>
      <w:marRight w:val="0"/>
      <w:marTop w:val="0"/>
      <w:marBottom w:val="0"/>
      <w:divBdr>
        <w:top w:val="none" w:sz="0" w:space="0" w:color="auto"/>
        <w:left w:val="none" w:sz="0" w:space="0" w:color="auto"/>
        <w:bottom w:val="none" w:sz="0" w:space="0" w:color="auto"/>
        <w:right w:val="none" w:sz="0" w:space="0" w:color="auto"/>
      </w:divBdr>
    </w:div>
    <w:div w:id="1449928635">
      <w:bodyDiv w:val="1"/>
      <w:marLeft w:val="0"/>
      <w:marRight w:val="0"/>
      <w:marTop w:val="0"/>
      <w:marBottom w:val="0"/>
      <w:divBdr>
        <w:top w:val="none" w:sz="0" w:space="0" w:color="auto"/>
        <w:left w:val="none" w:sz="0" w:space="0" w:color="auto"/>
        <w:bottom w:val="none" w:sz="0" w:space="0" w:color="auto"/>
        <w:right w:val="none" w:sz="0" w:space="0" w:color="auto"/>
      </w:divBdr>
    </w:div>
    <w:div w:id="1452749887">
      <w:bodyDiv w:val="1"/>
      <w:marLeft w:val="0"/>
      <w:marRight w:val="0"/>
      <w:marTop w:val="0"/>
      <w:marBottom w:val="0"/>
      <w:divBdr>
        <w:top w:val="none" w:sz="0" w:space="0" w:color="auto"/>
        <w:left w:val="none" w:sz="0" w:space="0" w:color="auto"/>
        <w:bottom w:val="none" w:sz="0" w:space="0" w:color="auto"/>
        <w:right w:val="none" w:sz="0" w:space="0" w:color="auto"/>
      </w:divBdr>
    </w:div>
    <w:div w:id="1456489669">
      <w:bodyDiv w:val="1"/>
      <w:marLeft w:val="0"/>
      <w:marRight w:val="0"/>
      <w:marTop w:val="0"/>
      <w:marBottom w:val="0"/>
      <w:divBdr>
        <w:top w:val="none" w:sz="0" w:space="0" w:color="auto"/>
        <w:left w:val="none" w:sz="0" w:space="0" w:color="auto"/>
        <w:bottom w:val="none" w:sz="0" w:space="0" w:color="auto"/>
        <w:right w:val="none" w:sz="0" w:space="0" w:color="auto"/>
      </w:divBdr>
    </w:div>
    <w:div w:id="1457093698">
      <w:bodyDiv w:val="1"/>
      <w:marLeft w:val="0"/>
      <w:marRight w:val="0"/>
      <w:marTop w:val="0"/>
      <w:marBottom w:val="0"/>
      <w:divBdr>
        <w:top w:val="none" w:sz="0" w:space="0" w:color="auto"/>
        <w:left w:val="none" w:sz="0" w:space="0" w:color="auto"/>
        <w:bottom w:val="none" w:sz="0" w:space="0" w:color="auto"/>
        <w:right w:val="none" w:sz="0" w:space="0" w:color="auto"/>
      </w:divBdr>
    </w:div>
    <w:div w:id="1459489442">
      <w:bodyDiv w:val="1"/>
      <w:marLeft w:val="0"/>
      <w:marRight w:val="0"/>
      <w:marTop w:val="0"/>
      <w:marBottom w:val="0"/>
      <w:divBdr>
        <w:top w:val="none" w:sz="0" w:space="0" w:color="auto"/>
        <w:left w:val="none" w:sz="0" w:space="0" w:color="auto"/>
        <w:bottom w:val="none" w:sz="0" w:space="0" w:color="auto"/>
        <w:right w:val="none" w:sz="0" w:space="0" w:color="auto"/>
      </w:divBdr>
    </w:div>
    <w:div w:id="1463694408">
      <w:bodyDiv w:val="1"/>
      <w:marLeft w:val="0"/>
      <w:marRight w:val="0"/>
      <w:marTop w:val="0"/>
      <w:marBottom w:val="0"/>
      <w:divBdr>
        <w:top w:val="none" w:sz="0" w:space="0" w:color="auto"/>
        <w:left w:val="none" w:sz="0" w:space="0" w:color="auto"/>
        <w:bottom w:val="none" w:sz="0" w:space="0" w:color="auto"/>
        <w:right w:val="none" w:sz="0" w:space="0" w:color="auto"/>
      </w:divBdr>
    </w:div>
    <w:div w:id="1466973167">
      <w:bodyDiv w:val="1"/>
      <w:marLeft w:val="0"/>
      <w:marRight w:val="0"/>
      <w:marTop w:val="0"/>
      <w:marBottom w:val="0"/>
      <w:divBdr>
        <w:top w:val="none" w:sz="0" w:space="0" w:color="auto"/>
        <w:left w:val="none" w:sz="0" w:space="0" w:color="auto"/>
        <w:bottom w:val="none" w:sz="0" w:space="0" w:color="auto"/>
        <w:right w:val="none" w:sz="0" w:space="0" w:color="auto"/>
      </w:divBdr>
    </w:div>
    <w:div w:id="1470592368">
      <w:bodyDiv w:val="1"/>
      <w:marLeft w:val="0"/>
      <w:marRight w:val="0"/>
      <w:marTop w:val="0"/>
      <w:marBottom w:val="0"/>
      <w:divBdr>
        <w:top w:val="none" w:sz="0" w:space="0" w:color="auto"/>
        <w:left w:val="none" w:sz="0" w:space="0" w:color="auto"/>
        <w:bottom w:val="none" w:sz="0" w:space="0" w:color="auto"/>
        <w:right w:val="none" w:sz="0" w:space="0" w:color="auto"/>
      </w:divBdr>
    </w:div>
    <w:div w:id="1474374383">
      <w:bodyDiv w:val="1"/>
      <w:marLeft w:val="0"/>
      <w:marRight w:val="0"/>
      <w:marTop w:val="0"/>
      <w:marBottom w:val="0"/>
      <w:divBdr>
        <w:top w:val="none" w:sz="0" w:space="0" w:color="auto"/>
        <w:left w:val="none" w:sz="0" w:space="0" w:color="auto"/>
        <w:bottom w:val="none" w:sz="0" w:space="0" w:color="auto"/>
        <w:right w:val="none" w:sz="0" w:space="0" w:color="auto"/>
      </w:divBdr>
    </w:div>
    <w:div w:id="1475177941">
      <w:bodyDiv w:val="1"/>
      <w:marLeft w:val="0"/>
      <w:marRight w:val="0"/>
      <w:marTop w:val="0"/>
      <w:marBottom w:val="0"/>
      <w:divBdr>
        <w:top w:val="none" w:sz="0" w:space="0" w:color="auto"/>
        <w:left w:val="none" w:sz="0" w:space="0" w:color="auto"/>
        <w:bottom w:val="none" w:sz="0" w:space="0" w:color="auto"/>
        <w:right w:val="none" w:sz="0" w:space="0" w:color="auto"/>
      </w:divBdr>
    </w:div>
    <w:div w:id="1478299528">
      <w:bodyDiv w:val="1"/>
      <w:marLeft w:val="0"/>
      <w:marRight w:val="0"/>
      <w:marTop w:val="0"/>
      <w:marBottom w:val="0"/>
      <w:divBdr>
        <w:top w:val="none" w:sz="0" w:space="0" w:color="auto"/>
        <w:left w:val="none" w:sz="0" w:space="0" w:color="auto"/>
        <w:bottom w:val="none" w:sz="0" w:space="0" w:color="auto"/>
        <w:right w:val="none" w:sz="0" w:space="0" w:color="auto"/>
      </w:divBdr>
    </w:div>
    <w:div w:id="1492140671">
      <w:bodyDiv w:val="1"/>
      <w:marLeft w:val="0"/>
      <w:marRight w:val="0"/>
      <w:marTop w:val="0"/>
      <w:marBottom w:val="0"/>
      <w:divBdr>
        <w:top w:val="none" w:sz="0" w:space="0" w:color="auto"/>
        <w:left w:val="none" w:sz="0" w:space="0" w:color="auto"/>
        <w:bottom w:val="none" w:sz="0" w:space="0" w:color="auto"/>
        <w:right w:val="none" w:sz="0" w:space="0" w:color="auto"/>
      </w:divBdr>
    </w:div>
    <w:div w:id="1495536577">
      <w:bodyDiv w:val="1"/>
      <w:marLeft w:val="0"/>
      <w:marRight w:val="0"/>
      <w:marTop w:val="0"/>
      <w:marBottom w:val="0"/>
      <w:divBdr>
        <w:top w:val="none" w:sz="0" w:space="0" w:color="auto"/>
        <w:left w:val="none" w:sz="0" w:space="0" w:color="auto"/>
        <w:bottom w:val="none" w:sz="0" w:space="0" w:color="auto"/>
        <w:right w:val="none" w:sz="0" w:space="0" w:color="auto"/>
      </w:divBdr>
    </w:div>
    <w:div w:id="1500927362">
      <w:bodyDiv w:val="1"/>
      <w:marLeft w:val="0"/>
      <w:marRight w:val="0"/>
      <w:marTop w:val="0"/>
      <w:marBottom w:val="0"/>
      <w:divBdr>
        <w:top w:val="none" w:sz="0" w:space="0" w:color="auto"/>
        <w:left w:val="none" w:sz="0" w:space="0" w:color="auto"/>
        <w:bottom w:val="none" w:sz="0" w:space="0" w:color="auto"/>
        <w:right w:val="none" w:sz="0" w:space="0" w:color="auto"/>
      </w:divBdr>
    </w:div>
    <w:div w:id="1500998943">
      <w:bodyDiv w:val="1"/>
      <w:marLeft w:val="0"/>
      <w:marRight w:val="0"/>
      <w:marTop w:val="0"/>
      <w:marBottom w:val="0"/>
      <w:divBdr>
        <w:top w:val="none" w:sz="0" w:space="0" w:color="auto"/>
        <w:left w:val="none" w:sz="0" w:space="0" w:color="auto"/>
        <w:bottom w:val="none" w:sz="0" w:space="0" w:color="auto"/>
        <w:right w:val="none" w:sz="0" w:space="0" w:color="auto"/>
      </w:divBdr>
    </w:div>
    <w:div w:id="1501776688">
      <w:bodyDiv w:val="1"/>
      <w:marLeft w:val="0"/>
      <w:marRight w:val="0"/>
      <w:marTop w:val="0"/>
      <w:marBottom w:val="0"/>
      <w:divBdr>
        <w:top w:val="none" w:sz="0" w:space="0" w:color="auto"/>
        <w:left w:val="none" w:sz="0" w:space="0" w:color="auto"/>
        <w:bottom w:val="none" w:sz="0" w:space="0" w:color="auto"/>
        <w:right w:val="none" w:sz="0" w:space="0" w:color="auto"/>
      </w:divBdr>
    </w:div>
    <w:div w:id="1505051754">
      <w:bodyDiv w:val="1"/>
      <w:marLeft w:val="0"/>
      <w:marRight w:val="0"/>
      <w:marTop w:val="0"/>
      <w:marBottom w:val="0"/>
      <w:divBdr>
        <w:top w:val="none" w:sz="0" w:space="0" w:color="auto"/>
        <w:left w:val="none" w:sz="0" w:space="0" w:color="auto"/>
        <w:bottom w:val="none" w:sz="0" w:space="0" w:color="auto"/>
        <w:right w:val="none" w:sz="0" w:space="0" w:color="auto"/>
      </w:divBdr>
    </w:div>
    <w:div w:id="1508327259">
      <w:bodyDiv w:val="1"/>
      <w:marLeft w:val="0"/>
      <w:marRight w:val="0"/>
      <w:marTop w:val="0"/>
      <w:marBottom w:val="0"/>
      <w:divBdr>
        <w:top w:val="none" w:sz="0" w:space="0" w:color="auto"/>
        <w:left w:val="none" w:sz="0" w:space="0" w:color="auto"/>
        <w:bottom w:val="none" w:sz="0" w:space="0" w:color="auto"/>
        <w:right w:val="none" w:sz="0" w:space="0" w:color="auto"/>
      </w:divBdr>
    </w:div>
    <w:div w:id="1519464175">
      <w:bodyDiv w:val="1"/>
      <w:marLeft w:val="0"/>
      <w:marRight w:val="0"/>
      <w:marTop w:val="0"/>
      <w:marBottom w:val="0"/>
      <w:divBdr>
        <w:top w:val="none" w:sz="0" w:space="0" w:color="auto"/>
        <w:left w:val="none" w:sz="0" w:space="0" w:color="auto"/>
        <w:bottom w:val="none" w:sz="0" w:space="0" w:color="auto"/>
        <w:right w:val="none" w:sz="0" w:space="0" w:color="auto"/>
      </w:divBdr>
    </w:div>
    <w:div w:id="1524242905">
      <w:bodyDiv w:val="1"/>
      <w:marLeft w:val="0"/>
      <w:marRight w:val="0"/>
      <w:marTop w:val="0"/>
      <w:marBottom w:val="0"/>
      <w:divBdr>
        <w:top w:val="none" w:sz="0" w:space="0" w:color="auto"/>
        <w:left w:val="none" w:sz="0" w:space="0" w:color="auto"/>
        <w:bottom w:val="none" w:sz="0" w:space="0" w:color="auto"/>
        <w:right w:val="none" w:sz="0" w:space="0" w:color="auto"/>
      </w:divBdr>
    </w:div>
    <w:div w:id="1524787576">
      <w:bodyDiv w:val="1"/>
      <w:marLeft w:val="0"/>
      <w:marRight w:val="0"/>
      <w:marTop w:val="0"/>
      <w:marBottom w:val="0"/>
      <w:divBdr>
        <w:top w:val="none" w:sz="0" w:space="0" w:color="auto"/>
        <w:left w:val="none" w:sz="0" w:space="0" w:color="auto"/>
        <w:bottom w:val="none" w:sz="0" w:space="0" w:color="auto"/>
        <w:right w:val="none" w:sz="0" w:space="0" w:color="auto"/>
      </w:divBdr>
    </w:div>
    <w:div w:id="1527789649">
      <w:bodyDiv w:val="1"/>
      <w:marLeft w:val="0"/>
      <w:marRight w:val="0"/>
      <w:marTop w:val="0"/>
      <w:marBottom w:val="0"/>
      <w:divBdr>
        <w:top w:val="none" w:sz="0" w:space="0" w:color="auto"/>
        <w:left w:val="none" w:sz="0" w:space="0" w:color="auto"/>
        <w:bottom w:val="none" w:sz="0" w:space="0" w:color="auto"/>
        <w:right w:val="none" w:sz="0" w:space="0" w:color="auto"/>
      </w:divBdr>
    </w:div>
    <w:div w:id="1530291617">
      <w:bodyDiv w:val="1"/>
      <w:marLeft w:val="0"/>
      <w:marRight w:val="0"/>
      <w:marTop w:val="0"/>
      <w:marBottom w:val="0"/>
      <w:divBdr>
        <w:top w:val="none" w:sz="0" w:space="0" w:color="auto"/>
        <w:left w:val="none" w:sz="0" w:space="0" w:color="auto"/>
        <w:bottom w:val="none" w:sz="0" w:space="0" w:color="auto"/>
        <w:right w:val="none" w:sz="0" w:space="0" w:color="auto"/>
      </w:divBdr>
    </w:div>
    <w:div w:id="1539244441">
      <w:bodyDiv w:val="1"/>
      <w:marLeft w:val="0"/>
      <w:marRight w:val="0"/>
      <w:marTop w:val="0"/>
      <w:marBottom w:val="0"/>
      <w:divBdr>
        <w:top w:val="none" w:sz="0" w:space="0" w:color="auto"/>
        <w:left w:val="none" w:sz="0" w:space="0" w:color="auto"/>
        <w:bottom w:val="none" w:sz="0" w:space="0" w:color="auto"/>
        <w:right w:val="none" w:sz="0" w:space="0" w:color="auto"/>
      </w:divBdr>
    </w:div>
    <w:div w:id="1539857951">
      <w:bodyDiv w:val="1"/>
      <w:marLeft w:val="0"/>
      <w:marRight w:val="0"/>
      <w:marTop w:val="0"/>
      <w:marBottom w:val="0"/>
      <w:divBdr>
        <w:top w:val="none" w:sz="0" w:space="0" w:color="auto"/>
        <w:left w:val="none" w:sz="0" w:space="0" w:color="auto"/>
        <w:bottom w:val="none" w:sz="0" w:space="0" w:color="auto"/>
        <w:right w:val="none" w:sz="0" w:space="0" w:color="auto"/>
      </w:divBdr>
    </w:div>
    <w:div w:id="1540241858">
      <w:bodyDiv w:val="1"/>
      <w:marLeft w:val="0"/>
      <w:marRight w:val="0"/>
      <w:marTop w:val="0"/>
      <w:marBottom w:val="0"/>
      <w:divBdr>
        <w:top w:val="none" w:sz="0" w:space="0" w:color="auto"/>
        <w:left w:val="none" w:sz="0" w:space="0" w:color="auto"/>
        <w:bottom w:val="none" w:sz="0" w:space="0" w:color="auto"/>
        <w:right w:val="none" w:sz="0" w:space="0" w:color="auto"/>
      </w:divBdr>
    </w:div>
    <w:div w:id="1541817040">
      <w:bodyDiv w:val="1"/>
      <w:marLeft w:val="0"/>
      <w:marRight w:val="0"/>
      <w:marTop w:val="0"/>
      <w:marBottom w:val="0"/>
      <w:divBdr>
        <w:top w:val="none" w:sz="0" w:space="0" w:color="auto"/>
        <w:left w:val="none" w:sz="0" w:space="0" w:color="auto"/>
        <w:bottom w:val="none" w:sz="0" w:space="0" w:color="auto"/>
        <w:right w:val="none" w:sz="0" w:space="0" w:color="auto"/>
      </w:divBdr>
    </w:div>
    <w:div w:id="1543401609">
      <w:bodyDiv w:val="1"/>
      <w:marLeft w:val="0"/>
      <w:marRight w:val="0"/>
      <w:marTop w:val="0"/>
      <w:marBottom w:val="0"/>
      <w:divBdr>
        <w:top w:val="none" w:sz="0" w:space="0" w:color="auto"/>
        <w:left w:val="none" w:sz="0" w:space="0" w:color="auto"/>
        <w:bottom w:val="none" w:sz="0" w:space="0" w:color="auto"/>
        <w:right w:val="none" w:sz="0" w:space="0" w:color="auto"/>
      </w:divBdr>
    </w:div>
    <w:div w:id="1545873236">
      <w:bodyDiv w:val="1"/>
      <w:marLeft w:val="0"/>
      <w:marRight w:val="0"/>
      <w:marTop w:val="0"/>
      <w:marBottom w:val="0"/>
      <w:divBdr>
        <w:top w:val="none" w:sz="0" w:space="0" w:color="auto"/>
        <w:left w:val="none" w:sz="0" w:space="0" w:color="auto"/>
        <w:bottom w:val="none" w:sz="0" w:space="0" w:color="auto"/>
        <w:right w:val="none" w:sz="0" w:space="0" w:color="auto"/>
      </w:divBdr>
    </w:div>
    <w:div w:id="1546065319">
      <w:bodyDiv w:val="1"/>
      <w:marLeft w:val="0"/>
      <w:marRight w:val="0"/>
      <w:marTop w:val="0"/>
      <w:marBottom w:val="0"/>
      <w:divBdr>
        <w:top w:val="none" w:sz="0" w:space="0" w:color="auto"/>
        <w:left w:val="none" w:sz="0" w:space="0" w:color="auto"/>
        <w:bottom w:val="none" w:sz="0" w:space="0" w:color="auto"/>
        <w:right w:val="none" w:sz="0" w:space="0" w:color="auto"/>
      </w:divBdr>
    </w:div>
    <w:div w:id="1546333701">
      <w:bodyDiv w:val="1"/>
      <w:marLeft w:val="0"/>
      <w:marRight w:val="0"/>
      <w:marTop w:val="0"/>
      <w:marBottom w:val="0"/>
      <w:divBdr>
        <w:top w:val="none" w:sz="0" w:space="0" w:color="auto"/>
        <w:left w:val="none" w:sz="0" w:space="0" w:color="auto"/>
        <w:bottom w:val="none" w:sz="0" w:space="0" w:color="auto"/>
        <w:right w:val="none" w:sz="0" w:space="0" w:color="auto"/>
      </w:divBdr>
    </w:div>
    <w:div w:id="1554657168">
      <w:bodyDiv w:val="1"/>
      <w:marLeft w:val="0"/>
      <w:marRight w:val="0"/>
      <w:marTop w:val="0"/>
      <w:marBottom w:val="0"/>
      <w:divBdr>
        <w:top w:val="none" w:sz="0" w:space="0" w:color="auto"/>
        <w:left w:val="none" w:sz="0" w:space="0" w:color="auto"/>
        <w:bottom w:val="none" w:sz="0" w:space="0" w:color="auto"/>
        <w:right w:val="none" w:sz="0" w:space="0" w:color="auto"/>
      </w:divBdr>
    </w:div>
    <w:div w:id="1557159949">
      <w:bodyDiv w:val="1"/>
      <w:marLeft w:val="0"/>
      <w:marRight w:val="0"/>
      <w:marTop w:val="0"/>
      <w:marBottom w:val="0"/>
      <w:divBdr>
        <w:top w:val="none" w:sz="0" w:space="0" w:color="auto"/>
        <w:left w:val="none" w:sz="0" w:space="0" w:color="auto"/>
        <w:bottom w:val="none" w:sz="0" w:space="0" w:color="auto"/>
        <w:right w:val="none" w:sz="0" w:space="0" w:color="auto"/>
      </w:divBdr>
    </w:div>
    <w:div w:id="1566843238">
      <w:bodyDiv w:val="1"/>
      <w:marLeft w:val="0"/>
      <w:marRight w:val="0"/>
      <w:marTop w:val="0"/>
      <w:marBottom w:val="0"/>
      <w:divBdr>
        <w:top w:val="none" w:sz="0" w:space="0" w:color="auto"/>
        <w:left w:val="none" w:sz="0" w:space="0" w:color="auto"/>
        <w:bottom w:val="none" w:sz="0" w:space="0" w:color="auto"/>
        <w:right w:val="none" w:sz="0" w:space="0" w:color="auto"/>
      </w:divBdr>
    </w:div>
    <w:div w:id="1567715676">
      <w:bodyDiv w:val="1"/>
      <w:marLeft w:val="0"/>
      <w:marRight w:val="0"/>
      <w:marTop w:val="0"/>
      <w:marBottom w:val="0"/>
      <w:divBdr>
        <w:top w:val="none" w:sz="0" w:space="0" w:color="auto"/>
        <w:left w:val="none" w:sz="0" w:space="0" w:color="auto"/>
        <w:bottom w:val="none" w:sz="0" w:space="0" w:color="auto"/>
        <w:right w:val="none" w:sz="0" w:space="0" w:color="auto"/>
      </w:divBdr>
    </w:div>
    <w:div w:id="1572499537">
      <w:bodyDiv w:val="1"/>
      <w:marLeft w:val="0"/>
      <w:marRight w:val="0"/>
      <w:marTop w:val="0"/>
      <w:marBottom w:val="0"/>
      <w:divBdr>
        <w:top w:val="none" w:sz="0" w:space="0" w:color="auto"/>
        <w:left w:val="none" w:sz="0" w:space="0" w:color="auto"/>
        <w:bottom w:val="none" w:sz="0" w:space="0" w:color="auto"/>
        <w:right w:val="none" w:sz="0" w:space="0" w:color="auto"/>
      </w:divBdr>
    </w:div>
    <w:div w:id="1586110189">
      <w:bodyDiv w:val="1"/>
      <w:marLeft w:val="0"/>
      <w:marRight w:val="0"/>
      <w:marTop w:val="0"/>
      <w:marBottom w:val="0"/>
      <w:divBdr>
        <w:top w:val="none" w:sz="0" w:space="0" w:color="auto"/>
        <w:left w:val="none" w:sz="0" w:space="0" w:color="auto"/>
        <w:bottom w:val="none" w:sz="0" w:space="0" w:color="auto"/>
        <w:right w:val="none" w:sz="0" w:space="0" w:color="auto"/>
      </w:divBdr>
    </w:div>
    <w:div w:id="1586184964">
      <w:bodyDiv w:val="1"/>
      <w:marLeft w:val="0"/>
      <w:marRight w:val="0"/>
      <w:marTop w:val="0"/>
      <w:marBottom w:val="0"/>
      <w:divBdr>
        <w:top w:val="none" w:sz="0" w:space="0" w:color="auto"/>
        <w:left w:val="none" w:sz="0" w:space="0" w:color="auto"/>
        <w:bottom w:val="none" w:sz="0" w:space="0" w:color="auto"/>
        <w:right w:val="none" w:sz="0" w:space="0" w:color="auto"/>
      </w:divBdr>
    </w:div>
    <w:div w:id="1589266169">
      <w:bodyDiv w:val="1"/>
      <w:marLeft w:val="0"/>
      <w:marRight w:val="0"/>
      <w:marTop w:val="0"/>
      <w:marBottom w:val="0"/>
      <w:divBdr>
        <w:top w:val="none" w:sz="0" w:space="0" w:color="auto"/>
        <w:left w:val="none" w:sz="0" w:space="0" w:color="auto"/>
        <w:bottom w:val="none" w:sz="0" w:space="0" w:color="auto"/>
        <w:right w:val="none" w:sz="0" w:space="0" w:color="auto"/>
      </w:divBdr>
    </w:div>
    <w:div w:id="1592153631">
      <w:bodyDiv w:val="1"/>
      <w:marLeft w:val="0"/>
      <w:marRight w:val="0"/>
      <w:marTop w:val="0"/>
      <w:marBottom w:val="0"/>
      <w:divBdr>
        <w:top w:val="none" w:sz="0" w:space="0" w:color="auto"/>
        <w:left w:val="none" w:sz="0" w:space="0" w:color="auto"/>
        <w:bottom w:val="none" w:sz="0" w:space="0" w:color="auto"/>
        <w:right w:val="none" w:sz="0" w:space="0" w:color="auto"/>
      </w:divBdr>
    </w:div>
    <w:div w:id="1595088423">
      <w:bodyDiv w:val="1"/>
      <w:marLeft w:val="0"/>
      <w:marRight w:val="0"/>
      <w:marTop w:val="0"/>
      <w:marBottom w:val="0"/>
      <w:divBdr>
        <w:top w:val="none" w:sz="0" w:space="0" w:color="auto"/>
        <w:left w:val="none" w:sz="0" w:space="0" w:color="auto"/>
        <w:bottom w:val="none" w:sz="0" w:space="0" w:color="auto"/>
        <w:right w:val="none" w:sz="0" w:space="0" w:color="auto"/>
      </w:divBdr>
    </w:div>
    <w:div w:id="1599144394">
      <w:bodyDiv w:val="1"/>
      <w:marLeft w:val="0"/>
      <w:marRight w:val="0"/>
      <w:marTop w:val="0"/>
      <w:marBottom w:val="0"/>
      <w:divBdr>
        <w:top w:val="none" w:sz="0" w:space="0" w:color="auto"/>
        <w:left w:val="none" w:sz="0" w:space="0" w:color="auto"/>
        <w:bottom w:val="none" w:sz="0" w:space="0" w:color="auto"/>
        <w:right w:val="none" w:sz="0" w:space="0" w:color="auto"/>
      </w:divBdr>
    </w:div>
    <w:div w:id="1602378612">
      <w:bodyDiv w:val="1"/>
      <w:marLeft w:val="0"/>
      <w:marRight w:val="0"/>
      <w:marTop w:val="0"/>
      <w:marBottom w:val="0"/>
      <w:divBdr>
        <w:top w:val="none" w:sz="0" w:space="0" w:color="auto"/>
        <w:left w:val="none" w:sz="0" w:space="0" w:color="auto"/>
        <w:bottom w:val="none" w:sz="0" w:space="0" w:color="auto"/>
        <w:right w:val="none" w:sz="0" w:space="0" w:color="auto"/>
      </w:divBdr>
    </w:div>
    <w:div w:id="1603295856">
      <w:bodyDiv w:val="1"/>
      <w:marLeft w:val="0"/>
      <w:marRight w:val="0"/>
      <w:marTop w:val="0"/>
      <w:marBottom w:val="0"/>
      <w:divBdr>
        <w:top w:val="none" w:sz="0" w:space="0" w:color="auto"/>
        <w:left w:val="none" w:sz="0" w:space="0" w:color="auto"/>
        <w:bottom w:val="none" w:sz="0" w:space="0" w:color="auto"/>
        <w:right w:val="none" w:sz="0" w:space="0" w:color="auto"/>
      </w:divBdr>
    </w:div>
    <w:div w:id="1605723284">
      <w:bodyDiv w:val="1"/>
      <w:marLeft w:val="0"/>
      <w:marRight w:val="0"/>
      <w:marTop w:val="0"/>
      <w:marBottom w:val="0"/>
      <w:divBdr>
        <w:top w:val="none" w:sz="0" w:space="0" w:color="auto"/>
        <w:left w:val="none" w:sz="0" w:space="0" w:color="auto"/>
        <w:bottom w:val="none" w:sz="0" w:space="0" w:color="auto"/>
        <w:right w:val="none" w:sz="0" w:space="0" w:color="auto"/>
      </w:divBdr>
    </w:div>
    <w:div w:id="1606419798">
      <w:bodyDiv w:val="1"/>
      <w:marLeft w:val="0"/>
      <w:marRight w:val="0"/>
      <w:marTop w:val="0"/>
      <w:marBottom w:val="0"/>
      <w:divBdr>
        <w:top w:val="none" w:sz="0" w:space="0" w:color="auto"/>
        <w:left w:val="none" w:sz="0" w:space="0" w:color="auto"/>
        <w:bottom w:val="none" w:sz="0" w:space="0" w:color="auto"/>
        <w:right w:val="none" w:sz="0" w:space="0" w:color="auto"/>
      </w:divBdr>
    </w:div>
    <w:div w:id="1610620766">
      <w:bodyDiv w:val="1"/>
      <w:marLeft w:val="0"/>
      <w:marRight w:val="0"/>
      <w:marTop w:val="0"/>
      <w:marBottom w:val="0"/>
      <w:divBdr>
        <w:top w:val="none" w:sz="0" w:space="0" w:color="auto"/>
        <w:left w:val="none" w:sz="0" w:space="0" w:color="auto"/>
        <w:bottom w:val="none" w:sz="0" w:space="0" w:color="auto"/>
        <w:right w:val="none" w:sz="0" w:space="0" w:color="auto"/>
      </w:divBdr>
    </w:div>
    <w:div w:id="1617248031">
      <w:bodyDiv w:val="1"/>
      <w:marLeft w:val="0"/>
      <w:marRight w:val="0"/>
      <w:marTop w:val="0"/>
      <w:marBottom w:val="0"/>
      <w:divBdr>
        <w:top w:val="none" w:sz="0" w:space="0" w:color="auto"/>
        <w:left w:val="none" w:sz="0" w:space="0" w:color="auto"/>
        <w:bottom w:val="none" w:sz="0" w:space="0" w:color="auto"/>
        <w:right w:val="none" w:sz="0" w:space="0" w:color="auto"/>
      </w:divBdr>
    </w:div>
    <w:div w:id="1625963430">
      <w:bodyDiv w:val="1"/>
      <w:marLeft w:val="0"/>
      <w:marRight w:val="0"/>
      <w:marTop w:val="0"/>
      <w:marBottom w:val="0"/>
      <w:divBdr>
        <w:top w:val="none" w:sz="0" w:space="0" w:color="auto"/>
        <w:left w:val="none" w:sz="0" w:space="0" w:color="auto"/>
        <w:bottom w:val="none" w:sz="0" w:space="0" w:color="auto"/>
        <w:right w:val="none" w:sz="0" w:space="0" w:color="auto"/>
      </w:divBdr>
    </w:div>
    <w:div w:id="1633362159">
      <w:bodyDiv w:val="1"/>
      <w:marLeft w:val="0"/>
      <w:marRight w:val="0"/>
      <w:marTop w:val="0"/>
      <w:marBottom w:val="0"/>
      <w:divBdr>
        <w:top w:val="none" w:sz="0" w:space="0" w:color="auto"/>
        <w:left w:val="none" w:sz="0" w:space="0" w:color="auto"/>
        <w:bottom w:val="none" w:sz="0" w:space="0" w:color="auto"/>
        <w:right w:val="none" w:sz="0" w:space="0" w:color="auto"/>
      </w:divBdr>
    </w:div>
    <w:div w:id="1634172258">
      <w:bodyDiv w:val="1"/>
      <w:marLeft w:val="0"/>
      <w:marRight w:val="0"/>
      <w:marTop w:val="0"/>
      <w:marBottom w:val="0"/>
      <w:divBdr>
        <w:top w:val="none" w:sz="0" w:space="0" w:color="auto"/>
        <w:left w:val="none" w:sz="0" w:space="0" w:color="auto"/>
        <w:bottom w:val="none" w:sz="0" w:space="0" w:color="auto"/>
        <w:right w:val="none" w:sz="0" w:space="0" w:color="auto"/>
      </w:divBdr>
    </w:div>
    <w:div w:id="1637252708">
      <w:bodyDiv w:val="1"/>
      <w:marLeft w:val="0"/>
      <w:marRight w:val="0"/>
      <w:marTop w:val="0"/>
      <w:marBottom w:val="0"/>
      <w:divBdr>
        <w:top w:val="none" w:sz="0" w:space="0" w:color="auto"/>
        <w:left w:val="none" w:sz="0" w:space="0" w:color="auto"/>
        <w:bottom w:val="none" w:sz="0" w:space="0" w:color="auto"/>
        <w:right w:val="none" w:sz="0" w:space="0" w:color="auto"/>
      </w:divBdr>
    </w:div>
    <w:div w:id="1640918951">
      <w:bodyDiv w:val="1"/>
      <w:marLeft w:val="0"/>
      <w:marRight w:val="0"/>
      <w:marTop w:val="0"/>
      <w:marBottom w:val="0"/>
      <w:divBdr>
        <w:top w:val="none" w:sz="0" w:space="0" w:color="auto"/>
        <w:left w:val="none" w:sz="0" w:space="0" w:color="auto"/>
        <w:bottom w:val="none" w:sz="0" w:space="0" w:color="auto"/>
        <w:right w:val="none" w:sz="0" w:space="0" w:color="auto"/>
      </w:divBdr>
    </w:div>
    <w:div w:id="1647784938">
      <w:bodyDiv w:val="1"/>
      <w:marLeft w:val="0"/>
      <w:marRight w:val="0"/>
      <w:marTop w:val="0"/>
      <w:marBottom w:val="0"/>
      <w:divBdr>
        <w:top w:val="none" w:sz="0" w:space="0" w:color="auto"/>
        <w:left w:val="none" w:sz="0" w:space="0" w:color="auto"/>
        <w:bottom w:val="none" w:sz="0" w:space="0" w:color="auto"/>
        <w:right w:val="none" w:sz="0" w:space="0" w:color="auto"/>
      </w:divBdr>
    </w:div>
    <w:div w:id="1653408969">
      <w:bodyDiv w:val="1"/>
      <w:marLeft w:val="0"/>
      <w:marRight w:val="0"/>
      <w:marTop w:val="0"/>
      <w:marBottom w:val="0"/>
      <w:divBdr>
        <w:top w:val="none" w:sz="0" w:space="0" w:color="auto"/>
        <w:left w:val="none" w:sz="0" w:space="0" w:color="auto"/>
        <w:bottom w:val="none" w:sz="0" w:space="0" w:color="auto"/>
        <w:right w:val="none" w:sz="0" w:space="0" w:color="auto"/>
      </w:divBdr>
    </w:div>
    <w:div w:id="1656451536">
      <w:bodyDiv w:val="1"/>
      <w:marLeft w:val="0"/>
      <w:marRight w:val="0"/>
      <w:marTop w:val="0"/>
      <w:marBottom w:val="0"/>
      <w:divBdr>
        <w:top w:val="none" w:sz="0" w:space="0" w:color="auto"/>
        <w:left w:val="none" w:sz="0" w:space="0" w:color="auto"/>
        <w:bottom w:val="none" w:sz="0" w:space="0" w:color="auto"/>
        <w:right w:val="none" w:sz="0" w:space="0" w:color="auto"/>
      </w:divBdr>
    </w:div>
    <w:div w:id="1668362101">
      <w:bodyDiv w:val="1"/>
      <w:marLeft w:val="0"/>
      <w:marRight w:val="0"/>
      <w:marTop w:val="0"/>
      <w:marBottom w:val="0"/>
      <w:divBdr>
        <w:top w:val="none" w:sz="0" w:space="0" w:color="auto"/>
        <w:left w:val="none" w:sz="0" w:space="0" w:color="auto"/>
        <w:bottom w:val="none" w:sz="0" w:space="0" w:color="auto"/>
        <w:right w:val="none" w:sz="0" w:space="0" w:color="auto"/>
      </w:divBdr>
    </w:div>
    <w:div w:id="1690838535">
      <w:bodyDiv w:val="1"/>
      <w:marLeft w:val="0"/>
      <w:marRight w:val="0"/>
      <w:marTop w:val="0"/>
      <w:marBottom w:val="0"/>
      <w:divBdr>
        <w:top w:val="none" w:sz="0" w:space="0" w:color="auto"/>
        <w:left w:val="none" w:sz="0" w:space="0" w:color="auto"/>
        <w:bottom w:val="none" w:sz="0" w:space="0" w:color="auto"/>
        <w:right w:val="none" w:sz="0" w:space="0" w:color="auto"/>
      </w:divBdr>
    </w:div>
    <w:div w:id="1691099015">
      <w:bodyDiv w:val="1"/>
      <w:marLeft w:val="0"/>
      <w:marRight w:val="0"/>
      <w:marTop w:val="0"/>
      <w:marBottom w:val="0"/>
      <w:divBdr>
        <w:top w:val="none" w:sz="0" w:space="0" w:color="auto"/>
        <w:left w:val="none" w:sz="0" w:space="0" w:color="auto"/>
        <w:bottom w:val="none" w:sz="0" w:space="0" w:color="auto"/>
        <w:right w:val="none" w:sz="0" w:space="0" w:color="auto"/>
      </w:divBdr>
    </w:div>
    <w:div w:id="1692074257">
      <w:bodyDiv w:val="1"/>
      <w:marLeft w:val="0"/>
      <w:marRight w:val="0"/>
      <w:marTop w:val="0"/>
      <w:marBottom w:val="0"/>
      <w:divBdr>
        <w:top w:val="none" w:sz="0" w:space="0" w:color="auto"/>
        <w:left w:val="none" w:sz="0" w:space="0" w:color="auto"/>
        <w:bottom w:val="none" w:sz="0" w:space="0" w:color="auto"/>
        <w:right w:val="none" w:sz="0" w:space="0" w:color="auto"/>
      </w:divBdr>
    </w:div>
    <w:div w:id="1694763028">
      <w:bodyDiv w:val="1"/>
      <w:marLeft w:val="0"/>
      <w:marRight w:val="0"/>
      <w:marTop w:val="0"/>
      <w:marBottom w:val="0"/>
      <w:divBdr>
        <w:top w:val="none" w:sz="0" w:space="0" w:color="auto"/>
        <w:left w:val="none" w:sz="0" w:space="0" w:color="auto"/>
        <w:bottom w:val="none" w:sz="0" w:space="0" w:color="auto"/>
        <w:right w:val="none" w:sz="0" w:space="0" w:color="auto"/>
      </w:divBdr>
    </w:div>
    <w:div w:id="1701586300">
      <w:bodyDiv w:val="1"/>
      <w:marLeft w:val="0"/>
      <w:marRight w:val="0"/>
      <w:marTop w:val="0"/>
      <w:marBottom w:val="0"/>
      <w:divBdr>
        <w:top w:val="none" w:sz="0" w:space="0" w:color="auto"/>
        <w:left w:val="none" w:sz="0" w:space="0" w:color="auto"/>
        <w:bottom w:val="none" w:sz="0" w:space="0" w:color="auto"/>
        <w:right w:val="none" w:sz="0" w:space="0" w:color="auto"/>
      </w:divBdr>
    </w:div>
    <w:div w:id="1702701215">
      <w:bodyDiv w:val="1"/>
      <w:marLeft w:val="0"/>
      <w:marRight w:val="0"/>
      <w:marTop w:val="0"/>
      <w:marBottom w:val="0"/>
      <w:divBdr>
        <w:top w:val="none" w:sz="0" w:space="0" w:color="auto"/>
        <w:left w:val="none" w:sz="0" w:space="0" w:color="auto"/>
        <w:bottom w:val="none" w:sz="0" w:space="0" w:color="auto"/>
        <w:right w:val="none" w:sz="0" w:space="0" w:color="auto"/>
      </w:divBdr>
    </w:div>
    <w:div w:id="1719276971">
      <w:bodyDiv w:val="1"/>
      <w:marLeft w:val="0"/>
      <w:marRight w:val="0"/>
      <w:marTop w:val="0"/>
      <w:marBottom w:val="0"/>
      <w:divBdr>
        <w:top w:val="none" w:sz="0" w:space="0" w:color="auto"/>
        <w:left w:val="none" w:sz="0" w:space="0" w:color="auto"/>
        <w:bottom w:val="none" w:sz="0" w:space="0" w:color="auto"/>
        <w:right w:val="none" w:sz="0" w:space="0" w:color="auto"/>
      </w:divBdr>
    </w:div>
    <w:div w:id="1720320061">
      <w:bodyDiv w:val="1"/>
      <w:marLeft w:val="0"/>
      <w:marRight w:val="0"/>
      <w:marTop w:val="0"/>
      <w:marBottom w:val="0"/>
      <w:divBdr>
        <w:top w:val="none" w:sz="0" w:space="0" w:color="auto"/>
        <w:left w:val="none" w:sz="0" w:space="0" w:color="auto"/>
        <w:bottom w:val="none" w:sz="0" w:space="0" w:color="auto"/>
        <w:right w:val="none" w:sz="0" w:space="0" w:color="auto"/>
      </w:divBdr>
    </w:div>
    <w:div w:id="1720322913">
      <w:bodyDiv w:val="1"/>
      <w:marLeft w:val="0"/>
      <w:marRight w:val="0"/>
      <w:marTop w:val="0"/>
      <w:marBottom w:val="0"/>
      <w:divBdr>
        <w:top w:val="none" w:sz="0" w:space="0" w:color="auto"/>
        <w:left w:val="none" w:sz="0" w:space="0" w:color="auto"/>
        <w:bottom w:val="none" w:sz="0" w:space="0" w:color="auto"/>
        <w:right w:val="none" w:sz="0" w:space="0" w:color="auto"/>
      </w:divBdr>
    </w:div>
    <w:div w:id="1720468338">
      <w:bodyDiv w:val="1"/>
      <w:marLeft w:val="0"/>
      <w:marRight w:val="0"/>
      <w:marTop w:val="0"/>
      <w:marBottom w:val="0"/>
      <w:divBdr>
        <w:top w:val="none" w:sz="0" w:space="0" w:color="auto"/>
        <w:left w:val="none" w:sz="0" w:space="0" w:color="auto"/>
        <w:bottom w:val="none" w:sz="0" w:space="0" w:color="auto"/>
        <w:right w:val="none" w:sz="0" w:space="0" w:color="auto"/>
      </w:divBdr>
    </w:div>
    <w:div w:id="1721979925">
      <w:bodyDiv w:val="1"/>
      <w:marLeft w:val="0"/>
      <w:marRight w:val="0"/>
      <w:marTop w:val="0"/>
      <w:marBottom w:val="0"/>
      <w:divBdr>
        <w:top w:val="none" w:sz="0" w:space="0" w:color="auto"/>
        <w:left w:val="none" w:sz="0" w:space="0" w:color="auto"/>
        <w:bottom w:val="none" w:sz="0" w:space="0" w:color="auto"/>
        <w:right w:val="none" w:sz="0" w:space="0" w:color="auto"/>
      </w:divBdr>
    </w:div>
    <w:div w:id="1737894984">
      <w:bodyDiv w:val="1"/>
      <w:marLeft w:val="0"/>
      <w:marRight w:val="0"/>
      <w:marTop w:val="0"/>
      <w:marBottom w:val="0"/>
      <w:divBdr>
        <w:top w:val="none" w:sz="0" w:space="0" w:color="auto"/>
        <w:left w:val="none" w:sz="0" w:space="0" w:color="auto"/>
        <w:bottom w:val="none" w:sz="0" w:space="0" w:color="auto"/>
        <w:right w:val="none" w:sz="0" w:space="0" w:color="auto"/>
      </w:divBdr>
    </w:div>
    <w:div w:id="1740245946">
      <w:bodyDiv w:val="1"/>
      <w:marLeft w:val="0"/>
      <w:marRight w:val="0"/>
      <w:marTop w:val="0"/>
      <w:marBottom w:val="0"/>
      <w:divBdr>
        <w:top w:val="none" w:sz="0" w:space="0" w:color="auto"/>
        <w:left w:val="none" w:sz="0" w:space="0" w:color="auto"/>
        <w:bottom w:val="none" w:sz="0" w:space="0" w:color="auto"/>
        <w:right w:val="none" w:sz="0" w:space="0" w:color="auto"/>
      </w:divBdr>
    </w:div>
    <w:div w:id="1743067239">
      <w:bodyDiv w:val="1"/>
      <w:marLeft w:val="0"/>
      <w:marRight w:val="0"/>
      <w:marTop w:val="0"/>
      <w:marBottom w:val="0"/>
      <w:divBdr>
        <w:top w:val="none" w:sz="0" w:space="0" w:color="auto"/>
        <w:left w:val="none" w:sz="0" w:space="0" w:color="auto"/>
        <w:bottom w:val="none" w:sz="0" w:space="0" w:color="auto"/>
        <w:right w:val="none" w:sz="0" w:space="0" w:color="auto"/>
      </w:divBdr>
    </w:div>
    <w:div w:id="1743482105">
      <w:bodyDiv w:val="1"/>
      <w:marLeft w:val="0"/>
      <w:marRight w:val="0"/>
      <w:marTop w:val="0"/>
      <w:marBottom w:val="0"/>
      <w:divBdr>
        <w:top w:val="none" w:sz="0" w:space="0" w:color="auto"/>
        <w:left w:val="none" w:sz="0" w:space="0" w:color="auto"/>
        <w:bottom w:val="none" w:sz="0" w:space="0" w:color="auto"/>
        <w:right w:val="none" w:sz="0" w:space="0" w:color="auto"/>
      </w:divBdr>
    </w:div>
    <w:div w:id="1750616083">
      <w:bodyDiv w:val="1"/>
      <w:marLeft w:val="0"/>
      <w:marRight w:val="0"/>
      <w:marTop w:val="0"/>
      <w:marBottom w:val="0"/>
      <w:divBdr>
        <w:top w:val="none" w:sz="0" w:space="0" w:color="auto"/>
        <w:left w:val="none" w:sz="0" w:space="0" w:color="auto"/>
        <w:bottom w:val="none" w:sz="0" w:space="0" w:color="auto"/>
        <w:right w:val="none" w:sz="0" w:space="0" w:color="auto"/>
      </w:divBdr>
    </w:div>
    <w:div w:id="1757509165">
      <w:bodyDiv w:val="1"/>
      <w:marLeft w:val="0"/>
      <w:marRight w:val="0"/>
      <w:marTop w:val="0"/>
      <w:marBottom w:val="0"/>
      <w:divBdr>
        <w:top w:val="none" w:sz="0" w:space="0" w:color="auto"/>
        <w:left w:val="none" w:sz="0" w:space="0" w:color="auto"/>
        <w:bottom w:val="none" w:sz="0" w:space="0" w:color="auto"/>
        <w:right w:val="none" w:sz="0" w:space="0" w:color="auto"/>
      </w:divBdr>
    </w:div>
    <w:div w:id="1757701783">
      <w:bodyDiv w:val="1"/>
      <w:marLeft w:val="0"/>
      <w:marRight w:val="0"/>
      <w:marTop w:val="0"/>
      <w:marBottom w:val="0"/>
      <w:divBdr>
        <w:top w:val="none" w:sz="0" w:space="0" w:color="auto"/>
        <w:left w:val="none" w:sz="0" w:space="0" w:color="auto"/>
        <w:bottom w:val="none" w:sz="0" w:space="0" w:color="auto"/>
        <w:right w:val="none" w:sz="0" w:space="0" w:color="auto"/>
      </w:divBdr>
    </w:div>
    <w:div w:id="1775175463">
      <w:bodyDiv w:val="1"/>
      <w:marLeft w:val="0"/>
      <w:marRight w:val="0"/>
      <w:marTop w:val="0"/>
      <w:marBottom w:val="0"/>
      <w:divBdr>
        <w:top w:val="none" w:sz="0" w:space="0" w:color="auto"/>
        <w:left w:val="none" w:sz="0" w:space="0" w:color="auto"/>
        <w:bottom w:val="none" w:sz="0" w:space="0" w:color="auto"/>
        <w:right w:val="none" w:sz="0" w:space="0" w:color="auto"/>
      </w:divBdr>
    </w:div>
    <w:div w:id="1775243662">
      <w:bodyDiv w:val="1"/>
      <w:marLeft w:val="0"/>
      <w:marRight w:val="0"/>
      <w:marTop w:val="0"/>
      <w:marBottom w:val="0"/>
      <w:divBdr>
        <w:top w:val="none" w:sz="0" w:space="0" w:color="auto"/>
        <w:left w:val="none" w:sz="0" w:space="0" w:color="auto"/>
        <w:bottom w:val="none" w:sz="0" w:space="0" w:color="auto"/>
        <w:right w:val="none" w:sz="0" w:space="0" w:color="auto"/>
      </w:divBdr>
    </w:div>
    <w:div w:id="1779176940">
      <w:bodyDiv w:val="1"/>
      <w:marLeft w:val="0"/>
      <w:marRight w:val="0"/>
      <w:marTop w:val="0"/>
      <w:marBottom w:val="0"/>
      <w:divBdr>
        <w:top w:val="none" w:sz="0" w:space="0" w:color="auto"/>
        <w:left w:val="none" w:sz="0" w:space="0" w:color="auto"/>
        <w:bottom w:val="none" w:sz="0" w:space="0" w:color="auto"/>
        <w:right w:val="none" w:sz="0" w:space="0" w:color="auto"/>
      </w:divBdr>
    </w:div>
    <w:div w:id="1781878649">
      <w:bodyDiv w:val="1"/>
      <w:marLeft w:val="0"/>
      <w:marRight w:val="0"/>
      <w:marTop w:val="0"/>
      <w:marBottom w:val="0"/>
      <w:divBdr>
        <w:top w:val="none" w:sz="0" w:space="0" w:color="auto"/>
        <w:left w:val="none" w:sz="0" w:space="0" w:color="auto"/>
        <w:bottom w:val="none" w:sz="0" w:space="0" w:color="auto"/>
        <w:right w:val="none" w:sz="0" w:space="0" w:color="auto"/>
      </w:divBdr>
    </w:div>
    <w:div w:id="1783377911">
      <w:bodyDiv w:val="1"/>
      <w:marLeft w:val="0"/>
      <w:marRight w:val="0"/>
      <w:marTop w:val="0"/>
      <w:marBottom w:val="0"/>
      <w:divBdr>
        <w:top w:val="none" w:sz="0" w:space="0" w:color="auto"/>
        <w:left w:val="none" w:sz="0" w:space="0" w:color="auto"/>
        <w:bottom w:val="none" w:sz="0" w:space="0" w:color="auto"/>
        <w:right w:val="none" w:sz="0" w:space="0" w:color="auto"/>
      </w:divBdr>
    </w:div>
    <w:div w:id="1785686126">
      <w:bodyDiv w:val="1"/>
      <w:marLeft w:val="0"/>
      <w:marRight w:val="0"/>
      <w:marTop w:val="0"/>
      <w:marBottom w:val="0"/>
      <w:divBdr>
        <w:top w:val="none" w:sz="0" w:space="0" w:color="auto"/>
        <w:left w:val="none" w:sz="0" w:space="0" w:color="auto"/>
        <w:bottom w:val="none" w:sz="0" w:space="0" w:color="auto"/>
        <w:right w:val="none" w:sz="0" w:space="0" w:color="auto"/>
      </w:divBdr>
    </w:div>
    <w:div w:id="1791624649">
      <w:bodyDiv w:val="1"/>
      <w:marLeft w:val="0"/>
      <w:marRight w:val="0"/>
      <w:marTop w:val="0"/>
      <w:marBottom w:val="0"/>
      <w:divBdr>
        <w:top w:val="none" w:sz="0" w:space="0" w:color="auto"/>
        <w:left w:val="none" w:sz="0" w:space="0" w:color="auto"/>
        <w:bottom w:val="none" w:sz="0" w:space="0" w:color="auto"/>
        <w:right w:val="none" w:sz="0" w:space="0" w:color="auto"/>
      </w:divBdr>
    </w:div>
    <w:div w:id="1800419943">
      <w:bodyDiv w:val="1"/>
      <w:marLeft w:val="0"/>
      <w:marRight w:val="0"/>
      <w:marTop w:val="0"/>
      <w:marBottom w:val="0"/>
      <w:divBdr>
        <w:top w:val="none" w:sz="0" w:space="0" w:color="auto"/>
        <w:left w:val="none" w:sz="0" w:space="0" w:color="auto"/>
        <w:bottom w:val="none" w:sz="0" w:space="0" w:color="auto"/>
        <w:right w:val="none" w:sz="0" w:space="0" w:color="auto"/>
      </w:divBdr>
    </w:div>
    <w:div w:id="1802266993">
      <w:bodyDiv w:val="1"/>
      <w:marLeft w:val="0"/>
      <w:marRight w:val="0"/>
      <w:marTop w:val="0"/>
      <w:marBottom w:val="0"/>
      <w:divBdr>
        <w:top w:val="none" w:sz="0" w:space="0" w:color="auto"/>
        <w:left w:val="none" w:sz="0" w:space="0" w:color="auto"/>
        <w:bottom w:val="none" w:sz="0" w:space="0" w:color="auto"/>
        <w:right w:val="none" w:sz="0" w:space="0" w:color="auto"/>
      </w:divBdr>
    </w:div>
    <w:div w:id="1802309088">
      <w:bodyDiv w:val="1"/>
      <w:marLeft w:val="0"/>
      <w:marRight w:val="0"/>
      <w:marTop w:val="0"/>
      <w:marBottom w:val="0"/>
      <w:divBdr>
        <w:top w:val="none" w:sz="0" w:space="0" w:color="auto"/>
        <w:left w:val="none" w:sz="0" w:space="0" w:color="auto"/>
        <w:bottom w:val="none" w:sz="0" w:space="0" w:color="auto"/>
        <w:right w:val="none" w:sz="0" w:space="0" w:color="auto"/>
      </w:divBdr>
    </w:div>
    <w:div w:id="1810704396">
      <w:bodyDiv w:val="1"/>
      <w:marLeft w:val="0"/>
      <w:marRight w:val="0"/>
      <w:marTop w:val="0"/>
      <w:marBottom w:val="0"/>
      <w:divBdr>
        <w:top w:val="none" w:sz="0" w:space="0" w:color="auto"/>
        <w:left w:val="none" w:sz="0" w:space="0" w:color="auto"/>
        <w:bottom w:val="none" w:sz="0" w:space="0" w:color="auto"/>
        <w:right w:val="none" w:sz="0" w:space="0" w:color="auto"/>
      </w:divBdr>
    </w:div>
    <w:div w:id="1816870665">
      <w:bodyDiv w:val="1"/>
      <w:marLeft w:val="0"/>
      <w:marRight w:val="0"/>
      <w:marTop w:val="0"/>
      <w:marBottom w:val="0"/>
      <w:divBdr>
        <w:top w:val="none" w:sz="0" w:space="0" w:color="auto"/>
        <w:left w:val="none" w:sz="0" w:space="0" w:color="auto"/>
        <w:bottom w:val="none" w:sz="0" w:space="0" w:color="auto"/>
        <w:right w:val="none" w:sz="0" w:space="0" w:color="auto"/>
      </w:divBdr>
    </w:div>
    <w:div w:id="1818257644">
      <w:bodyDiv w:val="1"/>
      <w:marLeft w:val="0"/>
      <w:marRight w:val="0"/>
      <w:marTop w:val="0"/>
      <w:marBottom w:val="0"/>
      <w:divBdr>
        <w:top w:val="none" w:sz="0" w:space="0" w:color="auto"/>
        <w:left w:val="none" w:sz="0" w:space="0" w:color="auto"/>
        <w:bottom w:val="none" w:sz="0" w:space="0" w:color="auto"/>
        <w:right w:val="none" w:sz="0" w:space="0" w:color="auto"/>
      </w:divBdr>
    </w:div>
    <w:div w:id="1829905443">
      <w:bodyDiv w:val="1"/>
      <w:marLeft w:val="0"/>
      <w:marRight w:val="0"/>
      <w:marTop w:val="0"/>
      <w:marBottom w:val="0"/>
      <w:divBdr>
        <w:top w:val="none" w:sz="0" w:space="0" w:color="auto"/>
        <w:left w:val="none" w:sz="0" w:space="0" w:color="auto"/>
        <w:bottom w:val="none" w:sz="0" w:space="0" w:color="auto"/>
        <w:right w:val="none" w:sz="0" w:space="0" w:color="auto"/>
      </w:divBdr>
    </w:div>
    <w:div w:id="1846282304">
      <w:bodyDiv w:val="1"/>
      <w:marLeft w:val="0"/>
      <w:marRight w:val="0"/>
      <w:marTop w:val="0"/>
      <w:marBottom w:val="0"/>
      <w:divBdr>
        <w:top w:val="none" w:sz="0" w:space="0" w:color="auto"/>
        <w:left w:val="none" w:sz="0" w:space="0" w:color="auto"/>
        <w:bottom w:val="none" w:sz="0" w:space="0" w:color="auto"/>
        <w:right w:val="none" w:sz="0" w:space="0" w:color="auto"/>
      </w:divBdr>
    </w:div>
    <w:div w:id="1847553262">
      <w:bodyDiv w:val="1"/>
      <w:marLeft w:val="0"/>
      <w:marRight w:val="0"/>
      <w:marTop w:val="0"/>
      <w:marBottom w:val="0"/>
      <w:divBdr>
        <w:top w:val="none" w:sz="0" w:space="0" w:color="auto"/>
        <w:left w:val="none" w:sz="0" w:space="0" w:color="auto"/>
        <w:bottom w:val="none" w:sz="0" w:space="0" w:color="auto"/>
        <w:right w:val="none" w:sz="0" w:space="0" w:color="auto"/>
      </w:divBdr>
    </w:div>
    <w:div w:id="1851486301">
      <w:bodyDiv w:val="1"/>
      <w:marLeft w:val="0"/>
      <w:marRight w:val="0"/>
      <w:marTop w:val="0"/>
      <w:marBottom w:val="0"/>
      <w:divBdr>
        <w:top w:val="none" w:sz="0" w:space="0" w:color="auto"/>
        <w:left w:val="none" w:sz="0" w:space="0" w:color="auto"/>
        <w:bottom w:val="none" w:sz="0" w:space="0" w:color="auto"/>
        <w:right w:val="none" w:sz="0" w:space="0" w:color="auto"/>
      </w:divBdr>
    </w:div>
    <w:div w:id="1854030005">
      <w:bodyDiv w:val="1"/>
      <w:marLeft w:val="0"/>
      <w:marRight w:val="0"/>
      <w:marTop w:val="0"/>
      <w:marBottom w:val="0"/>
      <w:divBdr>
        <w:top w:val="none" w:sz="0" w:space="0" w:color="auto"/>
        <w:left w:val="none" w:sz="0" w:space="0" w:color="auto"/>
        <w:bottom w:val="none" w:sz="0" w:space="0" w:color="auto"/>
        <w:right w:val="none" w:sz="0" w:space="0" w:color="auto"/>
      </w:divBdr>
    </w:div>
    <w:div w:id="1856453435">
      <w:bodyDiv w:val="1"/>
      <w:marLeft w:val="0"/>
      <w:marRight w:val="0"/>
      <w:marTop w:val="0"/>
      <w:marBottom w:val="0"/>
      <w:divBdr>
        <w:top w:val="none" w:sz="0" w:space="0" w:color="auto"/>
        <w:left w:val="none" w:sz="0" w:space="0" w:color="auto"/>
        <w:bottom w:val="none" w:sz="0" w:space="0" w:color="auto"/>
        <w:right w:val="none" w:sz="0" w:space="0" w:color="auto"/>
      </w:divBdr>
    </w:div>
    <w:div w:id="1857890864">
      <w:bodyDiv w:val="1"/>
      <w:marLeft w:val="0"/>
      <w:marRight w:val="0"/>
      <w:marTop w:val="0"/>
      <w:marBottom w:val="0"/>
      <w:divBdr>
        <w:top w:val="none" w:sz="0" w:space="0" w:color="auto"/>
        <w:left w:val="none" w:sz="0" w:space="0" w:color="auto"/>
        <w:bottom w:val="none" w:sz="0" w:space="0" w:color="auto"/>
        <w:right w:val="none" w:sz="0" w:space="0" w:color="auto"/>
      </w:divBdr>
    </w:div>
    <w:div w:id="1865706988">
      <w:bodyDiv w:val="1"/>
      <w:marLeft w:val="0"/>
      <w:marRight w:val="0"/>
      <w:marTop w:val="0"/>
      <w:marBottom w:val="0"/>
      <w:divBdr>
        <w:top w:val="none" w:sz="0" w:space="0" w:color="auto"/>
        <w:left w:val="none" w:sz="0" w:space="0" w:color="auto"/>
        <w:bottom w:val="none" w:sz="0" w:space="0" w:color="auto"/>
        <w:right w:val="none" w:sz="0" w:space="0" w:color="auto"/>
      </w:divBdr>
    </w:div>
    <w:div w:id="1869027176">
      <w:bodyDiv w:val="1"/>
      <w:marLeft w:val="0"/>
      <w:marRight w:val="0"/>
      <w:marTop w:val="0"/>
      <w:marBottom w:val="0"/>
      <w:divBdr>
        <w:top w:val="none" w:sz="0" w:space="0" w:color="auto"/>
        <w:left w:val="none" w:sz="0" w:space="0" w:color="auto"/>
        <w:bottom w:val="none" w:sz="0" w:space="0" w:color="auto"/>
        <w:right w:val="none" w:sz="0" w:space="0" w:color="auto"/>
      </w:divBdr>
    </w:div>
    <w:div w:id="1875539963">
      <w:bodyDiv w:val="1"/>
      <w:marLeft w:val="0"/>
      <w:marRight w:val="0"/>
      <w:marTop w:val="0"/>
      <w:marBottom w:val="0"/>
      <w:divBdr>
        <w:top w:val="none" w:sz="0" w:space="0" w:color="auto"/>
        <w:left w:val="none" w:sz="0" w:space="0" w:color="auto"/>
        <w:bottom w:val="none" w:sz="0" w:space="0" w:color="auto"/>
        <w:right w:val="none" w:sz="0" w:space="0" w:color="auto"/>
      </w:divBdr>
    </w:div>
    <w:div w:id="1881938498">
      <w:bodyDiv w:val="1"/>
      <w:marLeft w:val="0"/>
      <w:marRight w:val="0"/>
      <w:marTop w:val="0"/>
      <w:marBottom w:val="0"/>
      <w:divBdr>
        <w:top w:val="none" w:sz="0" w:space="0" w:color="auto"/>
        <w:left w:val="none" w:sz="0" w:space="0" w:color="auto"/>
        <w:bottom w:val="none" w:sz="0" w:space="0" w:color="auto"/>
        <w:right w:val="none" w:sz="0" w:space="0" w:color="auto"/>
      </w:divBdr>
    </w:div>
    <w:div w:id="1882863188">
      <w:bodyDiv w:val="1"/>
      <w:marLeft w:val="0"/>
      <w:marRight w:val="0"/>
      <w:marTop w:val="0"/>
      <w:marBottom w:val="0"/>
      <w:divBdr>
        <w:top w:val="none" w:sz="0" w:space="0" w:color="auto"/>
        <w:left w:val="none" w:sz="0" w:space="0" w:color="auto"/>
        <w:bottom w:val="none" w:sz="0" w:space="0" w:color="auto"/>
        <w:right w:val="none" w:sz="0" w:space="0" w:color="auto"/>
      </w:divBdr>
    </w:div>
    <w:div w:id="1885099923">
      <w:bodyDiv w:val="1"/>
      <w:marLeft w:val="0"/>
      <w:marRight w:val="0"/>
      <w:marTop w:val="0"/>
      <w:marBottom w:val="0"/>
      <w:divBdr>
        <w:top w:val="none" w:sz="0" w:space="0" w:color="auto"/>
        <w:left w:val="none" w:sz="0" w:space="0" w:color="auto"/>
        <w:bottom w:val="none" w:sz="0" w:space="0" w:color="auto"/>
        <w:right w:val="none" w:sz="0" w:space="0" w:color="auto"/>
      </w:divBdr>
    </w:div>
    <w:div w:id="1889142916">
      <w:bodyDiv w:val="1"/>
      <w:marLeft w:val="0"/>
      <w:marRight w:val="0"/>
      <w:marTop w:val="0"/>
      <w:marBottom w:val="0"/>
      <w:divBdr>
        <w:top w:val="none" w:sz="0" w:space="0" w:color="auto"/>
        <w:left w:val="none" w:sz="0" w:space="0" w:color="auto"/>
        <w:bottom w:val="none" w:sz="0" w:space="0" w:color="auto"/>
        <w:right w:val="none" w:sz="0" w:space="0" w:color="auto"/>
      </w:divBdr>
    </w:div>
    <w:div w:id="1895921238">
      <w:bodyDiv w:val="1"/>
      <w:marLeft w:val="0"/>
      <w:marRight w:val="0"/>
      <w:marTop w:val="0"/>
      <w:marBottom w:val="0"/>
      <w:divBdr>
        <w:top w:val="none" w:sz="0" w:space="0" w:color="auto"/>
        <w:left w:val="none" w:sz="0" w:space="0" w:color="auto"/>
        <w:bottom w:val="none" w:sz="0" w:space="0" w:color="auto"/>
        <w:right w:val="none" w:sz="0" w:space="0" w:color="auto"/>
      </w:divBdr>
    </w:div>
    <w:div w:id="1897163908">
      <w:bodyDiv w:val="1"/>
      <w:marLeft w:val="0"/>
      <w:marRight w:val="0"/>
      <w:marTop w:val="0"/>
      <w:marBottom w:val="0"/>
      <w:divBdr>
        <w:top w:val="none" w:sz="0" w:space="0" w:color="auto"/>
        <w:left w:val="none" w:sz="0" w:space="0" w:color="auto"/>
        <w:bottom w:val="none" w:sz="0" w:space="0" w:color="auto"/>
        <w:right w:val="none" w:sz="0" w:space="0" w:color="auto"/>
      </w:divBdr>
    </w:div>
    <w:div w:id="1901672682">
      <w:bodyDiv w:val="1"/>
      <w:marLeft w:val="0"/>
      <w:marRight w:val="0"/>
      <w:marTop w:val="0"/>
      <w:marBottom w:val="0"/>
      <w:divBdr>
        <w:top w:val="none" w:sz="0" w:space="0" w:color="auto"/>
        <w:left w:val="none" w:sz="0" w:space="0" w:color="auto"/>
        <w:bottom w:val="none" w:sz="0" w:space="0" w:color="auto"/>
        <w:right w:val="none" w:sz="0" w:space="0" w:color="auto"/>
      </w:divBdr>
    </w:div>
    <w:div w:id="1903952481">
      <w:bodyDiv w:val="1"/>
      <w:marLeft w:val="0"/>
      <w:marRight w:val="0"/>
      <w:marTop w:val="0"/>
      <w:marBottom w:val="0"/>
      <w:divBdr>
        <w:top w:val="none" w:sz="0" w:space="0" w:color="auto"/>
        <w:left w:val="none" w:sz="0" w:space="0" w:color="auto"/>
        <w:bottom w:val="none" w:sz="0" w:space="0" w:color="auto"/>
        <w:right w:val="none" w:sz="0" w:space="0" w:color="auto"/>
      </w:divBdr>
    </w:div>
    <w:div w:id="1905752268">
      <w:bodyDiv w:val="1"/>
      <w:marLeft w:val="0"/>
      <w:marRight w:val="0"/>
      <w:marTop w:val="0"/>
      <w:marBottom w:val="0"/>
      <w:divBdr>
        <w:top w:val="none" w:sz="0" w:space="0" w:color="auto"/>
        <w:left w:val="none" w:sz="0" w:space="0" w:color="auto"/>
        <w:bottom w:val="none" w:sz="0" w:space="0" w:color="auto"/>
        <w:right w:val="none" w:sz="0" w:space="0" w:color="auto"/>
      </w:divBdr>
    </w:div>
    <w:div w:id="1913079988">
      <w:bodyDiv w:val="1"/>
      <w:marLeft w:val="0"/>
      <w:marRight w:val="0"/>
      <w:marTop w:val="0"/>
      <w:marBottom w:val="0"/>
      <w:divBdr>
        <w:top w:val="none" w:sz="0" w:space="0" w:color="auto"/>
        <w:left w:val="none" w:sz="0" w:space="0" w:color="auto"/>
        <w:bottom w:val="none" w:sz="0" w:space="0" w:color="auto"/>
        <w:right w:val="none" w:sz="0" w:space="0" w:color="auto"/>
      </w:divBdr>
    </w:div>
    <w:div w:id="1913157291">
      <w:bodyDiv w:val="1"/>
      <w:marLeft w:val="0"/>
      <w:marRight w:val="0"/>
      <w:marTop w:val="0"/>
      <w:marBottom w:val="0"/>
      <w:divBdr>
        <w:top w:val="none" w:sz="0" w:space="0" w:color="auto"/>
        <w:left w:val="none" w:sz="0" w:space="0" w:color="auto"/>
        <w:bottom w:val="none" w:sz="0" w:space="0" w:color="auto"/>
        <w:right w:val="none" w:sz="0" w:space="0" w:color="auto"/>
      </w:divBdr>
    </w:div>
    <w:div w:id="1914119824">
      <w:bodyDiv w:val="1"/>
      <w:marLeft w:val="0"/>
      <w:marRight w:val="0"/>
      <w:marTop w:val="0"/>
      <w:marBottom w:val="0"/>
      <w:divBdr>
        <w:top w:val="none" w:sz="0" w:space="0" w:color="auto"/>
        <w:left w:val="none" w:sz="0" w:space="0" w:color="auto"/>
        <w:bottom w:val="none" w:sz="0" w:space="0" w:color="auto"/>
        <w:right w:val="none" w:sz="0" w:space="0" w:color="auto"/>
      </w:divBdr>
    </w:div>
    <w:div w:id="1920943975">
      <w:bodyDiv w:val="1"/>
      <w:marLeft w:val="0"/>
      <w:marRight w:val="0"/>
      <w:marTop w:val="0"/>
      <w:marBottom w:val="0"/>
      <w:divBdr>
        <w:top w:val="none" w:sz="0" w:space="0" w:color="auto"/>
        <w:left w:val="none" w:sz="0" w:space="0" w:color="auto"/>
        <w:bottom w:val="none" w:sz="0" w:space="0" w:color="auto"/>
        <w:right w:val="none" w:sz="0" w:space="0" w:color="auto"/>
      </w:divBdr>
    </w:div>
    <w:div w:id="1924147708">
      <w:bodyDiv w:val="1"/>
      <w:marLeft w:val="0"/>
      <w:marRight w:val="0"/>
      <w:marTop w:val="0"/>
      <w:marBottom w:val="0"/>
      <w:divBdr>
        <w:top w:val="none" w:sz="0" w:space="0" w:color="auto"/>
        <w:left w:val="none" w:sz="0" w:space="0" w:color="auto"/>
        <w:bottom w:val="none" w:sz="0" w:space="0" w:color="auto"/>
        <w:right w:val="none" w:sz="0" w:space="0" w:color="auto"/>
      </w:divBdr>
    </w:div>
    <w:div w:id="1927030304">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31501467">
      <w:bodyDiv w:val="1"/>
      <w:marLeft w:val="0"/>
      <w:marRight w:val="0"/>
      <w:marTop w:val="0"/>
      <w:marBottom w:val="0"/>
      <w:divBdr>
        <w:top w:val="none" w:sz="0" w:space="0" w:color="auto"/>
        <w:left w:val="none" w:sz="0" w:space="0" w:color="auto"/>
        <w:bottom w:val="none" w:sz="0" w:space="0" w:color="auto"/>
        <w:right w:val="none" w:sz="0" w:space="0" w:color="auto"/>
      </w:divBdr>
    </w:div>
    <w:div w:id="1934509307">
      <w:bodyDiv w:val="1"/>
      <w:marLeft w:val="0"/>
      <w:marRight w:val="0"/>
      <w:marTop w:val="0"/>
      <w:marBottom w:val="0"/>
      <w:divBdr>
        <w:top w:val="none" w:sz="0" w:space="0" w:color="auto"/>
        <w:left w:val="none" w:sz="0" w:space="0" w:color="auto"/>
        <w:bottom w:val="none" w:sz="0" w:space="0" w:color="auto"/>
        <w:right w:val="none" w:sz="0" w:space="0" w:color="auto"/>
      </w:divBdr>
    </w:div>
    <w:div w:id="1936355258">
      <w:bodyDiv w:val="1"/>
      <w:marLeft w:val="0"/>
      <w:marRight w:val="0"/>
      <w:marTop w:val="0"/>
      <w:marBottom w:val="0"/>
      <w:divBdr>
        <w:top w:val="none" w:sz="0" w:space="0" w:color="auto"/>
        <w:left w:val="none" w:sz="0" w:space="0" w:color="auto"/>
        <w:bottom w:val="none" w:sz="0" w:space="0" w:color="auto"/>
        <w:right w:val="none" w:sz="0" w:space="0" w:color="auto"/>
      </w:divBdr>
    </w:div>
    <w:div w:id="1939631800">
      <w:bodyDiv w:val="1"/>
      <w:marLeft w:val="0"/>
      <w:marRight w:val="0"/>
      <w:marTop w:val="0"/>
      <w:marBottom w:val="0"/>
      <w:divBdr>
        <w:top w:val="none" w:sz="0" w:space="0" w:color="auto"/>
        <w:left w:val="none" w:sz="0" w:space="0" w:color="auto"/>
        <w:bottom w:val="none" w:sz="0" w:space="0" w:color="auto"/>
        <w:right w:val="none" w:sz="0" w:space="0" w:color="auto"/>
      </w:divBdr>
    </w:div>
    <w:div w:id="1958828003">
      <w:bodyDiv w:val="1"/>
      <w:marLeft w:val="0"/>
      <w:marRight w:val="0"/>
      <w:marTop w:val="0"/>
      <w:marBottom w:val="0"/>
      <w:divBdr>
        <w:top w:val="none" w:sz="0" w:space="0" w:color="auto"/>
        <w:left w:val="none" w:sz="0" w:space="0" w:color="auto"/>
        <w:bottom w:val="none" w:sz="0" w:space="0" w:color="auto"/>
        <w:right w:val="none" w:sz="0" w:space="0" w:color="auto"/>
      </w:divBdr>
    </w:div>
    <w:div w:id="1960143067">
      <w:bodyDiv w:val="1"/>
      <w:marLeft w:val="0"/>
      <w:marRight w:val="0"/>
      <w:marTop w:val="0"/>
      <w:marBottom w:val="0"/>
      <w:divBdr>
        <w:top w:val="none" w:sz="0" w:space="0" w:color="auto"/>
        <w:left w:val="none" w:sz="0" w:space="0" w:color="auto"/>
        <w:bottom w:val="none" w:sz="0" w:space="0" w:color="auto"/>
        <w:right w:val="none" w:sz="0" w:space="0" w:color="auto"/>
      </w:divBdr>
    </w:div>
    <w:div w:id="1967004567">
      <w:bodyDiv w:val="1"/>
      <w:marLeft w:val="0"/>
      <w:marRight w:val="0"/>
      <w:marTop w:val="0"/>
      <w:marBottom w:val="0"/>
      <w:divBdr>
        <w:top w:val="none" w:sz="0" w:space="0" w:color="auto"/>
        <w:left w:val="none" w:sz="0" w:space="0" w:color="auto"/>
        <w:bottom w:val="none" w:sz="0" w:space="0" w:color="auto"/>
        <w:right w:val="none" w:sz="0" w:space="0" w:color="auto"/>
      </w:divBdr>
    </w:div>
    <w:div w:id="1974210842">
      <w:bodyDiv w:val="1"/>
      <w:marLeft w:val="0"/>
      <w:marRight w:val="0"/>
      <w:marTop w:val="0"/>
      <w:marBottom w:val="0"/>
      <w:divBdr>
        <w:top w:val="none" w:sz="0" w:space="0" w:color="auto"/>
        <w:left w:val="none" w:sz="0" w:space="0" w:color="auto"/>
        <w:bottom w:val="none" w:sz="0" w:space="0" w:color="auto"/>
        <w:right w:val="none" w:sz="0" w:space="0" w:color="auto"/>
      </w:divBdr>
    </w:div>
    <w:div w:id="1975022927">
      <w:bodyDiv w:val="1"/>
      <w:marLeft w:val="0"/>
      <w:marRight w:val="0"/>
      <w:marTop w:val="0"/>
      <w:marBottom w:val="0"/>
      <w:divBdr>
        <w:top w:val="none" w:sz="0" w:space="0" w:color="auto"/>
        <w:left w:val="none" w:sz="0" w:space="0" w:color="auto"/>
        <w:bottom w:val="none" w:sz="0" w:space="0" w:color="auto"/>
        <w:right w:val="none" w:sz="0" w:space="0" w:color="auto"/>
      </w:divBdr>
    </w:div>
    <w:div w:id="1978218117">
      <w:bodyDiv w:val="1"/>
      <w:marLeft w:val="0"/>
      <w:marRight w:val="0"/>
      <w:marTop w:val="0"/>
      <w:marBottom w:val="0"/>
      <w:divBdr>
        <w:top w:val="none" w:sz="0" w:space="0" w:color="auto"/>
        <w:left w:val="none" w:sz="0" w:space="0" w:color="auto"/>
        <w:bottom w:val="none" w:sz="0" w:space="0" w:color="auto"/>
        <w:right w:val="none" w:sz="0" w:space="0" w:color="auto"/>
      </w:divBdr>
    </w:div>
    <w:div w:id="1981763140">
      <w:bodyDiv w:val="1"/>
      <w:marLeft w:val="0"/>
      <w:marRight w:val="0"/>
      <w:marTop w:val="0"/>
      <w:marBottom w:val="0"/>
      <w:divBdr>
        <w:top w:val="none" w:sz="0" w:space="0" w:color="auto"/>
        <w:left w:val="none" w:sz="0" w:space="0" w:color="auto"/>
        <w:bottom w:val="none" w:sz="0" w:space="0" w:color="auto"/>
        <w:right w:val="none" w:sz="0" w:space="0" w:color="auto"/>
      </w:divBdr>
    </w:div>
    <w:div w:id="1987735966">
      <w:bodyDiv w:val="1"/>
      <w:marLeft w:val="0"/>
      <w:marRight w:val="0"/>
      <w:marTop w:val="0"/>
      <w:marBottom w:val="0"/>
      <w:divBdr>
        <w:top w:val="none" w:sz="0" w:space="0" w:color="auto"/>
        <w:left w:val="none" w:sz="0" w:space="0" w:color="auto"/>
        <w:bottom w:val="none" w:sz="0" w:space="0" w:color="auto"/>
        <w:right w:val="none" w:sz="0" w:space="0" w:color="auto"/>
      </w:divBdr>
    </w:div>
    <w:div w:id="2007631775">
      <w:bodyDiv w:val="1"/>
      <w:marLeft w:val="0"/>
      <w:marRight w:val="0"/>
      <w:marTop w:val="0"/>
      <w:marBottom w:val="0"/>
      <w:divBdr>
        <w:top w:val="none" w:sz="0" w:space="0" w:color="auto"/>
        <w:left w:val="none" w:sz="0" w:space="0" w:color="auto"/>
        <w:bottom w:val="none" w:sz="0" w:space="0" w:color="auto"/>
        <w:right w:val="none" w:sz="0" w:space="0" w:color="auto"/>
      </w:divBdr>
    </w:div>
    <w:div w:id="2009138820">
      <w:bodyDiv w:val="1"/>
      <w:marLeft w:val="0"/>
      <w:marRight w:val="0"/>
      <w:marTop w:val="0"/>
      <w:marBottom w:val="0"/>
      <w:divBdr>
        <w:top w:val="none" w:sz="0" w:space="0" w:color="auto"/>
        <w:left w:val="none" w:sz="0" w:space="0" w:color="auto"/>
        <w:bottom w:val="none" w:sz="0" w:space="0" w:color="auto"/>
        <w:right w:val="none" w:sz="0" w:space="0" w:color="auto"/>
      </w:divBdr>
    </w:div>
    <w:div w:id="2010018296">
      <w:bodyDiv w:val="1"/>
      <w:marLeft w:val="0"/>
      <w:marRight w:val="0"/>
      <w:marTop w:val="0"/>
      <w:marBottom w:val="0"/>
      <w:divBdr>
        <w:top w:val="none" w:sz="0" w:space="0" w:color="auto"/>
        <w:left w:val="none" w:sz="0" w:space="0" w:color="auto"/>
        <w:bottom w:val="none" w:sz="0" w:space="0" w:color="auto"/>
        <w:right w:val="none" w:sz="0" w:space="0" w:color="auto"/>
      </w:divBdr>
    </w:div>
    <w:div w:id="2010713473">
      <w:bodyDiv w:val="1"/>
      <w:marLeft w:val="0"/>
      <w:marRight w:val="0"/>
      <w:marTop w:val="0"/>
      <w:marBottom w:val="0"/>
      <w:divBdr>
        <w:top w:val="none" w:sz="0" w:space="0" w:color="auto"/>
        <w:left w:val="none" w:sz="0" w:space="0" w:color="auto"/>
        <w:bottom w:val="none" w:sz="0" w:space="0" w:color="auto"/>
        <w:right w:val="none" w:sz="0" w:space="0" w:color="auto"/>
      </w:divBdr>
    </w:div>
    <w:div w:id="2020695305">
      <w:bodyDiv w:val="1"/>
      <w:marLeft w:val="0"/>
      <w:marRight w:val="0"/>
      <w:marTop w:val="0"/>
      <w:marBottom w:val="0"/>
      <w:divBdr>
        <w:top w:val="none" w:sz="0" w:space="0" w:color="auto"/>
        <w:left w:val="none" w:sz="0" w:space="0" w:color="auto"/>
        <w:bottom w:val="none" w:sz="0" w:space="0" w:color="auto"/>
        <w:right w:val="none" w:sz="0" w:space="0" w:color="auto"/>
      </w:divBdr>
    </w:div>
    <w:div w:id="2021857085">
      <w:bodyDiv w:val="1"/>
      <w:marLeft w:val="0"/>
      <w:marRight w:val="0"/>
      <w:marTop w:val="0"/>
      <w:marBottom w:val="0"/>
      <w:divBdr>
        <w:top w:val="none" w:sz="0" w:space="0" w:color="auto"/>
        <w:left w:val="none" w:sz="0" w:space="0" w:color="auto"/>
        <w:bottom w:val="none" w:sz="0" w:space="0" w:color="auto"/>
        <w:right w:val="none" w:sz="0" w:space="0" w:color="auto"/>
      </w:divBdr>
    </w:div>
    <w:div w:id="2027251426">
      <w:bodyDiv w:val="1"/>
      <w:marLeft w:val="0"/>
      <w:marRight w:val="0"/>
      <w:marTop w:val="0"/>
      <w:marBottom w:val="0"/>
      <w:divBdr>
        <w:top w:val="none" w:sz="0" w:space="0" w:color="auto"/>
        <w:left w:val="none" w:sz="0" w:space="0" w:color="auto"/>
        <w:bottom w:val="none" w:sz="0" w:space="0" w:color="auto"/>
        <w:right w:val="none" w:sz="0" w:space="0" w:color="auto"/>
      </w:divBdr>
    </w:div>
    <w:div w:id="2031492571">
      <w:bodyDiv w:val="1"/>
      <w:marLeft w:val="0"/>
      <w:marRight w:val="0"/>
      <w:marTop w:val="0"/>
      <w:marBottom w:val="0"/>
      <w:divBdr>
        <w:top w:val="none" w:sz="0" w:space="0" w:color="auto"/>
        <w:left w:val="none" w:sz="0" w:space="0" w:color="auto"/>
        <w:bottom w:val="none" w:sz="0" w:space="0" w:color="auto"/>
        <w:right w:val="none" w:sz="0" w:space="0" w:color="auto"/>
      </w:divBdr>
    </w:div>
    <w:div w:id="2032341349">
      <w:bodyDiv w:val="1"/>
      <w:marLeft w:val="0"/>
      <w:marRight w:val="0"/>
      <w:marTop w:val="0"/>
      <w:marBottom w:val="0"/>
      <w:divBdr>
        <w:top w:val="none" w:sz="0" w:space="0" w:color="auto"/>
        <w:left w:val="none" w:sz="0" w:space="0" w:color="auto"/>
        <w:bottom w:val="none" w:sz="0" w:space="0" w:color="auto"/>
        <w:right w:val="none" w:sz="0" w:space="0" w:color="auto"/>
      </w:divBdr>
    </w:div>
    <w:div w:id="2037734289">
      <w:bodyDiv w:val="1"/>
      <w:marLeft w:val="0"/>
      <w:marRight w:val="0"/>
      <w:marTop w:val="0"/>
      <w:marBottom w:val="0"/>
      <w:divBdr>
        <w:top w:val="none" w:sz="0" w:space="0" w:color="auto"/>
        <w:left w:val="none" w:sz="0" w:space="0" w:color="auto"/>
        <w:bottom w:val="none" w:sz="0" w:space="0" w:color="auto"/>
        <w:right w:val="none" w:sz="0" w:space="0" w:color="auto"/>
      </w:divBdr>
    </w:div>
    <w:div w:id="2039767866">
      <w:bodyDiv w:val="1"/>
      <w:marLeft w:val="0"/>
      <w:marRight w:val="0"/>
      <w:marTop w:val="0"/>
      <w:marBottom w:val="0"/>
      <w:divBdr>
        <w:top w:val="none" w:sz="0" w:space="0" w:color="auto"/>
        <w:left w:val="none" w:sz="0" w:space="0" w:color="auto"/>
        <w:bottom w:val="none" w:sz="0" w:space="0" w:color="auto"/>
        <w:right w:val="none" w:sz="0" w:space="0" w:color="auto"/>
      </w:divBdr>
    </w:div>
    <w:div w:id="2045667271">
      <w:bodyDiv w:val="1"/>
      <w:marLeft w:val="0"/>
      <w:marRight w:val="0"/>
      <w:marTop w:val="0"/>
      <w:marBottom w:val="0"/>
      <w:divBdr>
        <w:top w:val="none" w:sz="0" w:space="0" w:color="auto"/>
        <w:left w:val="none" w:sz="0" w:space="0" w:color="auto"/>
        <w:bottom w:val="none" w:sz="0" w:space="0" w:color="auto"/>
        <w:right w:val="none" w:sz="0" w:space="0" w:color="auto"/>
      </w:divBdr>
    </w:div>
    <w:div w:id="2060204718">
      <w:bodyDiv w:val="1"/>
      <w:marLeft w:val="0"/>
      <w:marRight w:val="0"/>
      <w:marTop w:val="0"/>
      <w:marBottom w:val="0"/>
      <w:divBdr>
        <w:top w:val="none" w:sz="0" w:space="0" w:color="auto"/>
        <w:left w:val="none" w:sz="0" w:space="0" w:color="auto"/>
        <w:bottom w:val="none" w:sz="0" w:space="0" w:color="auto"/>
        <w:right w:val="none" w:sz="0" w:space="0" w:color="auto"/>
      </w:divBdr>
    </w:div>
    <w:div w:id="2062945968">
      <w:bodyDiv w:val="1"/>
      <w:marLeft w:val="0"/>
      <w:marRight w:val="0"/>
      <w:marTop w:val="0"/>
      <w:marBottom w:val="0"/>
      <w:divBdr>
        <w:top w:val="none" w:sz="0" w:space="0" w:color="auto"/>
        <w:left w:val="none" w:sz="0" w:space="0" w:color="auto"/>
        <w:bottom w:val="none" w:sz="0" w:space="0" w:color="auto"/>
        <w:right w:val="none" w:sz="0" w:space="0" w:color="auto"/>
      </w:divBdr>
    </w:div>
    <w:div w:id="2064986491">
      <w:bodyDiv w:val="1"/>
      <w:marLeft w:val="0"/>
      <w:marRight w:val="0"/>
      <w:marTop w:val="0"/>
      <w:marBottom w:val="0"/>
      <w:divBdr>
        <w:top w:val="none" w:sz="0" w:space="0" w:color="auto"/>
        <w:left w:val="none" w:sz="0" w:space="0" w:color="auto"/>
        <w:bottom w:val="none" w:sz="0" w:space="0" w:color="auto"/>
        <w:right w:val="none" w:sz="0" w:space="0" w:color="auto"/>
      </w:divBdr>
    </w:div>
    <w:div w:id="2066833673">
      <w:bodyDiv w:val="1"/>
      <w:marLeft w:val="0"/>
      <w:marRight w:val="0"/>
      <w:marTop w:val="0"/>
      <w:marBottom w:val="0"/>
      <w:divBdr>
        <w:top w:val="none" w:sz="0" w:space="0" w:color="auto"/>
        <w:left w:val="none" w:sz="0" w:space="0" w:color="auto"/>
        <w:bottom w:val="none" w:sz="0" w:space="0" w:color="auto"/>
        <w:right w:val="none" w:sz="0" w:space="0" w:color="auto"/>
      </w:divBdr>
    </w:div>
    <w:div w:id="2069061862">
      <w:bodyDiv w:val="1"/>
      <w:marLeft w:val="0"/>
      <w:marRight w:val="0"/>
      <w:marTop w:val="0"/>
      <w:marBottom w:val="0"/>
      <w:divBdr>
        <w:top w:val="none" w:sz="0" w:space="0" w:color="auto"/>
        <w:left w:val="none" w:sz="0" w:space="0" w:color="auto"/>
        <w:bottom w:val="none" w:sz="0" w:space="0" w:color="auto"/>
        <w:right w:val="none" w:sz="0" w:space="0" w:color="auto"/>
      </w:divBdr>
    </w:div>
    <w:div w:id="2071803340">
      <w:bodyDiv w:val="1"/>
      <w:marLeft w:val="0"/>
      <w:marRight w:val="0"/>
      <w:marTop w:val="0"/>
      <w:marBottom w:val="0"/>
      <w:divBdr>
        <w:top w:val="none" w:sz="0" w:space="0" w:color="auto"/>
        <w:left w:val="none" w:sz="0" w:space="0" w:color="auto"/>
        <w:bottom w:val="none" w:sz="0" w:space="0" w:color="auto"/>
        <w:right w:val="none" w:sz="0" w:space="0" w:color="auto"/>
      </w:divBdr>
    </w:div>
    <w:div w:id="2073430493">
      <w:bodyDiv w:val="1"/>
      <w:marLeft w:val="0"/>
      <w:marRight w:val="0"/>
      <w:marTop w:val="0"/>
      <w:marBottom w:val="0"/>
      <w:divBdr>
        <w:top w:val="none" w:sz="0" w:space="0" w:color="auto"/>
        <w:left w:val="none" w:sz="0" w:space="0" w:color="auto"/>
        <w:bottom w:val="none" w:sz="0" w:space="0" w:color="auto"/>
        <w:right w:val="none" w:sz="0" w:space="0" w:color="auto"/>
      </w:divBdr>
    </w:div>
    <w:div w:id="2077586882">
      <w:bodyDiv w:val="1"/>
      <w:marLeft w:val="0"/>
      <w:marRight w:val="0"/>
      <w:marTop w:val="0"/>
      <w:marBottom w:val="0"/>
      <w:divBdr>
        <w:top w:val="none" w:sz="0" w:space="0" w:color="auto"/>
        <w:left w:val="none" w:sz="0" w:space="0" w:color="auto"/>
        <w:bottom w:val="none" w:sz="0" w:space="0" w:color="auto"/>
        <w:right w:val="none" w:sz="0" w:space="0" w:color="auto"/>
      </w:divBdr>
    </w:div>
    <w:div w:id="2081518819">
      <w:bodyDiv w:val="1"/>
      <w:marLeft w:val="0"/>
      <w:marRight w:val="0"/>
      <w:marTop w:val="0"/>
      <w:marBottom w:val="0"/>
      <w:divBdr>
        <w:top w:val="none" w:sz="0" w:space="0" w:color="auto"/>
        <w:left w:val="none" w:sz="0" w:space="0" w:color="auto"/>
        <w:bottom w:val="none" w:sz="0" w:space="0" w:color="auto"/>
        <w:right w:val="none" w:sz="0" w:space="0" w:color="auto"/>
      </w:divBdr>
    </w:div>
    <w:div w:id="2085446411">
      <w:bodyDiv w:val="1"/>
      <w:marLeft w:val="0"/>
      <w:marRight w:val="0"/>
      <w:marTop w:val="0"/>
      <w:marBottom w:val="0"/>
      <w:divBdr>
        <w:top w:val="none" w:sz="0" w:space="0" w:color="auto"/>
        <w:left w:val="none" w:sz="0" w:space="0" w:color="auto"/>
        <w:bottom w:val="none" w:sz="0" w:space="0" w:color="auto"/>
        <w:right w:val="none" w:sz="0" w:space="0" w:color="auto"/>
      </w:divBdr>
    </w:div>
    <w:div w:id="2086488541">
      <w:bodyDiv w:val="1"/>
      <w:marLeft w:val="0"/>
      <w:marRight w:val="0"/>
      <w:marTop w:val="0"/>
      <w:marBottom w:val="0"/>
      <w:divBdr>
        <w:top w:val="none" w:sz="0" w:space="0" w:color="auto"/>
        <w:left w:val="none" w:sz="0" w:space="0" w:color="auto"/>
        <w:bottom w:val="none" w:sz="0" w:space="0" w:color="auto"/>
        <w:right w:val="none" w:sz="0" w:space="0" w:color="auto"/>
      </w:divBdr>
    </w:div>
    <w:div w:id="2087259389">
      <w:bodyDiv w:val="1"/>
      <w:marLeft w:val="0"/>
      <w:marRight w:val="0"/>
      <w:marTop w:val="0"/>
      <w:marBottom w:val="0"/>
      <w:divBdr>
        <w:top w:val="none" w:sz="0" w:space="0" w:color="auto"/>
        <w:left w:val="none" w:sz="0" w:space="0" w:color="auto"/>
        <w:bottom w:val="none" w:sz="0" w:space="0" w:color="auto"/>
        <w:right w:val="none" w:sz="0" w:space="0" w:color="auto"/>
      </w:divBdr>
    </w:div>
    <w:div w:id="2101875602">
      <w:bodyDiv w:val="1"/>
      <w:marLeft w:val="0"/>
      <w:marRight w:val="0"/>
      <w:marTop w:val="0"/>
      <w:marBottom w:val="0"/>
      <w:divBdr>
        <w:top w:val="none" w:sz="0" w:space="0" w:color="auto"/>
        <w:left w:val="none" w:sz="0" w:space="0" w:color="auto"/>
        <w:bottom w:val="none" w:sz="0" w:space="0" w:color="auto"/>
        <w:right w:val="none" w:sz="0" w:space="0" w:color="auto"/>
      </w:divBdr>
    </w:div>
    <w:div w:id="2104060278">
      <w:bodyDiv w:val="1"/>
      <w:marLeft w:val="0"/>
      <w:marRight w:val="0"/>
      <w:marTop w:val="0"/>
      <w:marBottom w:val="0"/>
      <w:divBdr>
        <w:top w:val="none" w:sz="0" w:space="0" w:color="auto"/>
        <w:left w:val="none" w:sz="0" w:space="0" w:color="auto"/>
        <w:bottom w:val="none" w:sz="0" w:space="0" w:color="auto"/>
        <w:right w:val="none" w:sz="0" w:space="0" w:color="auto"/>
      </w:divBdr>
    </w:div>
    <w:div w:id="2105682643">
      <w:bodyDiv w:val="1"/>
      <w:marLeft w:val="0"/>
      <w:marRight w:val="0"/>
      <w:marTop w:val="0"/>
      <w:marBottom w:val="0"/>
      <w:divBdr>
        <w:top w:val="none" w:sz="0" w:space="0" w:color="auto"/>
        <w:left w:val="none" w:sz="0" w:space="0" w:color="auto"/>
        <w:bottom w:val="none" w:sz="0" w:space="0" w:color="auto"/>
        <w:right w:val="none" w:sz="0" w:space="0" w:color="auto"/>
      </w:divBdr>
    </w:div>
    <w:div w:id="2106531795">
      <w:bodyDiv w:val="1"/>
      <w:marLeft w:val="0"/>
      <w:marRight w:val="0"/>
      <w:marTop w:val="0"/>
      <w:marBottom w:val="0"/>
      <w:divBdr>
        <w:top w:val="none" w:sz="0" w:space="0" w:color="auto"/>
        <w:left w:val="none" w:sz="0" w:space="0" w:color="auto"/>
        <w:bottom w:val="none" w:sz="0" w:space="0" w:color="auto"/>
        <w:right w:val="none" w:sz="0" w:space="0" w:color="auto"/>
      </w:divBdr>
    </w:div>
    <w:div w:id="2109538718">
      <w:bodyDiv w:val="1"/>
      <w:marLeft w:val="0"/>
      <w:marRight w:val="0"/>
      <w:marTop w:val="0"/>
      <w:marBottom w:val="0"/>
      <w:divBdr>
        <w:top w:val="none" w:sz="0" w:space="0" w:color="auto"/>
        <w:left w:val="none" w:sz="0" w:space="0" w:color="auto"/>
        <w:bottom w:val="none" w:sz="0" w:space="0" w:color="auto"/>
        <w:right w:val="none" w:sz="0" w:space="0" w:color="auto"/>
      </w:divBdr>
    </w:div>
    <w:div w:id="2121876320">
      <w:bodyDiv w:val="1"/>
      <w:marLeft w:val="0"/>
      <w:marRight w:val="0"/>
      <w:marTop w:val="0"/>
      <w:marBottom w:val="0"/>
      <w:divBdr>
        <w:top w:val="none" w:sz="0" w:space="0" w:color="auto"/>
        <w:left w:val="none" w:sz="0" w:space="0" w:color="auto"/>
        <w:bottom w:val="none" w:sz="0" w:space="0" w:color="auto"/>
        <w:right w:val="none" w:sz="0" w:space="0" w:color="auto"/>
      </w:divBdr>
    </w:div>
    <w:div w:id="2124569257">
      <w:bodyDiv w:val="1"/>
      <w:marLeft w:val="0"/>
      <w:marRight w:val="0"/>
      <w:marTop w:val="0"/>
      <w:marBottom w:val="0"/>
      <w:divBdr>
        <w:top w:val="none" w:sz="0" w:space="0" w:color="auto"/>
        <w:left w:val="none" w:sz="0" w:space="0" w:color="auto"/>
        <w:bottom w:val="none" w:sz="0" w:space="0" w:color="auto"/>
        <w:right w:val="none" w:sz="0" w:space="0" w:color="auto"/>
      </w:divBdr>
    </w:div>
    <w:div w:id="2126344315">
      <w:bodyDiv w:val="1"/>
      <w:marLeft w:val="0"/>
      <w:marRight w:val="0"/>
      <w:marTop w:val="0"/>
      <w:marBottom w:val="0"/>
      <w:divBdr>
        <w:top w:val="none" w:sz="0" w:space="0" w:color="auto"/>
        <w:left w:val="none" w:sz="0" w:space="0" w:color="auto"/>
        <w:bottom w:val="none" w:sz="0" w:space="0" w:color="auto"/>
        <w:right w:val="none" w:sz="0" w:space="0" w:color="auto"/>
      </w:divBdr>
    </w:div>
    <w:div w:id="2132622782">
      <w:bodyDiv w:val="1"/>
      <w:marLeft w:val="0"/>
      <w:marRight w:val="0"/>
      <w:marTop w:val="0"/>
      <w:marBottom w:val="0"/>
      <w:divBdr>
        <w:top w:val="none" w:sz="0" w:space="0" w:color="auto"/>
        <w:left w:val="none" w:sz="0" w:space="0" w:color="auto"/>
        <w:bottom w:val="none" w:sz="0" w:space="0" w:color="auto"/>
        <w:right w:val="none" w:sz="0" w:space="0" w:color="auto"/>
      </w:divBdr>
    </w:div>
    <w:div w:id="2133593221">
      <w:bodyDiv w:val="1"/>
      <w:marLeft w:val="0"/>
      <w:marRight w:val="0"/>
      <w:marTop w:val="0"/>
      <w:marBottom w:val="0"/>
      <w:divBdr>
        <w:top w:val="none" w:sz="0" w:space="0" w:color="auto"/>
        <w:left w:val="none" w:sz="0" w:space="0" w:color="auto"/>
        <w:bottom w:val="none" w:sz="0" w:space="0" w:color="auto"/>
        <w:right w:val="none" w:sz="0" w:space="0" w:color="auto"/>
      </w:divBdr>
    </w:div>
    <w:div w:id="2138719851">
      <w:bodyDiv w:val="1"/>
      <w:marLeft w:val="0"/>
      <w:marRight w:val="0"/>
      <w:marTop w:val="0"/>
      <w:marBottom w:val="0"/>
      <w:divBdr>
        <w:top w:val="none" w:sz="0" w:space="0" w:color="auto"/>
        <w:left w:val="none" w:sz="0" w:space="0" w:color="auto"/>
        <w:bottom w:val="none" w:sz="0" w:space="0" w:color="auto"/>
        <w:right w:val="none" w:sz="0" w:space="0" w:color="auto"/>
      </w:divBdr>
    </w:div>
    <w:div w:id="2139913602">
      <w:bodyDiv w:val="1"/>
      <w:marLeft w:val="0"/>
      <w:marRight w:val="0"/>
      <w:marTop w:val="0"/>
      <w:marBottom w:val="0"/>
      <w:divBdr>
        <w:top w:val="none" w:sz="0" w:space="0" w:color="auto"/>
        <w:left w:val="none" w:sz="0" w:space="0" w:color="auto"/>
        <w:bottom w:val="none" w:sz="0" w:space="0" w:color="auto"/>
        <w:right w:val="none" w:sz="0" w:space="0" w:color="auto"/>
      </w:divBdr>
    </w:div>
    <w:div w:id="2142727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biologia.ucr.ac.cr/TesisLic/GabrielaHernandezChaves.pdf" TargetMode="External"/><Relationship Id="rId26" Type="http://schemas.openxmlformats.org/officeDocument/2006/relationships/hyperlink" Target="https://doi.org/10.15517/rbt.v62i3.14072" TargetMode="External"/><Relationship Id="rId3" Type="http://schemas.openxmlformats.org/officeDocument/2006/relationships/customXml" Target="../customXml/item3.xml"/><Relationship Id="rId21" Type="http://schemas.openxmlformats.org/officeDocument/2006/relationships/hyperlink" Target="https://www.riveredgenaturecenter.org/mission-vision-valu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evistas.uned.ac.cr/index.php/biocenosis/article/view/570/471" TargetMode="External"/><Relationship Id="rId25" Type="http://schemas.openxmlformats.org/officeDocument/2006/relationships/hyperlink" Target="http://copa.acguanacaste.ac.cr:8080/bitstream/handle/11606/1214/COMPLEXITY%20IS%20IN%20THE%20EYE%20OF%20THE%20BEHOLDER.pdf?sequence=1&amp;isAllowed=y" TargetMode="External"/><Relationship Id="rId2" Type="http://schemas.openxmlformats.org/officeDocument/2006/relationships/customXml" Target="../customXml/item2.xml"/><Relationship Id="rId16" Type="http://schemas.openxmlformats.org/officeDocument/2006/relationships/hyperlink" Target="https://doi.org/10.15560/13.5.683" TargetMode="External"/><Relationship Id="rId20" Type="http://schemas.openxmlformats.org/officeDocument/2006/relationships/hyperlink" Target="https://www.reservatirimbin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mbientico.una.ac.cr/revista-ambientico/hurgando-en-la-historia-del-centro-cientifico-tropical/" TargetMode="External"/><Relationship Id="rId5" Type="http://schemas.openxmlformats.org/officeDocument/2006/relationships/numbering" Target="numbering.xml"/><Relationship Id="rId15" Type="http://schemas.openxmlformats.org/officeDocument/2006/relationships/hyperlink" Target="https://revistas.ucr.ac.cr/index.php/estudios/article/view/26541/26760" TargetMode="External"/><Relationship Id="rId23" Type="http://schemas.openxmlformats.org/officeDocument/2006/relationships/hyperlink" Target="https://doi.org/10.22458/urj.v10i2.2164" TargetMode="External"/><Relationship Id="rId28" Type="http://schemas.openxmlformats.org/officeDocument/2006/relationships/hyperlink" Target="https://digicoll.library.wisc.edu/cgi-bin/WI/WI-idx?type=turn&amp;entity=WI.v50i2.p0029&amp;id=WI.v50i2&amp;isize=M" TargetMode="External"/><Relationship Id="rId10" Type="http://schemas.openxmlformats.org/officeDocument/2006/relationships/endnotes" Target="endnotes.xml"/><Relationship Id="rId19" Type="http://schemas.openxmlformats.org/officeDocument/2006/relationships/hyperlink" Target="https://doi.org/10.15560/16.6.163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pm.edu/exhibitions/permanent-exhibits/first-floor-exhibits/rainforest" TargetMode="External"/><Relationship Id="rId22" Type="http://schemas.openxmlformats.org/officeDocument/2006/relationships/hyperlink" Target="https://doi.org/10.15359/rca.24-1.9" TargetMode="External"/><Relationship Id="rId27" Type="http://schemas.openxmlformats.org/officeDocument/2006/relationships/hyperlink" Target="https://repositorio.catie.ac.cr/bitstream/handle/11554/10161/A3897e.pdf?sequence=1&amp;isAllowed=y"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gerencia@tirimbina.org" TargetMode="External"/><Relationship Id="rId1" Type="http://schemas.openxmlformats.org/officeDocument/2006/relationships/hyperlink" Target="mailto:academico@tirimbi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Ama03</b:Tag>
    <b:SourceType>JournalArticle</b:SourceType>
    <b:Guid>{970C44C1-C6EB-4168-970A-2F03F4B10A7F}</b:Guid>
    <b:Title>Pioneros de la Ecología en Costa Rica (1940-1970)</b:Title>
    <b:Year>2003</b:Year>
    <b:LCID>es-CR</b:LCID>
    <b:Author>
      <b:Author>
        <b:NameList>
          <b:Person>
            <b:Last>Amador-Berrocal</b:Last>
            <b:First>Sonia</b:First>
            <b:Middle>María</b:Middle>
          </b:Person>
        </b:NameList>
      </b:Author>
    </b:Author>
    <b:JournalName>Revista Estudios, Universidad de Costa Rica</b:JournalName>
    <b:Pages>105-123</b:Pages>
    <b:RefOrder>3</b:RefOrder>
  </b:Source>
  <b:Source>
    <b:Tag>You17</b:Tag>
    <b:SourceType>Book</b:SourceType>
    <b:Guid>{B8CDABF3-4002-41E6-8B76-2D49BF30E206}</b:Guid>
    <b:Title>Sarapiquí Chronicle: A naturalist in Costa Rica</b:Title>
    <b:Year>2017</b:Year>
    <b:Author>
      <b:Author>
        <b:NameList>
          <b:Person>
            <b:Last>Young</b:Last>
            <b:First>Allen</b:First>
            <b:Middle>M.</b:Middle>
          </b:Person>
        </b:NameList>
      </b:Author>
    </b:Author>
    <b:City>Albuquerque</b:City>
    <b:Publisher>University of New Mexico Press</b:Publisher>
    <b:RefOrder>2</b:RefOrder>
  </b:Source>
  <b:Source>
    <b:Tag>Res191</b:Tag>
    <b:SourceType>InternetSite</b:SourceType>
    <b:Guid>{694B3F0F-E470-41EB-B626-40227D7317C1}</b:Guid>
    <b:Title>inicio</b:Title>
    <b:Year>2019</b:Year>
    <b:Author>
      <b:Author>
        <b:Corporate>Reserva Biológica Tirimbina</b:Corporate>
      </b:Author>
    </b:Author>
    <b:URL>https://www.reservatirimbina.org/</b:URL>
    <b:RefOrder>1</b:RefOrder>
  </b:Source>
  <b:Source>
    <b:Tag>Sti88</b:Tag>
    <b:SourceType>Misc</b:SourceType>
    <b:Guid>{D3CBA8ED-B749-45C5-8C5F-73F1461C9531}</b:Guid>
    <b:Title>Tropical rainforests: diversity and conservation</b:Title>
    <b:Year>1988</b:Year>
    <b:Author>
      <b:Author>
        <b:NameList>
          <b:Person>
            <b:Last>Stiles</b:Last>
            <b:First>F.</b:First>
            <b:Middle>G</b:Middle>
          </b:Person>
          <b:Person>
            <b:Last>Almeda</b:Last>
            <b:First>F</b:First>
          </b:Person>
          <b:Person>
            <b:Last>Pringle</b:Last>
            <b:First>C.</b:First>
            <b:Middle>M.</b:Middle>
          </b:Person>
        </b:NameList>
      </b:Author>
    </b:Author>
    <b:RefOrder>14</b:RefOrder>
  </b:Source>
  <b:Source>
    <b:Tag>Vau14</b:Tag>
    <b:SourceType>JournalArticle</b:SourceType>
    <b:Guid>{CF80608A-EC6B-47F6-83D9-5F6B9DBE9DF6}</b:Guid>
    <b:Author>
      <b:Author>
        <b:NameList>
          <b:Person>
            <b:Last>Vaughan</b:Last>
            <b:First>Christopher</b:First>
          </b:Person>
          <b:Person>
            <b:Last>Magnan</b:Last>
            <b:First>Judith</b:First>
          </b:Person>
          <b:Person>
            <b:Last>McCoy</b:Last>
            <b:First>Michael</b:First>
            <b:Middle>B.</b:Middle>
          </b:Person>
        </b:NameList>
      </b:Author>
    </b:Author>
    <b:Title>Fifty years of undergraduate scientific field research in the Associated Colleges of the Midwest (ACM) Costa Rica program</b:Title>
    <b:Year>2014</b:Year>
    <b:Pages>843-858</b:Pages>
    <b:JournalName>Revista Biología Tropical</b:JournalName>
    <b:RefOrder>15</b:RefOrder>
  </b:Source>
  <b:Source>
    <b:Tag>Sol17</b:Tag>
    <b:SourceType>JournalArticle</b:SourceType>
    <b:Guid>{9E6FF3A9-449A-47CD-931E-777FF5D90629}</b:Guid>
    <b:Author>
      <b:Author>
        <b:NameList>
          <b:Person>
            <b:Last>Solorzano-Soto</b:Last>
            <b:First>Raúl</b:First>
          </b:Person>
          <b:Person>
            <b:Last>Córdoba-Serrano</b:Last>
            <b:First>Cynthia</b:First>
          </b:Person>
        </b:NameList>
      </b:Author>
    </b:Author>
    <b:Title>Hurgando en la historia del Centro Científico Tropical</b:Title>
    <b:JournalName>Ambientico</b:JournalName>
    <b:Year>2017</b:Year>
    <b:Pages>18-23</b:Pages>
    <b:RefOrder>4</b:RefOrder>
  </b:Source>
  <b:Source>
    <b:Tag>You04</b:Tag>
    <b:SourceType>DocumentFromInternetSite</b:SourceType>
    <b:Guid>{9B92C30C-F739-4A03-919C-076DF86D7FE8}</b:Guid>
    <b:Year>2004</b:Year>
    <b:Author>
      <b:Author>
        <b:NameList>
          <b:Person>
            <b:Last>Young</b:Last>
            <b:First>Allen</b:First>
            <b:Middle>M.</b:Middle>
          </b:Person>
        </b:NameList>
      </b:Author>
    </b:Author>
    <b:InternetSiteTitle>Libraries University of Wisconsin-Madison Search</b:InternetSiteTitle>
    <b:URL>https://digicoll.library.wisc.edu/cgi-bin/WI/WI-idx?type=turn&amp;entity=WI.v50i2.p0029&amp;id=WI.v50i2&amp;isize=M</b:URL>
    <b:Title>Wisconsin and the Rainforest</b:Title>
    <b:RefOrder>5</b:RefOrder>
  </b:Source>
  <b:Source>
    <b:Tag>Mil22</b:Tag>
    <b:SourceType>InternetSite</b:SourceType>
    <b:Guid>{145F8621-7BF2-473D-9877-0A72274A3841}</b:Guid>
    <b:Year>2022</b:Year>
    <b:Author>
      <b:Author>
        <b:Corporate> Milwakee Public Museum</b:Corporate>
      </b:Author>
    </b:Author>
    <b:URL>https://www.mpm.edu/exhibitions/permanent-exhibits/first-floor-exhibits/rainforest</b:URL>
    <b:RefOrder>16</b:RefOrder>
  </b:Source>
  <b:Source>
    <b:Tag>Hay95</b:Tag>
    <b:SourceType>ArticleInAPeriodical</b:SourceType>
    <b:Guid>{04A817DF-3EB9-414F-8693-2C349E081849}</b:Guid>
    <b:Title>Gold mine of green knowledge</b:Title>
    <b:Year>1995</b:Year>
    <b:Month>Enero</b:Month>
    <b:Day>22</b:Day>
    <b:Author>
      <b:Author>
        <b:NameList>
          <b:Person>
            <b:Last>Hayes</b:Last>
            <b:First>Paul</b:First>
            <b:Middle>G.</b:Middle>
          </b:Person>
        </b:NameList>
      </b:Author>
    </b:Author>
    <b:PeriodicalTitle>The Milwaukee Journal</b:PeriodicalTitle>
    <b:Pages>1,9</b:Pages>
    <b:RefOrder>6</b:RefOrder>
  </b:Source>
  <b:Source>
    <b:Tag>Riv22</b:Tag>
    <b:SourceType>InternetSite</b:SourceType>
    <b:Guid>{448492FE-6029-40D2-9B7F-BDFA1C12583F}</b:Guid>
    <b:Title>Mission-vision-values</b:Title>
    <b:Year>2022</b:Year>
    <b:Author>
      <b:Author>
        <b:Corporate>Riveredge Nature Center</b:Corporate>
      </b:Author>
    </b:Author>
    <b:URL>https://www.riveredgenaturecenter.org/mission-vision-values/</b:URL>
    <b:RefOrder>7</b:RefOrder>
  </b:Source>
  <b:Source>
    <b:Tag>Ang17</b:Tag>
    <b:SourceType>JournalArticle</b:SourceType>
    <b:Guid>{15AE10F2-BB5C-491F-BEB3-29BF95AF5822}</b:Guid>
    <b:Title>Fishes from the Tirimbina Biological Reserve, La Virgen de Sarapiquí, Heredia, Costa Rica</b:Title>
    <b:Year>2017</b:Year>
    <b:Author>
      <b:Author>
        <b:NameList>
          <b:Person>
            <b:Last>Angulo</b:Last>
            <b:First>Arturo</b:First>
          </b:Person>
          <b:Person>
            <b:Last>Naranjo-Elizondo</b:Last>
            <b:First>Beatriz</b:First>
          </b:Person>
          <b:Person>
            <b:Last>Rojas</b:Last>
            <b:First>Emmanuel</b:First>
          </b:Person>
          <b:Person>
            <b:Last>Ley-López</b:Last>
            <b:First>Juan</b:First>
            <b:Middle>Manuel</b:Middle>
          </b:Person>
        </b:NameList>
      </b:Author>
    </b:Author>
    <b:JournalName>Check List</b:JournalName>
    <b:Pages>683–702</b:Pages>
    <b:RefOrder>17</b:RefOrder>
  </b:Source>
  <b:Source>
    <b:Tag>Hil20</b:Tag>
    <b:SourceType>JournalArticle</b:SourceType>
    <b:Guid>{EE029991-4768-494D-8840-42F541CC7C22}</b:Guid>
    <b:Author>
      <b:Author>
        <b:NameList>
          <b:Person>
            <b:Last>Hilje</b:Last>
            <b:First>B</b:First>
          </b:Person>
          <b:Person>
            <b:Last>Chaves</b:Last>
            <b:First>G</b:First>
          </b:Person>
          <b:Person>
            <b:Last>Klank</b:Last>
            <b:First>J</b:First>
          </b:Person>
          <b:Person>
            <b:Last>Timmerman</b:Last>
            <b:First>F</b:First>
          </b:Person>
          <b:Person>
            <b:Last>Feltham</b:Last>
            <b:First>J</b:First>
          </b:Person>
          <b:Person>
            <b:Last>Gillingwater</b:Last>
            <b:First>S</b:First>
          </b:Person>
          <b:Person>
            <b:Last>Piraino</b:Last>
            <b:First>T</b:First>
          </b:Person>
          <b:Person>
            <b:Last>Rojas-Valerio</b:Last>
            <b:First>Emmanuel</b:First>
          </b:Person>
        </b:NameList>
      </b:Author>
    </b:Author>
    <b:Title>Amphibians and Reptiles of the Tirimbina Biological Reserve: a baseline for conservation, research and environmental education in a lowland tropical wet forest in Costa Rica.</b:Title>
    <b:JournalName>Check List</b:JournalName>
    <b:Year>2020</b:Year>
    <b:Pages>1633–1655</b:Pages>
    <b:RefOrder>18</b:RefOrder>
  </b:Source>
  <b:Source>
    <b:Tag>Rod02</b:Tag>
    <b:SourceType>JournalArticle</b:SourceType>
    <b:Guid>{43028862-D79E-4628-A112-9E7CE3FF2EFC}</b:Guid>
    <b:Author>
      <b:Author>
        <b:NameList>
          <b:Person>
            <b:Last>Rodríguez</b:Last>
            <b:First>Bernal</b:First>
          </b:Person>
          <b:Person>
            <b:Last>Fernández</b:Last>
            <b:First>Marcela</b:First>
          </b:Person>
          <b:Person>
            <b:Last>Pineda</b:Last>
            <b:First>Willy</b:First>
          </b:Person>
        </b:NameList>
      </b:Author>
    </b:Author>
    <b:Title>Educación Ambiental en torno a Murciélagos</b:Title>
    <b:JournalName>Revista de ciencias ambientales</b:JournalName>
    <b:Year>2002</b:Year>
    <b:Pages>61-67</b:Pages>
    <b:RefOrder>19</b:RefOrder>
  </b:Source>
  <b:Source>
    <b:Tag>Cor12</b:Tag>
    <b:SourceType>JournalArticle</b:SourceType>
    <b:Guid>{F86414A4-4E39-4246-97FF-D3406EAAD8A7}</b:Guid>
    <b:Author>
      <b:Author>
        <b:NameList>
          <b:Person>
            <b:Last>Cordero-Schmidt</b:Last>
            <b:First>Eugenia</b:First>
          </b:Person>
        </b:NameList>
      </b:Author>
    </b:Author>
    <b:Title>Educación ambiental en la Reserva Biológica Tirimbina</b:Title>
    <b:JournalName>Biocenosis</b:JournalName>
    <b:Year>2012</b:Year>
    <b:Pages>45-52</b:Pages>
    <b:RefOrder>9</b:RefOrder>
  </b:Source>
  <b:Source>
    <b:Tag>Ara06</b:Tag>
    <b:SourceType>Book</b:SourceType>
    <b:Guid>{1ACE2C0D-2356-42F6-9DA2-63AF7E756B80}</b:Guid>
    <b:Author>
      <b:Author>
        <b:NameList>
          <b:Person>
            <b:Last>Araya-Fallas</b:Last>
            <b:First>Mariamalia</b:First>
          </b:Person>
          <b:Person>
            <b:Last>Pineda</b:Last>
            <b:First>Willy</b:First>
          </b:Person>
        </b:NameList>
      </b:Author>
    </b:Author>
    <b:Title>Somos parte de la naturaleza. Libro de actividades educativas</b:Title>
    <b:Year>2006</b:Year>
    <b:City>San José</b:City>
    <b:RefOrder>8</b:RefOrder>
  </b:Source>
  <b:Source>
    <b:Tag>Her11</b:Tag>
    <b:SourceType>Misc</b:SourceType>
    <b:Guid>{06DE2FC1-108B-427C-93D5-7B65B1E2B6BB}</b:Guid>
    <b:Title>Aula al aire libre: Evaluación y sistematización de un programa de educación ambiental formal</b:Title>
    <b:Year>2011</b:Year>
    <b:City>San José</b:City>
    <b:CountryRegion>Costa Rica</b:CountryRegion>
    <b:Author>
      <b:Author>
        <b:NameList>
          <b:Person>
            <b:Last>Hernández</b:Last>
            <b:First>Gabriela</b:First>
          </b:Person>
        </b:NameList>
      </b:Author>
    </b:Author>
    <b:PublicationTitle>Tesis de Licenciatura. Escuela de Biología, Universidad de Costa Rica.</b:PublicationTitle>
    <b:RefOrder>10</b:RefOrder>
  </b:Source>
  <b:Source>
    <b:Tag>Sal18</b:Tag>
    <b:SourceType>JournalArticle</b:SourceType>
    <b:Guid>{7364DA3B-4934-456B-AE1A-ECA8AF8A151F}</b:Guid>
    <b:Title>Aula en el Bosque, un programa costarricense de educación ambiental en el bosque tropical: efecto sobre estudiantes y opinión de los docentes</b:Title>
    <b:Year>2018</b:Year>
    <b:Author>
      <b:Author>
        <b:NameList>
          <b:Person>
            <b:Last>Salazar-Acuña</b:Last>
            <b:First>Esteban</b:First>
          </b:Person>
          <b:Person>
            <b:Last>López-García</b:Last>
            <b:First>Yesenia</b:First>
          </b:Person>
        </b:NameList>
      </b:Author>
    </b:Author>
    <b:JournalName>Cuadernos de Investigación UNED</b:JournalName>
    <b:Pages>342-352</b:Pages>
    <b:RefOrder>11</b:RefOrder>
  </b:Source>
  <b:Source>
    <b:Tag>Her16</b:Tag>
    <b:SourceType>Book</b:SourceType>
    <b:Guid>{4CC37AB5-0480-4D68-8B0A-F8C0010F5E0C}</b:Guid>
    <b:Title>De la sensibilización a la acción ambiental, fundamentos de la Educación Ambiental</b:Title>
    <b:Year>2016</b:Year>
    <b:Author>
      <b:Author>
        <b:NameList>
          <b:Person>
            <b:Last>Hernández-Rojas</b:Last>
            <b:First>Lidia</b:First>
          </b:Person>
          <b:Person>
            <b:Last>Donato-Calderón</b:Last>
            <b:First>Fiorella</b:First>
          </b:Person>
        </b:NameList>
      </b:Author>
    </b:Author>
    <b:City>San José, Costa Rica.</b:City>
    <b:Publisher>Editorial Universidad Estatal a Distancia</b:Publisher>
    <b:RefOrder>12</b:RefOrder>
  </b:Source>
  <b:Source>
    <b:Tag>Vil08</b:Tag>
    <b:SourceType>Report</b:SourceType>
    <b:Guid>{FBC0B88A-6574-44ED-87FC-BB80198DC67B}</b:Guid>
    <b:Title>El Corredor Biológico San Juan-La Selva: una estrategia exitosa de conservación</b:Title>
    <b:Year>2008</b:Year>
    <b:City>San José, Costa Rica</b:City>
    <b:Publisher>The Nature Conservancy, CATIE, Centro Científico Tropical</b:Publisher>
    <b:Author>
      <b:Author>
        <b:NameList>
          <b:Person>
            <b:Last>Villate</b:Last>
            <b:First>Rodrigo</b:First>
          </b:Person>
          <b:Person>
            <b:Last>Canet-Desanti</b:Last>
            <b:First>Lindsay</b:First>
          </b:Person>
          <b:Person>
            <b:Last>Chassot</b:Last>
            <b:First>Olivier</b:First>
          </b:Person>
          <b:Person>
            <b:Last>Monge-Arias</b:Last>
            <b:First>Guisselle.</b:First>
          </b:Person>
        </b:NameList>
      </b:Author>
    </b:Author>
    <b:RefOrder>13</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Props1.xml><?xml version="1.0" encoding="utf-8"?>
<ds:datastoreItem xmlns:ds="http://schemas.openxmlformats.org/officeDocument/2006/customXml" ds:itemID="{A1C633EC-331C-45FB-A5D3-999CD23F27D4}">
  <ds:schemaRefs>
    <ds:schemaRef ds:uri="http://schemas.microsoft.com/sharepoint/v3/contenttype/forms"/>
  </ds:schemaRefs>
</ds:datastoreItem>
</file>

<file path=customXml/itemProps2.xml><?xml version="1.0" encoding="utf-8"?>
<ds:datastoreItem xmlns:ds="http://schemas.openxmlformats.org/officeDocument/2006/customXml" ds:itemID="{779459CB-1579-4B94-920B-C3556C7F7A5F}">
  <ds:schemaRefs>
    <ds:schemaRef ds:uri="http://schemas.openxmlformats.org/officeDocument/2006/bibliography"/>
  </ds:schemaRefs>
</ds:datastoreItem>
</file>

<file path=customXml/itemProps3.xml><?xml version="1.0" encoding="utf-8"?>
<ds:datastoreItem xmlns:ds="http://schemas.openxmlformats.org/officeDocument/2006/customXml" ds:itemID="{39D1DDFB-4C41-4D52-8FE5-0B716C1CCCCD}"/>
</file>

<file path=customXml/itemProps4.xml><?xml version="1.0" encoding="utf-8"?>
<ds:datastoreItem xmlns:ds="http://schemas.openxmlformats.org/officeDocument/2006/customXml" ds:itemID="{9A82C354-3A5E-42D7-AF75-C1748ADC2D00}">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5038</Words>
  <Characters>27711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2022-06-14T15:59:00Z</dcterms:created>
  <dcterms:modified xsi:type="dcterms:W3CDTF">2022-06-24T16:16:00Z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