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0F" w:rsidRDefault="0096020F" w:rsidP="0096020F">
      <w:pPr>
        <w:jc w:val="center"/>
        <w:rPr>
          <w:rFonts w:eastAsia="Times New Roman"/>
          <w:color w:val="000000"/>
          <w:lang w:val="es-MX" w:eastAsia="es-MX"/>
        </w:rPr>
      </w:pPr>
    </w:p>
    <w:p w:rsidR="009B4C62" w:rsidRDefault="00B37813" w:rsidP="0096020F">
      <w:pPr>
        <w:rPr>
          <w:rFonts w:eastAsia="Times New Roman"/>
          <w:color w:val="000000"/>
          <w:lang w:val="es-MX" w:eastAsia="es-MX"/>
        </w:rPr>
      </w:pPr>
      <w:proofErr w:type="spellStart"/>
      <w:r>
        <w:rPr>
          <w:rFonts w:eastAsia="Times New Roman"/>
          <w:color w:val="000000"/>
          <w:lang w:val="es-MX" w:eastAsia="es-MX"/>
        </w:rPr>
        <w:t>Doi</w:t>
      </w:r>
      <w:proofErr w:type="spellEnd"/>
      <w:r>
        <w:rPr>
          <w:rFonts w:eastAsia="Times New Roman"/>
          <w:color w:val="000000"/>
          <w:lang w:val="es-MX" w:eastAsia="es-MX"/>
        </w:rPr>
        <w:t>: 10.15359/ra.1-29.26</w:t>
      </w:r>
    </w:p>
    <w:p w:rsidR="0096020F" w:rsidRPr="0096020F" w:rsidRDefault="0096020F" w:rsidP="0096020F">
      <w:pPr>
        <w:rPr>
          <w:rFonts w:eastAsia="Times New Roman"/>
          <w:color w:val="000000"/>
          <w:lang w:val="es-MX" w:eastAsia="es-MX"/>
        </w:rPr>
      </w:pPr>
    </w:p>
    <w:p w:rsidR="0096020F" w:rsidRDefault="00BE3ED9" w:rsidP="0096020F">
      <w:pPr>
        <w:spacing w:line="48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DF4D24">
        <w:rPr>
          <w:rFonts w:ascii="Palatino Linotype" w:hAnsi="Palatino Linotype"/>
          <w:b/>
          <w:sz w:val="28"/>
          <w:szCs w:val="28"/>
        </w:rPr>
        <w:t>Llegué a Saramago tarde</w:t>
      </w:r>
    </w:p>
    <w:p w:rsidR="0096020F" w:rsidRPr="0096020F" w:rsidRDefault="0096020F" w:rsidP="0096020F">
      <w:pPr>
        <w:spacing w:line="480" w:lineRule="auto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Cristopher Montero Corrales</w:t>
      </w:r>
      <w:r>
        <w:rPr>
          <w:rStyle w:val="Refdenotaalpie"/>
          <w:rFonts w:ascii="Palatino Linotype" w:hAnsi="Palatino Linotype"/>
          <w:sz w:val="24"/>
          <w:szCs w:val="24"/>
        </w:rPr>
        <w:footnoteReference w:id="1"/>
      </w:r>
    </w:p>
    <w:p w:rsidR="0096020F" w:rsidRDefault="0096020F" w:rsidP="0096020F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</w:p>
    <w:p w:rsidR="00DF4D24" w:rsidRDefault="00BE3ED9" w:rsidP="009B4C6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02303F">
        <w:rPr>
          <w:rFonts w:ascii="Palatino Linotype" w:hAnsi="Palatino Linotype"/>
          <w:sz w:val="24"/>
          <w:szCs w:val="24"/>
        </w:rPr>
        <w:t>Al primer</w:t>
      </w:r>
      <w:r w:rsidR="003442F7">
        <w:rPr>
          <w:rFonts w:ascii="Palatino Linotype" w:hAnsi="Palatino Linotype"/>
          <w:sz w:val="24"/>
          <w:szCs w:val="24"/>
        </w:rPr>
        <w:t xml:space="preserve"> intento, me perdí.</w:t>
      </w:r>
      <w:r w:rsidRPr="0002303F">
        <w:rPr>
          <w:rFonts w:ascii="Palatino Linotype" w:hAnsi="Palatino Linotype"/>
          <w:sz w:val="24"/>
          <w:szCs w:val="24"/>
        </w:rPr>
        <w:t xml:space="preserve"> “El hombre que conduce la camioneta se llama Cipriano </w:t>
      </w:r>
      <w:proofErr w:type="spellStart"/>
      <w:r w:rsidRPr="0002303F">
        <w:rPr>
          <w:rFonts w:ascii="Palatino Linotype" w:hAnsi="Palatino Linotype"/>
          <w:sz w:val="24"/>
          <w:szCs w:val="24"/>
        </w:rPr>
        <w:t>Algor</w:t>
      </w:r>
      <w:proofErr w:type="spellEnd"/>
      <w:r w:rsidRPr="0002303F">
        <w:rPr>
          <w:rFonts w:ascii="Palatino Linotype" w:hAnsi="Palatino Linotype"/>
          <w:sz w:val="24"/>
          <w:szCs w:val="24"/>
        </w:rPr>
        <w:t>, es alfarero de profesión y tiene sesenta y cuatro años, aunque a simple vista aparenta menos edad</w:t>
      </w:r>
      <w:r w:rsidR="003442F7">
        <w:rPr>
          <w:rFonts w:ascii="Palatino Linotype" w:hAnsi="Palatino Linotype"/>
          <w:sz w:val="24"/>
          <w:szCs w:val="24"/>
        </w:rPr>
        <w:t>”.</w:t>
      </w:r>
      <w:r w:rsidR="00D779E7" w:rsidRPr="0002303F">
        <w:rPr>
          <w:rFonts w:ascii="Palatino Linotype" w:hAnsi="Palatino Linotype"/>
          <w:sz w:val="24"/>
          <w:szCs w:val="24"/>
        </w:rPr>
        <w:t xml:space="preserve"> A</w:t>
      </w:r>
      <w:r w:rsidRPr="0002303F">
        <w:rPr>
          <w:rFonts w:ascii="Palatino Linotype" w:hAnsi="Palatino Linotype"/>
          <w:sz w:val="24"/>
          <w:szCs w:val="24"/>
        </w:rPr>
        <w:t xml:space="preserve"> mí qué carajo me importaba la vida de un conductor </w:t>
      </w:r>
      <w:r w:rsidR="00F8148E" w:rsidRPr="0002303F">
        <w:rPr>
          <w:rFonts w:ascii="Palatino Linotype" w:hAnsi="Palatino Linotype"/>
          <w:sz w:val="24"/>
          <w:szCs w:val="24"/>
        </w:rPr>
        <w:t>que de profesión era alfarero y</w:t>
      </w:r>
      <w:r w:rsidRPr="0002303F">
        <w:rPr>
          <w:rFonts w:ascii="Palatino Linotype" w:hAnsi="Palatino Linotype"/>
          <w:sz w:val="24"/>
          <w:szCs w:val="24"/>
        </w:rPr>
        <w:t xml:space="preserve"> aparentaba menos edad. Así que dejé el libro en mi biblioteca, sin más.</w:t>
      </w:r>
      <w:r w:rsidR="00E52342" w:rsidRPr="0002303F">
        <w:rPr>
          <w:rFonts w:ascii="Palatino Linotype" w:hAnsi="Palatino Linotype"/>
          <w:sz w:val="24"/>
          <w:szCs w:val="24"/>
        </w:rPr>
        <w:t xml:space="preserve"> Algunas veces lo </w:t>
      </w:r>
      <w:r w:rsidR="008F6B03">
        <w:rPr>
          <w:rFonts w:ascii="Palatino Linotype" w:hAnsi="Palatino Linotype"/>
          <w:sz w:val="24"/>
          <w:szCs w:val="24"/>
        </w:rPr>
        <w:t>intenté</w:t>
      </w:r>
      <w:r w:rsidR="00E52342" w:rsidRPr="0002303F">
        <w:rPr>
          <w:rFonts w:ascii="Palatino Linotype" w:hAnsi="Palatino Linotype"/>
          <w:sz w:val="24"/>
          <w:szCs w:val="24"/>
        </w:rPr>
        <w:t xml:space="preserve"> pero siempre me perdía en ese primer párrafo.</w:t>
      </w:r>
      <w:r w:rsidR="003442F7">
        <w:rPr>
          <w:rFonts w:ascii="Palatino Linotype" w:hAnsi="Palatino Linotype"/>
          <w:sz w:val="24"/>
          <w:szCs w:val="24"/>
        </w:rPr>
        <w:t xml:space="preserve"> Q</w:t>
      </w:r>
      <w:r w:rsidR="00136261" w:rsidRPr="0002303F">
        <w:rPr>
          <w:rFonts w:ascii="Palatino Linotype" w:hAnsi="Palatino Linotype"/>
          <w:sz w:val="24"/>
          <w:szCs w:val="24"/>
        </w:rPr>
        <w:t>uien me lo regaló me dijo “tiene una relación con la caverna de</w:t>
      </w:r>
      <w:r w:rsidR="003442F7">
        <w:rPr>
          <w:rFonts w:ascii="Palatino Linotype" w:hAnsi="Palatino Linotype"/>
          <w:sz w:val="24"/>
          <w:szCs w:val="24"/>
        </w:rPr>
        <w:t xml:space="preserve"> Platón puede ser que te guste”. Algo tan inexacto no puede</w:t>
      </w:r>
      <w:r w:rsidR="00136261" w:rsidRPr="0002303F">
        <w:rPr>
          <w:rFonts w:ascii="Palatino Linotype" w:hAnsi="Palatino Linotype"/>
          <w:sz w:val="24"/>
          <w:szCs w:val="24"/>
        </w:rPr>
        <w:t xml:space="preserve"> </w:t>
      </w:r>
      <w:r w:rsidR="003442F7">
        <w:rPr>
          <w:rFonts w:ascii="Palatino Linotype" w:hAnsi="Palatino Linotype"/>
          <w:sz w:val="24"/>
          <w:szCs w:val="24"/>
        </w:rPr>
        <w:t xml:space="preserve">motivar.  </w:t>
      </w:r>
    </w:p>
    <w:p w:rsidR="003442F7" w:rsidRDefault="00DF4D24" w:rsidP="009B4C6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(</w:t>
      </w:r>
      <w:r w:rsidR="003442F7">
        <w:rPr>
          <w:rFonts w:ascii="Palatino Linotype" w:hAnsi="Palatino Linotype"/>
          <w:sz w:val="24"/>
          <w:szCs w:val="24"/>
        </w:rPr>
        <w:t>Tantas cosas tienen</w:t>
      </w:r>
      <w:r w:rsidR="00136261" w:rsidRPr="0002303F">
        <w:rPr>
          <w:rFonts w:ascii="Palatino Linotype" w:hAnsi="Palatino Linotype"/>
          <w:sz w:val="24"/>
          <w:szCs w:val="24"/>
        </w:rPr>
        <w:t xml:space="preserve"> relació</w:t>
      </w:r>
      <w:r w:rsidR="00AB5726" w:rsidRPr="0002303F">
        <w:rPr>
          <w:rFonts w:ascii="Palatino Linotype" w:hAnsi="Palatino Linotype"/>
          <w:sz w:val="24"/>
          <w:szCs w:val="24"/>
        </w:rPr>
        <w:t>n con el mito de la caverna de P</w:t>
      </w:r>
      <w:r w:rsidR="003442F7">
        <w:rPr>
          <w:rFonts w:ascii="Palatino Linotype" w:hAnsi="Palatino Linotype"/>
          <w:sz w:val="24"/>
          <w:szCs w:val="24"/>
        </w:rPr>
        <w:t>latón; j</w:t>
      </w:r>
      <w:r w:rsidR="00961375" w:rsidRPr="0002303F">
        <w:rPr>
          <w:rFonts w:ascii="Palatino Linotype" w:hAnsi="Palatino Linotype"/>
          <w:sz w:val="24"/>
          <w:szCs w:val="24"/>
        </w:rPr>
        <w:t xml:space="preserve">usto por eso es una </w:t>
      </w:r>
      <w:r w:rsidR="00746077" w:rsidRPr="0002303F">
        <w:rPr>
          <w:rFonts w:ascii="Palatino Linotype" w:hAnsi="Palatino Linotype"/>
          <w:sz w:val="24"/>
          <w:szCs w:val="24"/>
        </w:rPr>
        <w:t>alegoría</w:t>
      </w:r>
      <w:r w:rsidR="00961375" w:rsidRPr="0002303F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>)</w:t>
      </w:r>
    </w:p>
    <w:p w:rsidR="00746077" w:rsidRDefault="00925783" w:rsidP="009B4C6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02303F">
        <w:rPr>
          <w:rFonts w:ascii="Palatino Linotype" w:hAnsi="Palatino Linotype"/>
          <w:sz w:val="24"/>
          <w:szCs w:val="24"/>
        </w:rPr>
        <w:t>No fue eufórica, no invitaba a leer una recomendación tan desabrida.</w:t>
      </w:r>
      <w:r w:rsidR="00CB46AE">
        <w:rPr>
          <w:rFonts w:ascii="Palatino Linotype" w:hAnsi="Palatino Linotype"/>
          <w:sz w:val="24"/>
          <w:szCs w:val="24"/>
        </w:rPr>
        <w:t xml:space="preserve"> Si me hubiera dicho:</w:t>
      </w:r>
      <w:r w:rsidR="00136261" w:rsidRPr="0002303F">
        <w:rPr>
          <w:rFonts w:ascii="Palatino Linotype" w:hAnsi="Palatino Linotype"/>
          <w:sz w:val="24"/>
          <w:szCs w:val="24"/>
        </w:rPr>
        <w:t xml:space="preserve"> </w:t>
      </w:r>
      <w:r w:rsidR="00DF4D24">
        <w:rPr>
          <w:rFonts w:ascii="Palatino Linotype" w:hAnsi="Palatino Linotype"/>
          <w:sz w:val="24"/>
          <w:szCs w:val="24"/>
        </w:rPr>
        <w:t>–</w:t>
      </w:r>
      <w:proofErr w:type="spellStart"/>
      <w:r w:rsidR="00136261" w:rsidRPr="0002303F">
        <w:rPr>
          <w:rFonts w:ascii="Palatino Linotype" w:hAnsi="Palatino Linotype"/>
          <w:sz w:val="24"/>
          <w:szCs w:val="24"/>
        </w:rPr>
        <w:t>Mirá</w:t>
      </w:r>
      <w:proofErr w:type="spellEnd"/>
      <w:r w:rsidR="00136261" w:rsidRPr="0002303F">
        <w:rPr>
          <w:rFonts w:ascii="Palatino Linotype" w:hAnsi="Palatino Linotype"/>
          <w:sz w:val="24"/>
          <w:szCs w:val="24"/>
        </w:rPr>
        <w:t>, te lo regalo porque experimenta con la mayúscula para estab</w:t>
      </w:r>
      <w:r w:rsidR="00746077">
        <w:rPr>
          <w:rFonts w:ascii="Palatino Linotype" w:hAnsi="Palatino Linotype"/>
          <w:sz w:val="24"/>
          <w:szCs w:val="24"/>
        </w:rPr>
        <w:t>lecer diálogos entre personajes.</w:t>
      </w:r>
      <w:r w:rsidR="00136261" w:rsidRPr="0002303F">
        <w:rPr>
          <w:rFonts w:ascii="Palatino Linotype" w:hAnsi="Palatino Linotype"/>
          <w:sz w:val="24"/>
          <w:szCs w:val="24"/>
        </w:rPr>
        <w:t xml:space="preserve"> </w:t>
      </w:r>
    </w:p>
    <w:p w:rsidR="003442F7" w:rsidRDefault="00DF4D24" w:rsidP="009B4C6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–</w:t>
      </w:r>
      <w:r w:rsidR="00136261" w:rsidRPr="0002303F">
        <w:rPr>
          <w:rFonts w:ascii="Palatino Linotype" w:hAnsi="Palatino Linotype"/>
          <w:sz w:val="24"/>
          <w:szCs w:val="24"/>
        </w:rPr>
        <w:t xml:space="preserve">En serio, qué interesante. </w:t>
      </w:r>
    </w:p>
    <w:p w:rsidR="00746077" w:rsidRDefault="003442F7" w:rsidP="009B4C6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Lo dudo. En ese momento no</w:t>
      </w:r>
      <w:r w:rsidR="00B16052" w:rsidRPr="0002303F">
        <w:rPr>
          <w:rFonts w:ascii="Palatino Linotype" w:hAnsi="Palatino Linotype"/>
          <w:sz w:val="24"/>
          <w:szCs w:val="24"/>
        </w:rPr>
        <w:t xml:space="preserve"> lo hubiera entendido</w:t>
      </w:r>
      <w:r>
        <w:rPr>
          <w:rFonts w:ascii="Palatino Linotype" w:hAnsi="Palatino Linotype"/>
          <w:sz w:val="24"/>
          <w:szCs w:val="24"/>
        </w:rPr>
        <w:t>. Seis</w:t>
      </w:r>
      <w:r w:rsidR="00060479" w:rsidRPr="0002303F">
        <w:rPr>
          <w:rFonts w:ascii="Palatino Linotype" w:hAnsi="Palatino Linotype"/>
          <w:sz w:val="24"/>
          <w:szCs w:val="24"/>
        </w:rPr>
        <w:t xml:space="preserve"> años después, </w:t>
      </w:r>
      <w:r w:rsidR="0021718D">
        <w:rPr>
          <w:rFonts w:ascii="Palatino Linotype" w:hAnsi="Palatino Linotype"/>
          <w:sz w:val="24"/>
          <w:szCs w:val="24"/>
        </w:rPr>
        <w:t>de ese primer intento</w:t>
      </w:r>
      <w:r w:rsidR="00746077">
        <w:rPr>
          <w:rFonts w:ascii="Palatino Linotype" w:hAnsi="Palatino Linotype"/>
          <w:sz w:val="24"/>
          <w:szCs w:val="24"/>
        </w:rPr>
        <w:t>;</w:t>
      </w:r>
      <w:r w:rsidR="003D79FA">
        <w:rPr>
          <w:rFonts w:ascii="Palatino Linotype" w:hAnsi="Palatino Linotype"/>
          <w:sz w:val="24"/>
          <w:szCs w:val="24"/>
        </w:rPr>
        <w:t xml:space="preserve"> Irina</w:t>
      </w:r>
      <w:r w:rsidR="00060479" w:rsidRPr="0002303F">
        <w:rPr>
          <w:rFonts w:ascii="Palatino Linotype" w:hAnsi="Palatino Linotype"/>
          <w:sz w:val="24"/>
          <w:szCs w:val="24"/>
        </w:rPr>
        <w:t xml:space="preserve"> me cuent</w:t>
      </w:r>
      <w:r w:rsidR="00D779E7" w:rsidRPr="0002303F">
        <w:rPr>
          <w:rFonts w:ascii="Palatino Linotype" w:hAnsi="Palatino Linotype"/>
          <w:sz w:val="24"/>
          <w:szCs w:val="24"/>
        </w:rPr>
        <w:t>a</w:t>
      </w:r>
      <w:r w:rsidR="00060479" w:rsidRPr="0002303F">
        <w:rPr>
          <w:rFonts w:ascii="Palatino Linotype" w:hAnsi="Palatino Linotype"/>
          <w:sz w:val="24"/>
          <w:szCs w:val="24"/>
        </w:rPr>
        <w:t xml:space="preserve"> que es</w:t>
      </w:r>
      <w:r w:rsidR="00D779E7" w:rsidRPr="0002303F">
        <w:rPr>
          <w:rFonts w:ascii="Palatino Linotype" w:hAnsi="Palatino Linotype"/>
          <w:sz w:val="24"/>
          <w:szCs w:val="24"/>
        </w:rPr>
        <w:t xml:space="preserve"> su escritor favorito,</w:t>
      </w:r>
      <w:r w:rsidR="002C37F8">
        <w:rPr>
          <w:rFonts w:ascii="Palatino Linotype" w:hAnsi="Palatino Linotype"/>
          <w:sz w:val="24"/>
          <w:szCs w:val="24"/>
        </w:rPr>
        <w:t xml:space="preserve"> </w:t>
      </w:r>
      <w:r w:rsidR="003D79FA">
        <w:rPr>
          <w:rFonts w:ascii="Palatino Linotype" w:hAnsi="Palatino Linotype"/>
          <w:sz w:val="24"/>
          <w:szCs w:val="24"/>
        </w:rPr>
        <w:t>Tengo La c</w:t>
      </w:r>
      <w:r w:rsidR="00D779E7" w:rsidRPr="0002303F">
        <w:rPr>
          <w:rFonts w:ascii="Palatino Linotype" w:hAnsi="Palatino Linotype"/>
          <w:sz w:val="24"/>
          <w:szCs w:val="24"/>
        </w:rPr>
        <w:t xml:space="preserve">averna </w:t>
      </w:r>
      <w:r w:rsidR="00060479" w:rsidRPr="0002303F">
        <w:rPr>
          <w:rFonts w:ascii="Palatino Linotype" w:hAnsi="Palatino Linotype"/>
          <w:sz w:val="24"/>
          <w:szCs w:val="24"/>
        </w:rPr>
        <w:t xml:space="preserve"> en </w:t>
      </w:r>
      <w:r w:rsidR="00D779E7" w:rsidRPr="0002303F">
        <w:rPr>
          <w:rFonts w:ascii="Palatino Linotype" w:hAnsi="Palatino Linotype"/>
          <w:sz w:val="24"/>
          <w:szCs w:val="24"/>
        </w:rPr>
        <w:t>mi biblioteca</w:t>
      </w:r>
      <w:r w:rsidR="00B16052" w:rsidRPr="0002303F">
        <w:rPr>
          <w:rFonts w:ascii="Palatino Linotype" w:hAnsi="Palatino Linotype"/>
          <w:sz w:val="24"/>
          <w:szCs w:val="24"/>
        </w:rPr>
        <w:t>,</w:t>
      </w:r>
      <w:r w:rsidR="00060479" w:rsidRPr="0002303F">
        <w:rPr>
          <w:rFonts w:ascii="Palatino Linotype" w:hAnsi="Palatino Linotype"/>
          <w:sz w:val="24"/>
          <w:szCs w:val="24"/>
        </w:rPr>
        <w:t xml:space="preserve"> Ah, es el primero donde </w:t>
      </w:r>
      <w:r w:rsidR="00AB5726" w:rsidRPr="0002303F">
        <w:rPr>
          <w:rFonts w:ascii="Palatino Linotype" w:hAnsi="Palatino Linotype"/>
          <w:sz w:val="24"/>
          <w:szCs w:val="24"/>
        </w:rPr>
        <w:t>experimenta</w:t>
      </w:r>
      <w:r w:rsidR="00060479" w:rsidRPr="0002303F">
        <w:rPr>
          <w:rFonts w:ascii="Palatino Linotype" w:hAnsi="Palatino Linotype"/>
          <w:sz w:val="24"/>
          <w:szCs w:val="24"/>
        </w:rPr>
        <w:t xml:space="preserve"> con mayúsculas</w:t>
      </w:r>
      <w:r w:rsidR="00F0454B" w:rsidRPr="0002303F">
        <w:rPr>
          <w:rFonts w:ascii="Palatino Linotype" w:hAnsi="Palatino Linotype"/>
          <w:sz w:val="24"/>
          <w:szCs w:val="24"/>
        </w:rPr>
        <w:t xml:space="preserve"> para los diálogos entre personajes, le da una fluidez</w:t>
      </w:r>
      <w:r w:rsidR="006B61C9">
        <w:rPr>
          <w:rFonts w:ascii="Palatino Linotype" w:hAnsi="Palatino Linotype"/>
          <w:sz w:val="24"/>
          <w:szCs w:val="24"/>
        </w:rPr>
        <w:t>,</w:t>
      </w:r>
      <w:r w:rsidR="00AB5726" w:rsidRPr="0002303F">
        <w:rPr>
          <w:rFonts w:ascii="Palatino Linotype" w:hAnsi="Palatino Linotype"/>
          <w:sz w:val="24"/>
          <w:szCs w:val="24"/>
        </w:rPr>
        <w:t xml:space="preserve"> En serio, qué interesante. </w:t>
      </w:r>
    </w:p>
    <w:p w:rsidR="00746077" w:rsidRDefault="00AB5726" w:rsidP="009B4C6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02303F">
        <w:rPr>
          <w:rFonts w:ascii="Palatino Linotype" w:hAnsi="Palatino Linotype"/>
          <w:sz w:val="24"/>
          <w:szCs w:val="24"/>
        </w:rPr>
        <w:t xml:space="preserve">Y pude entenderlo. </w:t>
      </w:r>
      <w:r w:rsidR="00145A23" w:rsidRPr="0002303F">
        <w:rPr>
          <w:rFonts w:ascii="Palatino Linotype" w:hAnsi="Palatino Linotype"/>
          <w:sz w:val="24"/>
          <w:szCs w:val="24"/>
        </w:rPr>
        <w:t>Y usé un pétalo rosa</w:t>
      </w:r>
      <w:r w:rsidR="00F8148E" w:rsidRPr="0002303F">
        <w:rPr>
          <w:rFonts w:ascii="Palatino Linotype" w:hAnsi="Palatino Linotype"/>
          <w:sz w:val="24"/>
          <w:szCs w:val="24"/>
        </w:rPr>
        <w:t xml:space="preserve"> como separador de lectu</w:t>
      </w:r>
      <w:r w:rsidR="00145A23" w:rsidRPr="0002303F">
        <w:rPr>
          <w:rFonts w:ascii="Palatino Linotype" w:hAnsi="Palatino Linotype"/>
          <w:sz w:val="24"/>
          <w:szCs w:val="24"/>
        </w:rPr>
        <w:t>ra. Y leí cada hoja sabiendo que nuestros c</w:t>
      </w:r>
      <w:r w:rsidR="003C7B9F">
        <w:rPr>
          <w:rFonts w:ascii="Palatino Linotype" w:hAnsi="Palatino Linotype"/>
          <w:sz w:val="24"/>
          <w:szCs w:val="24"/>
        </w:rPr>
        <w:t>erebros compartirían otro texto</w:t>
      </w:r>
      <w:r w:rsidR="0074342A">
        <w:rPr>
          <w:rFonts w:ascii="Palatino Linotype" w:hAnsi="Palatino Linotype"/>
          <w:sz w:val="24"/>
          <w:szCs w:val="24"/>
        </w:rPr>
        <w:t>; m</w:t>
      </w:r>
      <w:r w:rsidR="00925783" w:rsidRPr="0002303F">
        <w:rPr>
          <w:rFonts w:ascii="Palatino Linotype" w:hAnsi="Palatino Linotype"/>
          <w:sz w:val="24"/>
          <w:szCs w:val="24"/>
        </w:rPr>
        <w:t>il doscientas cincue</w:t>
      </w:r>
      <w:r w:rsidR="00A46F51">
        <w:rPr>
          <w:rFonts w:ascii="Palatino Linotype" w:hAnsi="Palatino Linotype"/>
          <w:sz w:val="24"/>
          <w:szCs w:val="24"/>
        </w:rPr>
        <w:t>nta y ocho hojas hasta e</w:t>
      </w:r>
      <w:r w:rsidR="003C7B9F">
        <w:rPr>
          <w:rFonts w:ascii="Palatino Linotype" w:hAnsi="Palatino Linotype"/>
          <w:sz w:val="24"/>
          <w:szCs w:val="24"/>
        </w:rPr>
        <w:t>l momento</w:t>
      </w:r>
      <w:r w:rsidR="00925783" w:rsidRPr="0002303F">
        <w:rPr>
          <w:rFonts w:ascii="Palatino Linotype" w:hAnsi="Palatino Linotype"/>
          <w:sz w:val="24"/>
          <w:szCs w:val="24"/>
        </w:rPr>
        <w:t xml:space="preserve">. </w:t>
      </w:r>
      <w:r w:rsidR="003C7B9F" w:rsidRPr="0002303F">
        <w:rPr>
          <w:rFonts w:ascii="Palatino Linotype" w:hAnsi="Palatino Linotype"/>
          <w:sz w:val="24"/>
          <w:szCs w:val="24"/>
        </w:rPr>
        <w:t>Eso debía significar algo</w:t>
      </w:r>
      <w:r w:rsidR="003C7B9F">
        <w:rPr>
          <w:rFonts w:ascii="Palatino Linotype" w:hAnsi="Palatino Linotype"/>
          <w:sz w:val="24"/>
          <w:szCs w:val="24"/>
        </w:rPr>
        <w:t>.</w:t>
      </w:r>
    </w:p>
    <w:p w:rsidR="00746077" w:rsidRDefault="0074342A" w:rsidP="009B4C6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Dijo él, </w:t>
      </w:r>
      <w:proofErr w:type="spellStart"/>
      <w:r w:rsidR="00925783" w:rsidRPr="0002303F">
        <w:rPr>
          <w:rFonts w:ascii="Palatino Linotype" w:hAnsi="Palatino Linotype"/>
          <w:sz w:val="24"/>
          <w:szCs w:val="24"/>
        </w:rPr>
        <w:t>Querés</w:t>
      </w:r>
      <w:proofErr w:type="spellEnd"/>
      <w:r w:rsidR="00925783" w:rsidRPr="0002303F">
        <w:rPr>
          <w:rFonts w:ascii="Palatino Linotype" w:hAnsi="Palatino Linotype"/>
          <w:sz w:val="24"/>
          <w:szCs w:val="24"/>
        </w:rPr>
        <w:t xml:space="preserve"> que te cuente, por fin, por qué guardo el primer pétalo q</w:t>
      </w:r>
      <w:r w:rsidR="00B34090">
        <w:rPr>
          <w:rFonts w:ascii="Palatino Linotype" w:hAnsi="Palatino Linotype"/>
          <w:sz w:val="24"/>
          <w:szCs w:val="24"/>
        </w:rPr>
        <w:t>ue se desprendió de la rosa</w:t>
      </w:r>
      <w:r w:rsidR="00925783" w:rsidRPr="0002303F">
        <w:rPr>
          <w:rFonts w:ascii="Palatino Linotype" w:hAnsi="Palatino Linotype"/>
          <w:sz w:val="24"/>
          <w:szCs w:val="24"/>
        </w:rPr>
        <w:t xml:space="preserve"> que m</w:t>
      </w:r>
      <w:r>
        <w:rPr>
          <w:rFonts w:ascii="Palatino Linotype" w:hAnsi="Palatino Linotype"/>
          <w:sz w:val="24"/>
          <w:szCs w:val="24"/>
        </w:rPr>
        <w:t>e regalaste en mi cumpleaños 33</w:t>
      </w:r>
      <w:r w:rsidR="00282590">
        <w:rPr>
          <w:rFonts w:ascii="Palatino Linotype" w:hAnsi="Palatino Linotype"/>
          <w:sz w:val="24"/>
          <w:szCs w:val="24"/>
        </w:rPr>
        <w:t>.</w:t>
      </w:r>
      <w:r w:rsidR="00925783" w:rsidRPr="0002303F">
        <w:rPr>
          <w:rFonts w:ascii="Palatino Linotype" w:hAnsi="Palatino Linotype"/>
          <w:sz w:val="24"/>
          <w:szCs w:val="24"/>
        </w:rPr>
        <w:t xml:space="preserve"> Dijo ella, </w:t>
      </w:r>
      <w:r w:rsidR="00282590">
        <w:rPr>
          <w:rFonts w:ascii="Palatino Linotype" w:hAnsi="Palatino Linotype"/>
          <w:sz w:val="24"/>
          <w:szCs w:val="24"/>
        </w:rPr>
        <w:t>Por favor.</w:t>
      </w:r>
      <w:r w:rsidR="007F3DE9" w:rsidRPr="0002303F">
        <w:rPr>
          <w:rFonts w:ascii="Palatino Linotype" w:hAnsi="Palatino Linotype"/>
          <w:sz w:val="24"/>
          <w:szCs w:val="24"/>
        </w:rPr>
        <w:t xml:space="preserve"> Dijo él, P</w:t>
      </w:r>
      <w:r>
        <w:rPr>
          <w:rFonts w:ascii="Palatino Linotype" w:hAnsi="Palatino Linotype"/>
          <w:sz w:val="24"/>
          <w:szCs w:val="24"/>
        </w:rPr>
        <w:t>orque se me parece</w:t>
      </w:r>
      <w:r w:rsidR="00282590">
        <w:rPr>
          <w:rFonts w:ascii="Palatino Linotype" w:hAnsi="Palatino Linotype"/>
          <w:sz w:val="24"/>
          <w:szCs w:val="24"/>
        </w:rPr>
        <w:t xml:space="preserve"> a tu ano.</w:t>
      </w:r>
      <w:r w:rsidR="007F3DE9" w:rsidRPr="0002303F">
        <w:rPr>
          <w:rFonts w:ascii="Palatino Linotype" w:hAnsi="Palatino Linotype"/>
          <w:sz w:val="24"/>
          <w:szCs w:val="24"/>
        </w:rPr>
        <w:t xml:space="preserve"> Dijo ella, Qué</w:t>
      </w:r>
      <w:r w:rsidR="00282590">
        <w:rPr>
          <w:rFonts w:ascii="Palatino Linotype" w:hAnsi="Palatino Linotype"/>
          <w:sz w:val="24"/>
          <w:szCs w:val="24"/>
        </w:rPr>
        <w:t>.</w:t>
      </w:r>
      <w:r w:rsidR="007F3DE9" w:rsidRPr="0002303F">
        <w:rPr>
          <w:rFonts w:ascii="Palatino Linotype" w:hAnsi="Palatino Linotype"/>
          <w:sz w:val="24"/>
          <w:szCs w:val="24"/>
        </w:rPr>
        <w:t xml:space="preserve"> Dijo él, P</w:t>
      </w:r>
      <w:r w:rsidR="00282590">
        <w:rPr>
          <w:rFonts w:ascii="Palatino Linotype" w:hAnsi="Palatino Linotype"/>
          <w:sz w:val="24"/>
          <w:szCs w:val="24"/>
        </w:rPr>
        <w:t>orque se me parece a tu ano, e</w:t>
      </w:r>
      <w:r w:rsidR="002A0536" w:rsidRPr="0002303F">
        <w:rPr>
          <w:rFonts w:ascii="Palatino Linotype" w:hAnsi="Palatino Linotype"/>
          <w:sz w:val="24"/>
          <w:szCs w:val="24"/>
        </w:rPr>
        <w:t>se pétalo rosa</w:t>
      </w:r>
      <w:r w:rsidR="00C65F57" w:rsidRPr="0002303F">
        <w:rPr>
          <w:rFonts w:ascii="Palatino Linotype" w:hAnsi="Palatino Linotype"/>
          <w:sz w:val="24"/>
          <w:szCs w:val="24"/>
        </w:rPr>
        <w:t xml:space="preserve"> </w:t>
      </w:r>
      <w:r w:rsidR="00B34090">
        <w:rPr>
          <w:rFonts w:ascii="Palatino Linotype" w:hAnsi="Palatino Linotype"/>
          <w:sz w:val="24"/>
          <w:szCs w:val="24"/>
        </w:rPr>
        <w:t xml:space="preserve">de </w:t>
      </w:r>
      <w:r w:rsidR="00C65F57" w:rsidRPr="0002303F">
        <w:rPr>
          <w:rFonts w:ascii="Palatino Linotype" w:hAnsi="Palatino Linotype"/>
          <w:sz w:val="24"/>
          <w:szCs w:val="24"/>
        </w:rPr>
        <w:t>que a su vez me mira</w:t>
      </w:r>
      <w:r w:rsidR="002A0536" w:rsidRPr="0002303F">
        <w:rPr>
          <w:rFonts w:ascii="Palatino Linotype" w:hAnsi="Palatino Linotype"/>
          <w:sz w:val="24"/>
          <w:szCs w:val="24"/>
        </w:rPr>
        <w:t>, tiene un pliegue, como si una parte sutil y delgada se extendiera sobre sí misma en el la</w:t>
      </w:r>
      <w:r w:rsidR="00D25580" w:rsidRPr="0002303F">
        <w:rPr>
          <w:rFonts w:ascii="Palatino Linotype" w:hAnsi="Palatino Linotype"/>
          <w:sz w:val="24"/>
          <w:szCs w:val="24"/>
        </w:rPr>
        <w:t>do izquierdo,</w:t>
      </w:r>
      <w:r w:rsidR="00F0454B" w:rsidRPr="0002303F">
        <w:rPr>
          <w:rFonts w:ascii="Palatino Linotype" w:hAnsi="Palatino Linotype"/>
          <w:sz w:val="24"/>
          <w:szCs w:val="24"/>
        </w:rPr>
        <w:t xml:space="preserve"> una</w:t>
      </w:r>
      <w:r w:rsidR="00746077">
        <w:rPr>
          <w:rFonts w:ascii="Palatino Linotype" w:hAnsi="Palatino Linotype"/>
          <w:sz w:val="24"/>
          <w:szCs w:val="24"/>
        </w:rPr>
        <w:t xml:space="preserve"> sofisticación que</w:t>
      </w:r>
      <w:r w:rsidR="00CA55F3" w:rsidRPr="0002303F">
        <w:rPr>
          <w:rFonts w:ascii="Palatino Linotype" w:hAnsi="Palatino Linotype"/>
          <w:sz w:val="24"/>
          <w:szCs w:val="24"/>
        </w:rPr>
        <w:t xml:space="preserve"> c</w:t>
      </w:r>
      <w:r w:rsidR="00D25580" w:rsidRPr="0002303F">
        <w:rPr>
          <w:rFonts w:ascii="Palatino Linotype" w:hAnsi="Palatino Linotype"/>
          <w:sz w:val="24"/>
          <w:szCs w:val="24"/>
        </w:rPr>
        <w:t>ayó hasta mi dedo pulgar, bal</w:t>
      </w:r>
      <w:r w:rsidR="00A46F51">
        <w:rPr>
          <w:rFonts w:ascii="Palatino Linotype" w:hAnsi="Palatino Linotype"/>
          <w:sz w:val="24"/>
          <w:szCs w:val="24"/>
        </w:rPr>
        <w:t>anceándose de un lado para otro</w:t>
      </w:r>
      <w:r w:rsidR="00282590">
        <w:rPr>
          <w:rFonts w:ascii="Palatino Linotype" w:hAnsi="Palatino Linotype"/>
          <w:sz w:val="24"/>
          <w:szCs w:val="24"/>
        </w:rPr>
        <w:t>,</w:t>
      </w:r>
      <w:r w:rsidR="00717EB1">
        <w:rPr>
          <w:rFonts w:ascii="Palatino Linotype" w:hAnsi="Palatino Linotype"/>
          <w:sz w:val="24"/>
          <w:szCs w:val="24"/>
        </w:rPr>
        <w:t xml:space="preserve"> y </w:t>
      </w:r>
      <w:r w:rsidR="003D79FA">
        <w:rPr>
          <w:rFonts w:ascii="Palatino Linotype" w:hAnsi="Palatino Linotype"/>
          <w:sz w:val="24"/>
          <w:szCs w:val="24"/>
        </w:rPr>
        <w:t>como se apoyó tan lúdicamente</w:t>
      </w:r>
      <w:r w:rsidR="00D25580" w:rsidRPr="0002303F">
        <w:rPr>
          <w:rFonts w:ascii="Palatino Linotype" w:hAnsi="Palatino Linotype"/>
          <w:sz w:val="24"/>
          <w:szCs w:val="24"/>
        </w:rPr>
        <w:t xml:space="preserve"> </w:t>
      </w:r>
      <w:r w:rsidR="00746077">
        <w:rPr>
          <w:rFonts w:ascii="Palatino Linotype" w:hAnsi="Palatino Linotype"/>
          <w:sz w:val="24"/>
          <w:szCs w:val="24"/>
        </w:rPr>
        <w:t xml:space="preserve">luego </w:t>
      </w:r>
      <w:r w:rsidR="00D25580" w:rsidRPr="0002303F">
        <w:rPr>
          <w:rFonts w:ascii="Palatino Linotype" w:hAnsi="Palatino Linotype"/>
          <w:sz w:val="24"/>
          <w:szCs w:val="24"/>
        </w:rPr>
        <w:t xml:space="preserve">se </w:t>
      </w:r>
      <w:r w:rsidR="00C65F57" w:rsidRPr="0002303F">
        <w:rPr>
          <w:rFonts w:ascii="Palatino Linotype" w:hAnsi="Palatino Linotype"/>
          <w:sz w:val="24"/>
          <w:szCs w:val="24"/>
        </w:rPr>
        <w:t>llevó a</w:t>
      </w:r>
      <w:r w:rsidR="00D25580" w:rsidRPr="0002303F">
        <w:rPr>
          <w:rFonts w:ascii="Palatino Linotype" w:hAnsi="Palatino Linotype"/>
          <w:sz w:val="24"/>
          <w:szCs w:val="24"/>
        </w:rPr>
        <w:t xml:space="preserve"> mis labios: mi único apoyo </w:t>
      </w:r>
      <w:r w:rsidR="001120A8" w:rsidRPr="0002303F">
        <w:rPr>
          <w:rFonts w:ascii="Palatino Linotype" w:hAnsi="Palatino Linotype"/>
          <w:sz w:val="24"/>
          <w:szCs w:val="24"/>
        </w:rPr>
        <w:t>en el mundo era ese pétalo hipnótico,</w:t>
      </w:r>
      <w:r w:rsidR="00C65F57" w:rsidRPr="0002303F">
        <w:rPr>
          <w:rFonts w:ascii="Palatino Linotype" w:hAnsi="Palatino Linotype"/>
          <w:sz w:val="24"/>
          <w:szCs w:val="24"/>
        </w:rPr>
        <w:t xml:space="preserve"> su mirada encendida. </w:t>
      </w:r>
    </w:p>
    <w:p w:rsidR="00FC6314" w:rsidRPr="0002303F" w:rsidRDefault="006B61C9" w:rsidP="009B4C6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(</w:t>
      </w:r>
      <w:r w:rsidR="0002303F">
        <w:rPr>
          <w:rFonts w:ascii="Palatino Linotype" w:hAnsi="Palatino Linotype"/>
          <w:sz w:val="24"/>
          <w:szCs w:val="24"/>
        </w:rPr>
        <w:t xml:space="preserve">Todo lo que estaba del ano para </w:t>
      </w:r>
      <w:r w:rsidR="00080A8A">
        <w:rPr>
          <w:rFonts w:ascii="Palatino Linotype" w:hAnsi="Palatino Linotype"/>
          <w:sz w:val="24"/>
          <w:szCs w:val="24"/>
        </w:rPr>
        <w:t>a</w:t>
      </w:r>
      <w:bookmarkStart w:id="0" w:name="_GoBack"/>
      <w:bookmarkEnd w:id="0"/>
      <w:r w:rsidR="0002303F">
        <w:rPr>
          <w:rFonts w:ascii="Palatino Linotype" w:hAnsi="Palatino Linotype"/>
          <w:sz w:val="24"/>
          <w:szCs w:val="24"/>
        </w:rPr>
        <w:t>dentro era ella</w:t>
      </w:r>
      <w:r w:rsidR="00F0454B" w:rsidRPr="0002303F">
        <w:rPr>
          <w:rFonts w:ascii="Palatino Linotype" w:hAnsi="Palatino Linotype"/>
          <w:sz w:val="24"/>
          <w:szCs w:val="24"/>
        </w:rPr>
        <w:t>, todo lo</w:t>
      </w:r>
      <w:r w:rsidR="00FC6314" w:rsidRPr="0002303F">
        <w:rPr>
          <w:rFonts w:ascii="Palatino Linotype" w:hAnsi="Palatino Linotype"/>
          <w:sz w:val="24"/>
          <w:szCs w:val="24"/>
        </w:rPr>
        <w:t xml:space="preserve"> que e</w:t>
      </w:r>
      <w:r w:rsidR="002C265D">
        <w:rPr>
          <w:rFonts w:ascii="Palatino Linotype" w:hAnsi="Palatino Linotype"/>
          <w:sz w:val="24"/>
          <w:szCs w:val="24"/>
        </w:rPr>
        <w:t xml:space="preserve">staba del ano para </w:t>
      </w:r>
      <w:r w:rsidR="00B34090">
        <w:rPr>
          <w:rFonts w:ascii="Palatino Linotype" w:hAnsi="Palatino Linotype"/>
          <w:sz w:val="24"/>
          <w:szCs w:val="24"/>
        </w:rPr>
        <w:t>a</w:t>
      </w:r>
      <w:r w:rsidR="002C265D">
        <w:rPr>
          <w:rFonts w:ascii="Palatino Linotype" w:hAnsi="Palatino Linotype"/>
          <w:sz w:val="24"/>
          <w:szCs w:val="24"/>
        </w:rPr>
        <w:t>fuera</w:t>
      </w:r>
      <w:r w:rsidR="00FC6314" w:rsidRPr="0002303F">
        <w:rPr>
          <w:rFonts w:ascii="Palatino Linotype" w:hAnsi="Palatino Linotype"/>
          <w:sz w:val="24"/>
          <w:szCs w:val="24"/>
        </w:rPr>
        <w:t xml:space="preserve"> era ella</w:t>
      </w:r>
      <w:r w:rsidR="00F0454B" w:rsidRPr="0002303F">
        <w:rPr>
          <w:rFonts w:ascii="Palatino Linotype" w:hAnsi="Palatino Linotype"/>
          <w:sz w:val="24"/>
          <w:szCs w:val="24"/>
        </w:rPr>
        <w:t>, ahí la novedad. Ese era el lazo ant</w:t>
      </w:r>
      <w:r w:rsidR="00FC6314" w:rsidRPr="0002303F">
        <w:rPr>
          <w:rFonts w:ascii="Palatino Linotype" w:hAnsi="Palatino Linotype"/>
          <w:sz w:val="24"/>
          <w:szCs w:val="24"/>
        </w:rPr>
        <w:t>iguo q</w:t>
      </w:r>
      <w:r w:rsidR="0002303F">
        <w:rPr>
          <w:rFonts w:ascii="Palatino Linotype" w:hAnsi="Palatino Linotype"/>
          <w:sz w:val="24"/>
          <w:szCs w:val="24"/>
        </w:rPr>
        <w:t>ue reestablecíamos.</w:t>
      </w:r>
      <w:r>
        <w:rPr>
          <w:rFonts w:ascii="Palatino Linotype" w:hAnsi="Palatino Linotype"/>
          <w:sz w:val="24"/>
          <w:szCs w:val="24"/>
        </w:rPr>
        <w:t>)</w:t>
      </w:r>
    </w:p>
    <w:p w:rsidR="0083699D" w:rsidRPr="0002303F" w:rsidRDefault="0083699D" w:rsidP="009B4C6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</w:p>
    <w:p w:rsidR="00145A23" w:rsidRPr="0002303F" w:rsidRDefault="00145A23" w:rsidP="009B4C62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</w:p>
    <w:sectPr w:rsidR="00145A23" w:rsidRPr="000230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7A6" w:rsidRDefault="00BA67A6" w:rsidP="0096020F">
      <w:pPr>
        <w:spacing w:after="0" w:line="240" w:lineRule="auto"/>
      </w:pPr>
      <w:r>
        <w:separator/>
      </w:r>
    </w:p>
  </w:endnote>
  <w:endnote w:type="continuationSeparator" w:id="0">
    <w:p w:rsidR="00BA67A6" w:rsidRDefault="00BA67A6" w:rsidP="0096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7A6" w:rsidRDefault="00BA67A6" w:rsidP="0096020F">
      <w:pPr>
        <w:spacing w:after="0" w:line="240" w:lineRule="auto"/>
      </w:pPr>
      <w:r>
        <w:separator/>
      </w:r>
    </w:p>
  </w:footnote>
  <w:footnote w:type="continuationSeparator" w:id="0">
    <w:p w:rsidR="00BA67A6" w:rsidRDefault="00BA67A6" w:rsidP="0096020F">
      <w:pPr>
        <w:spacing w:after="0" w:line="240" w:lineRule="auto"/>
      </w:pPr>
      <w:r>
        <w:continuationSeparator/>
      </w:r>
    </w:p>
  </w:footnote>
  <w:footnote w:id="1">
    <w:p w:rsidR="0096020F" w:rsidRDefault="0096020F">
      <w:pPr>
        <w:pStyle w:val="Textonotapie"/>
      </w:pPr>
      <w:r>
        <w:rPr>
          <w:rStyle w:val="Refdenotaalpie"/>
        </w:rPr>
        <w:footnoteRef/>
      </w:r>
      <w:r>
        <w:t xml:space="preserve"> Premio </w:t>
      </w:r>
      <w:r w:rsidR="0052293B">
        <w:t xml:space="preserve">Nacional </w:t>
      </w:r>
      <w:r>
        <w:t xml:space="preserve">Aquileo J. Echeverría 2018, en la categoría </w:t>
      </w:r>
      <w:r w:rsidR="00B22360">
        <w:t>de Cuento</w:t>
      </w:r>
      <w:r w:rsidR="00C85B6C">
        <w:t xml:space="preserve"> con la obra, </w:t>
      </w:r>
      <w:r w:rsidR="00C85B6C" w:rsidRPr="00C85B6C">
        <w:rPr>
          <w:i/>
        </w:rPr>
        <w:t>Los cerdos comen bellotas</w:t>
      </w:r>
      <w:r w:rsidR="00C85B6C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D9"/>
    <w:rsid w:val="0002303F"/>
    <w:rsid w:val="00060479"/>
    <w:rsid w:val="00080A8A"/>
    <w:rsid w:val="000D5D7D"/>
    <w:rsid w:val="001120A8"/>
    <w:rsid w:val="00136261"/>
    <w:rsid w:val="00145A23"/>
    <w:rsid w:val="00192E76"/>
    <w:rsid w:val="0021718D"/>
    <w:rsid w:val="00282590"/>
    <w:rsid w:val="002A0536"/>
    <w:rsid w:val="002C265D"/>
    <w:rsid w:val="002C37F8"/>
    <w:rsid w:val="003442F7"/>
    <w:rsid w:val="003C7B9F"/>
    <w:rsid w:val="003D79FA"/>
    <w:rsid w:val="004F6DA0"/>
    <w:rsid w:val="0052293B"/>
    <w:rsid w:val="005D2656"/>
    <w:rsid w:val="006B61C9"/>
    <w:rsid w:val="00717EB1"/>
    <w:rsid w:val="00721A2E"/>
    <w:rsid w:val="0074342A"/>
    <w:rsid w:val="00746077"/>
    <w:rsid w:val="00774EDA"/>
    <w:rsid w:val="007F3DE9"/>
    <w:rsid w:val="0083699D"/>
    <w:rsid w:val="008F6B03"/>
    <w:rsid w:val="00917D33"/>
    <w:rsid w:val="00925783"/>
    <w:rsid w:val="0096020F"/>
    <w:rsid w:val="00961375"/>
    <w:rsid w:val="009B4C62"/>
    <w:rsid w:val="00A11828"/>
    <w:rsid w:val="00A46F51"/>
    <w:rsid w:val="00A93718"/>
    <w:rsid w:val="00AB5726"/>
    <w:rsid w:val="00AE0AFB"/>
    <w:rsid w:val="00B16052"/>
    <w:rsid w:val="00B22360"/>
    <w:rsid w:val="00B34090"/>
    <w:rsid w:val="00B37813"/>
    <w:rsid w:val="00BA67A6"/>
    <w:rsid w:val="00BE3ED9"/>
    <w:rsid w:val="00BE4D25"/>
    <w:rsid w:val="00C65F57"/>
    <w:rsid w:val="00C85B6C"/>
    <w:rsid w:val="00CA55F3"/>
    <w:rsid w:val="00CB46AE"/>
    <w:rsid w:val="00D25580"/>
    <w:rsid w:val="00D779E7"/>
    <w:rsid w:val="00DF4D24"/>
    <w:rsid w:val="00E52342"/>
    <w:rsid w:val="00E76A05"/>
    <w:rsid w:val="00F0454B"/>
    <w:rsid w:val="00F8148E"/>
    <w:rsid w:val="00FC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CBF80-D108-4C8C-A750-B1D29C5F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46077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020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020F"/>
    <w:rPr>
      <w:sz w:val="20"/>
      <w:szCs w:val="20"/>
      <w:lang w:val="es-CR"/>
    </w:rPr>
  </w:style>
  <w:style w:type="character" w:styleId="Refdenotaalpie">
    <w:name w:val="footnote reference"/>
    <w:basedOn w:val="Fuentedeprrafopredeter"/>
    <w:uiPriority w:val="99"/>
    <w:semiHidden/>
    <w:unhideWhenUsed/>
    <w:rsid w:val="009602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0DC6B-D403-412F-AEE0-D798EFA7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Nuria Rodriguez</cp:lastModifiedBy>
  <cp:revision>13</cp:revision>
  <dcterms:created xsi:type="dcterms:W3CDTF">2019-06-18T00:08:00Z</dcterms:created>
  <dcterms:modified xsi:type="dcterms:W3CDTF">2019-12-11T07:08:00Z</dcterms:modified>
</cp:coreProperties>
</file>