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82" w:rsidRDefault="00870182" w:rsidP="008701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es-ES"/>
        </w:rPr>
      </w:pPr>
    </w:p>
    <w:p w:rsidR="00870182" w:rsidRPr="00870182" w:rsidRDefault="00870182" w:rsidP="008701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es-ES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  <w:lang w:eastAsia="es-ES"/>
        </w:rPr>
        <w:t>Rafale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es-ES"/>
        </w:rPr>
        <w:t xml:space="preserve"> Cuevas Molina. </w:t>
      </w:r>
      <w:r w:rsidRPr="00870182">
        <w:rPr>
          <w:rFonts w:eastAsia="Times New Roman" w:cs="Times New Roman"/>
          <w:i/>
          <w:color w:val="000000"/>
          <w:sz w:val="28"/>
          <w:szCs w:val="28"/>
          <w:lang w:eastAsia="es-ES"/>
        </w:rPr>
        <w:t>Ventana con pájaro</w:t>
      </w:r>
      <w:r w:rsidRPr="00870182">
        <w:rPr>
          <w:rFonts w:eastAsia="Times New Roman" w:cs="Times New Roman"/>
          <w:color w:val="000000"/>
          <w:sz w:val="28"/>
          <w:szCs w:val="28"/>
          <w:lang w:eastAsia="es-ES"/>
        </w:rPr>
        <w:t xml:space="preserve">; TÉCNICA: Tintas sobre papel </w:t>
      </w:r>
      <w:proofErr w:type="spellStart"/>
      <w:r w:rsidRPr="00870182">
        <w:rPr>
          <w:rFonts w:eastAsia="Times New Roman" w:cs="Times New Roman"/>
          <w:color w:val="000000"/>
          <w:sz w:val="28"/>
          <w:szCs w:val="28"/>
          <w:lang w:eastAsia="es-ES"/>
        </w:rPr>
        <w:t>Canson</w:t>
      </w:r>
      <w:proofErr w:type="spellEnd"/>
      <w:r w:rsidRPr="00870182">
        <w:rPr>
          <w:rFonts w:eastAsia="Times New Roman" w:cs="Times New Roman"/>
          <w:color w:val="000000"/>
          <w:sz w:val="28"/>
          <w:szCs w:val="28"/>
          <w:lang w:eastAsia="es-ES"/>
        </w:rPr>
        <w:t>; DIMENSIONES: 55 cm. x 75 cm.; FECHA: 2013.</w:t>
      </w:r>
    </w:p>
    <w:sectPr w:rsidR="00870182" w:rsidRPr="00870182" w:rsidSect="00D575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0182"/>
    <w:rsid w:val="00870182"/>
    <w:rsid w:val="00D5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5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Nacional</dc:creator>
  <cp:keywords/>
  <dc:description/>
  <cp:lastModifiedBy>Universidad Nacional</cp:lastModifiedBy>
  <cp:revision>2</cp:revision>
  <dcterms:created xsi:type="dcterms:W3CDTF">2017-10-26T22:08:00Z</dcterms:created>
  <dcterms:modified xsi:type="dcterms:W3CDTF">2017-10-26T22:09:00Z</dcterms:modified>
</cp:coreProperties>
</file>